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132" w:rsidRPr="00D7482D" w:rsidRDefault="006E4132" w:rsidP="006E4132">
      <w:pPr>
        <w:spacing w:after="0" w:line="240" w:lineRule="auto"/>
        <w:ind w:right="255"/>
        <w:jc w:val="center"/>
        <w:rPr>
          <w:rFonts w:ascii="Georgia" w:hAnsi="Georgia" w:cs="Times New Roman"/>
          <w:b/>
          <w:i/>
          <w:color w:val="C00000"/>
          <w:sz w:val="24"/>
          <w:szCs w:val="24"/>
        </w:rPr>
      </w:pPr>
      <w:r w:rsidRPr="00D7482D">
        <w:rPr>
          <w:rFonts w:ascii="Georgia" w:hAnsi="Georgia" w:cs="Times New Roman"/>
          <w:b/>
          <w:i/>
          <w:color w:val="C00000"/>
          <w:sz w:val="24"/>
          <w:szCs w:val="24"/>
        </w:rPr>
        <w:t>Ежегодно 7 апреля  отмечается Международный день здоровья</w:t>
      </w:r>
    </w:p>
    <w:p w:rsidR="006E4132" w:rsidRDefault="006E4132" w:rsidP="00A92344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831A3" w:rsidRDefault="006E4132" w:rsidP="00A831A3">
      <w:pPr>
        <w:spacing w:after="0" w:line="240" w:lineRule="auto"/>
        <w:jc w:val="both"/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2B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определению Всемирной организации здравоохранения (ВОЗ), </w:t>
      </w:r>
      <w:r w:rsidRPr="00BB2BC5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здоровье — это состояние полного физического, духовного</w:t>
      </w:r>
      <w:r w:rsidR="00A831A3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(психологического)</w:t>
      </w:r>
      <w:r w:rsidRPr="00BB2BC5"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социального благополучия, а не только отсутствие болезни и физических дефектов.</w:t>
      </w:r>
    </w:p>
    <w:p w:rsidR="006E4132" w:rsidRPr="00A831A3" w:rsidRDefault="00A831A3" w:rsidP="00A831A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6E4132" w:rsidRPr="00D7482D">
        <w:rPr>
          <w:rFonts w:ascii="Times New Roman" w:hAnsi="Times New Roman" w:cs="Times New Roman"/>
          <w:b/>
          <w:color w:val="009900"/>
          <w:sz w:val="24"/>
          <w:szCs w:val="24"/>
        </w:rPr>
        <w:t>Физическое здоровье</w:t>
      </w:r>
      <w:r w:rsidR="006E4132" w:rsidRPr="00BB2BC5">
        <w:rPr>
          <w:rFonts w:ascii="Times New Roman" w:hAnsi="Times New Roman" w:cs="Times New Roman"/>
          <w:color w:val="000000"/>
          <w:sz w:val="24"/>
          <w:szCs w:val="24"/>
        </w:rPr>
        <w:t xml:space="preserve"> – это такое состояние человеческого организма, при котором все его внутренние органы и он в целом способны исправно осуществлять свои основные функции.</w:t>
      </w:r>
    </w:p>
    <w:p w:rsidR="006E4132" w:rsidRPr="00D7482D" w:rsidRDefault="006E4132" w:rsidP="00BB2BC5">
      <w:pPr>
        <w:pStyle w:val="a9"/>
        <w:spacing w:after="0" w:afterAutospacing="0"/>
        <w:jc w:val="center"/>
        <w:rPr>
          <w:rFonts w:ascii="Georgia" w:hAnsi="Georgia"/>
          <w:b/>
          <w:i/>
          <w:color w:val="C00000"/>
        </w:rPr>
      </w:pPr>
      <w:r w:rsidRPr="00D7482D">
        <w:rPr>
          <w:rFonts w:ascii="Georgia" w:hAnsi="Georgia"/>
          <w:b/>
          <w:i/>
          <w:color w:val="C00000"/>
        </w:rPr>
        <w:t>Уровень физического здоровья  человека определяется следующими факторами:</w:t>
      </w:r>
    </w:p>
    <w:p w:rsidR="006E4132" w:rsidRPr="00BB2BC5" w:rsidRDefault="00C81844" w:rsidP="00BB2BC5">
      <w:pPr>
        <w:pStyle w:val="a9"/>
        <w:numPr>
          <w:ilvl w:val="0"/>
          <w:numId w:val="1"/>
        </w:numPr>
        <w:spacing w:after="0" w:afterAutospacing="0"/>
        <w:rPr>
          <w:color w:val="000000"/>
        </w:rPr>
      </w:pPr>
      <w:r>
        <w:rPr>
          <w:color w:val="000000"/>
        </w:rPr>
        <w:t>о</w:t>
      </w:r>
      <w:r w:rsidR="006E4132" w:rsidRPr="00BB2BC5">
        <w:rPr>
          <w:color w:val="000000"/>
        </w:rPr>
        <w:t>браз жизни (</w:t>
      </w:r>
      <w:r w:rsidR="00C92005">
        <w:rPr>
          <w:color w:val="000000"/>
        </w:rPr>
        <w:t>7</w:t>
      </w:r>
      <w:r w:rsidR="006E4132" w:rsidRPr="00BB2BC5">
        <w:rPr>
          <w:color w:val="000000"/>
        </w:rPr>
        <w:t>0%)</w:t>
      </w:r>
    </w:p>
    <w:p w:rsidR="006E4132" w:rsidRPr="00BB2BC5" w:rsidRDefault="00C81844" w:rsidP="00BB2BC5">
      <w:pPr>
        <w:pStyle w:val="a9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г</w:t>
      </w:r>
      <w:r w:rsidR="006E4132" w:rsidRPr="00BB2BC5">
        <w:rPr>
          <w:color w:val="000000"/>
        </w:rPr>
        <w:t>енетическая наследственность (</w:t>
      </w:r>
      <w:r w:rsidR="00776619">
        <w:rPr>
          <w:color w:val="000000"/>
        </w:rPr>
        <w:t>1</w:t>
      </w:r>
      <w:r w:rsidR="006E4132" w:rsidRPr="00BB2BC5">
        <w:rPr>
          <w:color w:val="000000"/>
        </w:rPr>
        <w:t>0%)</w:t>
      </w:r>
    </w:p>
    <w:p w:rsidR="006E4132" w:rsidRPr="00BB2BC5" w:rsidRDefault="00C81844" w:rsidP="00BB2BC5">
      <w:pPr>
        <w:pStyle w:val="a9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э</w:t>
      </w:r>
      <w:r w:rsidR="00C92005">
        <w:rPr>
          <w:color w:val="000000"/>
        </w:rPr>
        <w:t>кологическая обстановка (1</w:t>
      </w:r>
      <w:r w:rsidR="006E4132" w:rsidRPr="00BB2BC5">
        <w:rPr>
          <w:color w:val="000000"/>
        </w:rPr>
        <w:t>0%)</w:t>
      </w:r>
    </w:p>
    <w:p w:rsidR="006E4132" w:rsidRPr="00BB2BC5" w:rsidRDefault="00C81844" w:rsidP="00BB2BC5">
      <w:pPr>
        <w:pStyle w:val="a9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м</w:t>
      </w:r>
      <w:r w:rsidR="006E4132" w:rsidRPr="00BB2BC5">
        <w:rPr>
          <w:color w:val="000000"/>
        </w:rPr>
        <w:t>едицинское обеспечение (10%)</w:t>
      </w:r>
    </w:p>
    <w:p w:rsidR="00BB2BC5" w:rsidRDefault="00BB2BC5" w:rsidP="00BB2BC5">
      <w:pPr>
        <w:pStyle w:val="a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Таким образом,</w:t>
      </w:r>
      <w:r w:rsidR="006E4132" w:rsidRPr="00951DB6">
        <w:rPr>
          <w:color w:val="000000"/>
          <w:sz w:val="22"/>
          <w:szCs w:val="22"/>
        </w:rPr>
        <w:t xml:space="preserve"> физическое </w:t>
      </w:r>
      <w:r w:rsidR="0064242A">
        <w:rPr>
          <w:color w:val="000000"/>
          <w:sz w:val="22"/>
          <w:szCs w:val="22"/>
        </w:rPr>
        <w:t>здоровье человека</w:t>
      </w:r>
      <w:r w:rsidR="006E4132" w:rsidRPr="00951DB6">
        <w:rPr>
          <w:color w:val="000000"/>
          <w:sz w:val="22"/>
          <w:szCs w:val="22"/>
        </w:rPr>
        <w:t xml:space="preserve"> бол</w:t>
      </w:r>
      <w:r w:rsidR="0064242A">
        <w:rPr>
          <w:color w:val="000000"/>
          <w:sz w:val="22"/>
          <w:szCs w:val="22"/>
        </w:rPr>
        <w:t>ьше</w:t>
      </w:r>
      <w:r>
        <w:rPr>
          <w:color w:val="000000"/>
          <w:sz w:val="22"/>
          <w:szCs w:val="22"/>
        </w:rPr>
        <w:t xml:space="preserve"> чем наполовину зависит от  самого человека, </w:t>
      </w:r>
      <w:r w:rsidR="0064242A">
        <w:rPr>
          <w:color w:val="000000"/>
          <w:sz w:val="22"/>
          <w:szCs w:val="22"/>
        </w:rPr>
        <w:t xml:space="preserve">от того, </w:t>
      </w:r>
      <w:r>
        <w:rPr>
          <w:color w:val="000000"/>
          <w:sz w:val="22"/>
          <w:szCs w:val="22"/>
        </w:rPr>
        <w:t>насколько он привержен здоровому образу жизни (ЗОЖ)</w:t>
      </w:r>
    </w:p>
    <w:p w:rsidR="00BB2BC5" w:rsidRPr="00BB2BC5" w:rsidRDefault="00BB2BC5" w:rsidP="00BB2BC5">
      <w:pPr>
        <w:pStyle w:val="a9"/>
        <w:spacing w:after="0" w:afterAutospacing="0"/>
        <w:jc w:val="both"/>
        <w:rPr>
          <w:b/>
          <w:i/>
          <w:color w:val="C00000"/>
          <w:sz w:val="22"/>
          <w:szCs w:val="22"/>
        </w:rPr>
      </w:pPr>
      <w:r w:rsidRPr="00BB2BC5">
        <w:rPr>
          <w:b/>
          <w:i/>
          <w:color w:val="C00000"/>
          <w:sz w:val="22"/>
          <w:szCs w:val="22"/>
        </w:rPr>
        <w:t xml:space="preserve"> Основные составляющие </w:t>
      </w:r>
      <w:r>
        <w:rPr>
          <w:b/>
          <w:i/>
          <w:color w:val="C00000"/>
        </w:rPr>
        <w:t>ЗОЖ</w:t>
      </w:r>
      <w:r w:rsidRPr="00BB2BC5">
        <w:rPr>
          <w:b/>
          <w:i/>
          <w:color w:val="C00000"/>
        </w:rPr>
        <w:t>:</w:t>
      </w:r>
    </w:p>
    <w:p w:rsidR="00BB2BC5" w:rsidRPr="00BB2BC5" w:rsidRDefault="00C81844" w:rsidP="00BB2BC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BB2B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ациональное сбалансированное питание</w:t>
      </w:r>
    </w:p>
    <w:p w:rsidR="00BB2BC5" w:rsidRPr="00BB2BC5" w:rsidRDefault="00C81844" w:rsidP="00BB2BC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BB2B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изическая активность  </w:t>
      </w:r>
    </w:p>
    <w:p w:rsidR="00BB2BC5" w:rsidRPr="00BB2BC5" w:rsidRDefault="00C81844" w:rsidP="00BB2BC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BB2B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облюдение правил личной гигиены</w:t>
      </w:r>
    </w:p>
    <w:p w:rsidR="00BB2BC5" w:rsidRPr="00BB2BC5" w:rsidRDefault="00C81844" w:rsidP="00BB2BC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BB2B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крепление иммунитета</w:t>
      </w:r>
    </w:p>
    <w:p w:rsidR="00BB2BC5" w:rsidRDefault="00C81844" w:rsidP="00BB2BC5">
      <w:pPr>
        <w:numPr>
          <w:ilvl w:val="0"/>
          <w:numId w:val="4"/>
        </w:num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BB2B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тказ от употребления психоактивных веществ (курение, </w:t>
      </w:r>
      <w:r w:rsidR="00CC3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алкоголь, наркотики</w:t>
      </w:r>
      <w:r w:rsidR="00BB2B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97882" w:rsidRPr="00D7482D" w:rsidRDefault="0064242A" w:rsidP="00A831A3">
      <w:pPr>
        <w:spacing w:after="0" w:line="240" w:lineRule="auto"/>
        <w:jc w:val="center"/>
        <w:rPr>
          <w:rFonts w:ascii="Georgia" w:eastAsia="Times New Roman" w:hAnsi="Georgia" w:cs="Times New Roman"/>
          <w:b/>
          <w:i/>
          <w:color w:val="C00000"/>
          <w:sz w:val="24"/>
          <w:szCs w:val="24"/>
          <w:lang w:eastAsia="ru-RU"/>
        </w:rPr>
      </w:pPr>
      <w:r w:rsidRPr="00D7482D">
        <w:rPr>
          <w:rFonts w:ascii="Georgia" w:eastAsia="Times New Roman" w:hAnsi="Georgia" w:cs="Times New Roman"/>
          <w:b/>
          <w:i/>
          <w:color w:val="C00000"/>
          <w:sz w:val="24"/>
          <w:szCs w:val="24"/>
          <w:lang w:eastAsia="ru-RU"/>
        </w:rPr>
        <w:lastRenderedPageBreak/>
        <w:t>Основные рекомендации по сохранению физического здоровья:</w:t>
      </w:r>
    </w:p>
    <w:p w:rsidR="00897882" w:rsidRPr="0094749D" w:rsidRDefault="00ED3E42" w:rsidP="00ED3E42">
      <w:pPr>
        <w:pStyle w:val="a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4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Питайтесь</w:t>
      </w:r>
      <w:r w:rsidRPr="00947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разнообразно и сбалансированно: ежедневно употребляйте овощи и фрукты, кисломолочные продукты, крупяные изделия. </w:t>
      </w:r>
      <w:r w:rsidR="00C818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Принимайте</w:t>
      </w:r>
      <w:r w:rsidRPr="00947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пищу 3-4 раза в день. В течение дня пейте чистую воду.</w:t>
      </w:r>
    </w:p>
    <w:p w:rsidR="00ED3E42" w:rsidRPr="0094749D" w:rsidRDefault="00ED3E42" w:rsidP="0094749D">
      <w:pPr>
        <w:pStyle w:val="a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4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Будьте физически активны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занимайтесь физкультурой ежедневно </w:t>
      </w:r>
      <w:r w:rsidRPr="00255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30 минут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ходите</w:t>
      </w:r>
      <w:r w:rsidRPr="00ED3E42">
        <w:rPr>
          <w:rFonts w:ascii="Times New Roman" w:hAnsi="Times New Roman" w:cs="Times New Roman"/>
          <w:sz w:val="24"/>
          <w:szCs w:val="24"/>
        </w:rPr>
        <w:t xml:space="preserve"> пешком до </w:t>
      </w:r>
      <w:r>
        <w:rPr>
          <w:rFonts w:ascii="Times New Roman" w:hAnsi="Times New Roman" w:cs="Times New Roman"/>
          <w:sz w:val="24"/>
          <w:szCs w:val="24"/>
        </w:rPr>
        <w:t xml:space="preserve">места работы ли учебы, </w:t>
      </w:r>
      <w:r w:rsidR="0094749D">
        <w:rPr>
          <w:rFonts w:ascii="Times New Roman" w:hAnsi="Times New Roman" w:cs="Times New Roman"/>
          <w:sz w:val="24"/>
          <w:szCs w:val="24"/>
        </w:rPr>
        <w:t>не пользуйтесь</w:t>
      </w:r>
      <w:r w:rsidR="001753AC">
        <w:rPr>
          <w:rFonts w:ascii="Times New Roman" w:hAnsi="Times New Roman" w:cs="Times New Roman"/>
          <w:sz w:val="24"/>
          <w:szCs w:val="24"/>
        </w:rPr>
        <w:t>,</w:t>
      </w:r>
      <w:r w:rsidR="0094749D">
        <w:rPr>
          <w:rFonts w:ascii="Times New Roman" w:hAnsi="Times New Roman" w:cs="Times New Roman"/>
          <w:sz w:val="24"/>
          <w:szCs w:val="24"/>
        </w:rPr>
        <w:t xml:space="preserve"> по возможности</w:t>
      </w:r>
      <w:r w:rsidR="001753AC">
        <w:rPr>
          <w:rFonts w:ascii="Times New Roman" w:hAnsi="Times New Roman" w:cs="Times New Roman"/>
          <w:sz w:val="24"/>
          <w:szCs w:val="24"/>
        </w:rPr>
        <w:t>,</w:t>
      </w:r>
      <w:r w:rsidR="0094749D">
        <w:rPr>
          <w:rFonts w:ascii="Times New Roman" w:hAnsi="Times New Roman" w:cs="Times New Roman"/>
          <w:sz w:val="24"/>
          <w:szCs w:val="24"/>
        </w:rPr>
        <w:t xml:space="preserve"> лифтом, </w:t>
      </w:r>
      <w:r>
        <w:rPr>
          <w:rFonts w:ascii="Times New Roman" w:hAnsi="Times New Roman" w:cs="Times New Roman"/>
          <w:sz w:val="24"/>
          <w:szCs w:val="24"/>
        </w:rPr>
        <w:t>гуляйте</w:t>
      </w:r>
      <w:r w:rsidR="0094749D">
        <w:rPr>
          <w:rFonts w:ascii="Times New Roman" w:hAnsi="Times New Roman" w:cs="Times New Roman"/>
          <w:sz w:val="24"/>
          <w:szCs w:val="24"/>
        </w:rPr>
        <w:t xml:space="preserve"> на свежем воздухе. Профессиональным спортом можно заниматься с разрешения врача.</w:t>
      </w:r>
    </w:p>
    <w:p w:rsidR="0094749D" w:rsidRDefault="0094749D" w:rsidP="0094749D">
      <w:pPr>
        <w:pStyle w:val="a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4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Спите не менее 8 часов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сутки</w:t>
      </w:r>
      <w:r w:rsidR="00944B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4B03" w:rsidRDefault="00944B03" w:rsidP="0094749D">
      <w:pPr>
        <w:pStyle w:val="a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B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Проходите</w:t>
      </w:r>
      <w:r w:rsidRPr="00944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 раза в 3 года диспансеризацию</w:t>
      </w:r>
      <w:r w:rsidRPr="00944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поликлинике по месту жительства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позволит на ранней стадии выявить проблемы со здоровьем.</w:t>
      </w:r>
    </w:p>
    <w:p w:rsidR="00944B03" w:rsidRDefault="00944B03" w:rsidP="0094749D">
      <w:pPr>
        <w:pStyle w:val="a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Делайте </w:t>
      </w:r>
      <w:r w:rsidRPr="00944B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профилактические прививки в соответствии с </w:t>
      </w:r>
      <w:r w:rsidR="00C81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российским </w:t>
      </w:r>
      <w:r w:rsidRPr="00944B0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календарем 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вивок.</w:t>
      </w:r>
    </w:p>
    <w:p w:rsidR="00944B03" w:rsidRDefault="00944B03" w:rsidP="0094749D">
      <w:pPr>
        <w:pStyle w:val="a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4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Откажитесь</w:t>
      </w:r>
      <w:r w:rsidRPr="003774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курения, употребления</w:t>
      </w:r>
      <w:r w:rsidR="00377471" w:rsidRPr="003774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алкогольных напитков, наркотиков.</w:t>
      </w:r>
    </w:p>
    <w:p w:rsidR="00776619" w:rsidRPr="00D7482D" w:rsidRDefault="00776619" w:rsidP="00D7482D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3551" w:rsidRDefault="00ED392E" w:rsidP="00A831A3">
      <w:pPr>
        <w:spacing w:line="240" w:lineRule="auto"/>
        <w:ind w:firstLine="567"/>
        <w:jc w:val="both"/>
        <w:rPr>
          <w:rFonts w:ascii="Georgia" w:eastAsia="Times New Roman" w:hAnsi="Georgia" w:cs="Times New Roman"/>
          <w:b/>
          <w:color w:val="0099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79FF950" wp14:editId="7F2C5A5C">
            <wp:simplePos x="0" y="0"/>
            <wp:positionH relativeFrom="margin">
              <wp:posOffset>4105275</wp:posOffset>
            </wp:positionH>
            <wp:positionV relativeFrom="margin">
              <wp:posOffset>5429250</wp:posOffset>
            </wp:positionV>
            <wp:extent cx="2142490" cy="1366520"/>
            <wp:effectExtent l="0" t="0" r="0" b="0"/>
            <wp:wrapSquare wrapText="bothSides"/>
            <wp:docPr id="1" name="Рисунок 1" descr="C:\Users\Шершнева\Desktop\resiz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ершнева\Desktop\resize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136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551" w:rsidRDefault="00D93551" w:rsidP="00A831A3">
      <w:pPr>
        <w:spacing w:line="240" w:lineRule="auto"/>
        <w:ind w:firstLine="567"/>
        <w:jc w:val="both"/>
        <w:rPr>
          <w:rFonts w:ascii="Georgia" w:eastAsia="Times New Roman" w:hAnsi="Georgia" w:cs="Times New Roman"/>
          <w:b/>
          <w:color w:val="009900"/>
          <w:sz w:val="24"/>
          <w:szCs w:val="24"/>
          <w:lang w:eastAsia="ru-RU"/>
        </w:rPr>
      </w:pPr>
    </w:p>
    <w:p w:rsidR="00D93551" w:rsidRDefault="00D93551" w:rsidP="00A831A3">
      <w:pPr>
        <w:spacing w:line="240" w:lineRule="auto"/>
        <w:ind w:firstLine="567"/>
        <w:jc w:val="both"/>
        <w:rPr>
          <w:rFonts w:ascii="Georgia" w:eastAsia="Times New Roman" w:hAnsi="Georgia" w:cs="Times New Roman"/>
          <w:b/>
          <w:color w:val="009900"/>
          <w:sz w:val="24"/>
          <w:szCs w:val="24"/>
          <w:lang w:eastAsia="ru-RU"/>
        </w:rPr>
      </w:pPr>
    </w:p>
    <w:p w:rsidR="00337392" w:rsidRDefault="00337392" w:rsidP="00337392">
      <w:pPr>
        <w:spacing w:line="240" w:lineRule="auto"/>
        <w:jc w:val="both"/>
        <w:rPr>
          <w:rFonts w:ascii="Georgia" w:eastAsia="Times New Roman" w:hAnsi="Georgia" w:cs="Times New Roman"/>
          <w:b/>
          <w:color w:val="009900"/>
          <w:sz w:val="24"/>
          <w:szCs w:val="24"/>
          <w:lang w:eastAsia="ru-RU"/>
        </w:rPr>
      </w:pPr>
    </w:p>
    <w:p w:rsidR="00337392" w:rsidRDefault="00337392" w:rsidP="00A831A3">
      <w:pPr>
        <w:spacing w:line="240" w:lineRule="auto"/>
        <w:ind w:firstLine="567"/>
        <w:jc w:val="both"/>
        <w:rPr>
          <w:rFonts w:ascii="Georgia" w:eastAsia="Times New Roman" w:hAnsi="Georgia" w:cs="Times New Roman"/>
          <w:b/>
          <w:color w:val="009900"/>
          <w:sz w:val="24"/>
          <w:szCs w:val="24"/>
          <w:lang w:eastAsia="ru-RU"/>
        </w:rPr>
      </w:pPr>
    </w:p>
    <w:p w:rsidR="00A831A3" w:rsidRDefault="00A831A3" w:rsidP="00A831A3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7482D">
        <w:rPr>
          <w:rFonts w:ascii="Georgia" w:eastAsia="Times New Roman" w:hAnsi="Georgia" w:cs="Times New Roman"/>
          <w:b/>
          <w:color w:val="009900"/>
          <w:sz w:val="24"/>
          <w:szCs w:val="24"/>
          <w:lang w:eastAsia="ru-RU"/>
        </w:rPr>
        <w:lastRenderedPageBreak/>
        <w:t>Психологическое здоровье</w:t>
      </w:r>
      <w:r w:rsidR="00B63BAE" w:rsidRPr="00B63B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63BAE">
        <w:rPr>
          <w:rFonts w:ascii="Times New Roman" w:hAnsi="Times New Roman"/>
          <w:sz w:val="24"/>
          <w:szCs w:val="24"/>
        </w:rPr>
        <w:t>– это гармони</w:t>
      </w:r>
      <w:r w:rsidR="00B63BAE">
        <w:rPr>
          <w:rFonts w:ascii="Times New Roman" w:hAnsi="Times New Roman"/>
          <w:sz w:val="24"/>
          <w:szCs w:val="24"/>
        </w:rPr>
        <w:t>чные отношения</w:t>
      </w:r>
      <w:r w:rsidRPr="00B63BAE">
        <w:rPr>
          <w:rFonts w:ascii="Times New Roman" w:hAnsi="Times New Roman"/>
          <w:sz w:val="24"/>
          <w:szCs w:val="24"/>
        </w:rPr>
        <w:t xml:space="preserve"> человека</w:t>
      </w:r>
      <w:r w:rsidR="00B63BAE">
        <w:rPr>
          <w:rFonts w:ascii="Times New Roman" w:hAnsi="Times New Roman"/>
          <w:sz w:val="24"/>
          <w:szCs w:val="24"/>
        </w:rPr>
        <w:t xml:space="preserve"> </w:t>
      </w:r>
      <w:r w:rsidRPr="00B63BAE">
        <w:rPr>
          <w:rFonts w:ascii="Times New Roman" w:hAnsi="Times New Roman"/>
          <w:sz w:val="24"/>
          <w:szCs w:val="24"/>
        </w:rPr>
        <w:t xml:space="preserve"> </w:t>
      </w:r>
      <w:r w:rsidR="00B63BAE">
        <w:rPr>
          <w:rFonts w:ascii="Times New Roman" w:hAnsi="Times New Roman"/>
          <w:sz w:val="24"/>
          <w:szCs w:val="24"/>
        </w:rPr>
        <w:t xml:space="preserve">с самим собой и </w:t>
      </w:r>
      <w:r w:rsidRPr="00B63BAE">
        <w:rPr>
          <w:rFonts w:ascii="Times New Roman" w:hAnsi="Times New Roman"/>
          <w:sz w:val="24"/>
          <w:szCs w:val="24"/>
        </w:rPr>
        <w:t>с окружающей средой: другими людьми,</w:t>
      </w:r>
      <w:r w:rsidR="00B63BAE" w:rsidRPr="00B63BAE">
        <w:rPr>
          <w:rFonts w:ascii="Times New Roman" w:hAnsi="Times New Roman"/>
          <w:sz w:val="24"/>
          <w:szCs w:val="24"/>
        </w:rPr>
        <w:t xml:space="preserve"> обществом в целом, природой</w:t>
      </w:r>
      <w:r w:rsidRPr="00B63BAE">
        <w:rPr>
          <w:rFonts w:ascii="Times New Roman" w:hAnsi="Times New Roman"/>
          <w:sz w:val="24"/>
          <w:szCs w:val="24"/>
        </w:rPr>
        <w:t>.</w:t>
      </w:r>
    </w:p>
    <w:p w:rsidR="00B63BAE" w:rsidRPr="00D7482D" w:rsidRDefault="00B63BAE" w:rsidP="00D7482D">
      <w:pPr>
        <w:spacing w:line="240" w:lineRule="auto"/>
        <w:ind w:firstLine="567"/>
        <w:jc w:val="center"/>
        <w:rPr>
          <w:rFonts w:ascii="Georgia" w:hAnsi="Georgia"/>
          <w:b/>
          <w:i/>
          <w:color w:val="C00000"/>
          <w:sz w:val="24"/>
          <w:szCs w:val="24"/>
        </w:rPr>
      </w:pPr>
      <w:r w:rsidRPr="00D7482D">
        <w:rPr>
          <w:rFonts w:ascii="Georgia" w:hAnsi="Georgia"/>
          <w:b/>
          <w:i/>
          <w:color w:val="C00000"/>
          <w:sz w:val="24"/>
          <w:szCs w:val="24"/>
        </w:rPr>
        <w:t>Критерии психологического здоровья:</w:t>
      </w:r>
    </w:p>
    <w:p w:rsidR="00B63BAE" w:rsidRPr="00B63BAE" w:rsidRDefault="00C81844" w:rsidP="00B63BA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63BAE" w:rsidRPr="00B63BAE">
        <w:rPr>
          <w:rFonts w:ascii="Times New Roman" w:hAnsi="Times New Roman"/>
          <w:sz w:val="24"/>
          <w:szCs w:val="24"/>
        </w:rPr>
        <w:t>онимание себя</w:t>
      </w:r>
    </w:p>
    <w:p w:rsidR="00B63BAE" w:rsidRPr="00B63BAE" w:rsidRDefault="00C81844" w:rsidP="00B63BAE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63BAE" w:rsidRPr="00B63BAE">
        <w:rPr>
          <w:rFonts w:ascii="Times New Roman" w:hAnsi="Times New Roman"/>
          <w:sz w:val="24"/>
          <w:szCs w:val="24"/>
        </w:rPr>
        <w:t>озитивное самовосприятие</w:t>
      </w:r>
    </w:p>
    <w:p w:rsidR="00B63BAE" w:rsidRPr="00B63BAE" w:rsidRDefault="00C81844" w:rsidP="00B63BAE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B63BAE" w:rsidRPr="00B63BAE">
        <w:rPr>
          <w:rFonts w:ascii="Times New Roman" w:hAnsi="Times New Roman"/>
          <w:sz w:val="24"/>
          <w:szCs w:val="24"/>
        </w:rPr>
        <w:t>пособность к самоуправлению</w:t>
      </w:r>
    </w:p>
    <w:p w:rsidR="00B63BAE" w:rsidRDefault="00C81844" w:rsidP="00B63BAE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B63BAE" w:rsidRPr="00B63BAE">
        <w:rPr>
          <w:rFonts w:ascii="Times New Roman" w:hAnsi="Times New Roman"/>
          <w:sz w:val="24"/>
          <w:szCs w:val="24"/>
        </w:rPr>
        <w:t>ключенность в эмоцио</w:t>
      </w:r>
      <w:r w:rsidR="00B63BAE">
        <w:rPr>
          <w:rFonts w:ascii="Times New Roman" w:hAnsi="Times New Roman"/>
          <w:sz w:val="24"/>
          <w:szCs w:val="24"/>
        </w:rPr>
        <w:t>нально-доверительное общение с окружающими людьми</w:t>
      </w:r>
    </w:p>
    <w:p w:rsidR="00B63BAE" w:rsidRPr="00B63BAE" w:rsidRDefault="00C81844" w:rsidP="00B63BAE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B63BAE" w:rsidRPr="00B63BAE">
        <w:rPr>
          <w:rFonts w:ascii="Times New Roman" w:hAnsi="Times New Roman"/>
          <w:sz w:val="24"/>
          <w:szCs w:val="24"/>
        </w:rPr>
        <w:t xml:space="preserve">пособность к </w:t>
      </w:r>
      <w:r w:rsidR="00B63BAE">
        <w:rPr>
          <w:rFonts w:ascii="Times New Roman" w:hAnsi="Times New Roman"/>
          <w:sz w:val="24"/>
          <w:szCs w:val="24"/>
        </w:rPr>
        <w:t>сопереживанию и принятию других</w:t>
      </w:r>
    </w:p>
    <w:p w:rsidR="00B63BAE" w:rsidRDefault="00C81844" w:rsidP="00B63BAE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B63BAE" w:rsidRPr="00B63BAE">
        <w:rPr>
          <w:rFonts w:ascii="Times New Roman" w:hAnsi="Times New Roman"/>
          <w:sz w:val="24"/>
          <w:szCs w:val="24"/>
        </w:rPr>
        <w:t>формированность жизненных ценностей и планов.</w:t>
      </w:r>
    </w:p>
    <w:p w:rsidR="00ED7CA9" w:rsidRPr="00B63BAE" w:rsidRDefault="00ED7CA9" w:rsidP="0033739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D7482D" w:rsidRDefault="00ED392E" w:rsidP="00B63BAE">
      <w:pPr>
        <w:pStyle w:val="a9"/>
        <w:spacing w:before="0" w:beforeAutospacing="0" w:after="0" w:afterAutospacing="0"/>
        <w:jc w:val="center"/>
        <w:rPr>
          <w:b/>
          <w:i/>
          <w:color w:val="C00000"/>
        </w:rPr>
      </w:pPr>
      <w:r>
        <w:rPr>
          <w:rFonts w:ascii="Georgia" w:hAnsi="Georgia"/>
          <w:b/>
          <w:i/>
          <w:noProof/>
          <w:color w:val="C00000"/>
        </w:rPr>
        <w:drawing>
          <wp:anchor distT="0" distB="0" distL="114300" distR="114300" simplePos="0" relativeHeight="251662336" behindDoc="0" locked="0" layoutInCell="1" allowOverlap="1" wp14:anchorId="4BF0FF65" wp14:editId="77829F01">
            <wp:simplePos x="0" y="0"/>
            <wp:positionH relativeFrom="margin">
              <wp:posOffset>7442200</wp:posOffset>
            </wp:positionH>
            <wp:positionV relativeFrom="margin">
              <wp:posOffset>3267075</wp:posOffset>
            </wp:positionV>
            <wp:extent cx="1968500" cy="1476375"/>
            <wp:effectExtent l="0" t="0" r="0" b="0"/>
            <wp:wrapSquare wrapText="bothSides"/>
            <wp:docPr id="4" name="Рисунок 4" descr="C:\Users\Шершнева\Desktop\kartinki-dlya-prezentaciy-chelovechki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ершнева\Desktop\kartinki-dlya-prezentaciy-chelovechki-2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92E" w:rsidRDefault="00ED392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i/>
          <w:color w:val="C00000"/>
        </w:rPr>
      </w:pPr>
    </w:p>
    <w:p w:rsidR="00ED392E" w:rsidRDefault="00ED392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i/>
          <w:color w:val="C00000"/>
        </w:rPr>
      </w:pPr>
    </w:p>
    <w:p w:rsidR="00ED392E" w:rsidRDefault="00ED392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i/>
          <w:color w:val="C00000"/>
        </w:rPr>
      </w:pPr>
    </w:p>
    <w:p w:rsidR="00ED392E" w:rsidRDefault="00ED392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i/>
          <w:color w:val="C00000"/>
        </w:rPr>
      </w:pPr>
    </w:p>
    <w:p w:rsidR="00ED392E" w:rsidRDefault="00ED392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i/>
          <w:color w:val="C00000"/>
        </w:rPr>
      </w:pPr>
    </w:p>
    <w:p w:rsidR="00ED392E" w:rsidRDefault="00ED392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i/>
          <w:color w:val="C00000"/>
        </w:rPr>
      </w:pPr>
    </w:p>
    <w:p w:rsidR="00ED392E" w:rsidRDefault="00ED392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i/>
          <w:color w:val="C00000"/>
        </w:rPr>
      </w:pPr>
    </w:p>
    <w:p w:rsidR="00ED392E" w:rsidRDefault="00ED392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i/>
          <w:color w:val="C00000"/>
        </w:rPr>
      </w:pPr>
    </w:p>
    <w:p w:rsidR="00ED392E" w:rsidRDefault="00ED392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i/>
          <w:color w:val="C00000"/>
        </w:rPr>
      </w:pPr>
    </w:p>
    <w:p w:rsidR="00B63BAE" w:rsidRPr="00D7482D" w:rsidRDefault="00B63BA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  <w:color w:val="C00000"/>
        </w:rPr>
      </w:pPr>
      <w:r w:rsidRPr="00D7482D">
        <w:rPr>
          <w:rFonts w:ascii="Georgia" w:hAnsi="Georgia"/>
          <w:b/>
          <w:i/>
          <w:color w:val="C00000"/>
        </w:rPr>
        <w:t>Рекомендации по поддержанию психологического здоровья</w:t>
      </w:r>
      <w:r w:rsidRPr="00D7482D">
        <w:rPr>
          <w:rFonts w:ascii="Georgia" w:hAnsi="Georgia"/>
          <w:b/>
          <w:color w:val="C00000"/>
        </w:rPr>
        <w:t>:</w:t>
      </w:r>
    </w:p>
    <w:p w:rsidR="00B63BAE" w:rsidRPr="00D7482D" w:rsidRDefault="00B63BAE" w:rsidP="00B63BAE">
      <w:pPr>
        <w:pStyle w:val="a9"/>
        <w:spacing w:before="0" w:beforeAutospacing="0" w:after="0" w:afterAutospacing="0"/>
        <w:jc w:val="center"/>
        <w:rPr>
          <w:rFonts w:ascii="Georgia" w:hAnsi="Georgia"/>
          <w:b/>
        </w:rPr>
      </w:pPr>
    </w:p>
    <w:p w:rsidR="00B63BAE" w:rsidRPr="00B63BAE" w:rsidRDefault="00C81844" w:rsidP="00B63BAE">
      <w:pPr>
        <w:pStyle w:val="a9"/>
        <w:numPr>
          <w:ilvl w:val="0"/>
          <w:numId w:val="11"/>
        </w:numPr>
        <w:spacing w:before="0" w:beforeAutospacing="0" w:after="0" w:afterAutospacing="0" w:line="276" w:lineRule="auto"/>
        <w:jc w:val="both"/>
      </w:pPr>
      <w:r>
        <w:t>ч</w:t>
      </w:r>
      <w:r w:rsidR="00874244">
        <w:t>аще улыбайтесь, радуйтесь</w:t>
      </w:r>
      <w:r w:rsidR="00B63BAE" w:rsidRPr="00B63BAE">
        <w:t xml:space="preserve"> жизни. В хорошем настроении человек успешно преодолевает </w:t>
      </w:r>
      <w:r w:rsidR="00874244">
        <w:t>трудные</w:t>
      </w:r>
      <w:r w:rsidR="00B63BAE" w:rsidRPr="00B63BAE">
        <w:t xml:space="preserve"> ситуации. </w:t>
      </w:r>
    </w:p>
    <w:p w:rsidR="00B63BAE" w:rsidRPr="00B63BAE" w:rsidRDefault="00C81844" w:rsidP="00B63BAE">
      <w:pPr>
        <w:pStyle w:val="a9"/>
        <w:numPr>
          <w:ilvl w:val="0"/>
          <w:numId w:val="11"/>
        </w:numPr>
        <w:spacing w:before="0" w:beforeAutospacing="0" w:after="0" w:afterAutospacing="0" w:line="276" w:lineRule="auto"/>
        <w:jc w:val="both"/>
      </w:pPr>
      <w:r>
        <w:t>с</w:t>
      </w:r>
      <w:r w:rsidR="00874244">
        <w:t>тарайтесь</w:t>
      </w:r>
      <w:r w:rsidR="00B63BAE" w:rsidRPr="00B63BAE">
        <w:t xml:space="preserve"> о</w:t>
      </w:r>
      <w:r w:rsidR="00874244">
        <w:t>сознавать свои поступки, анализировать собственное поведение.</w:t>
      </w:r>
      <w:r w:rsidR="00B63BAE" w:rsidRPr="00B63BAE">
        <w:t xml:space="preserve"> </w:t>
      </w:r>
    </w:p>
    <w:p w:rsidR="00B63BAE" w:rsidRPr="00B63BAE" w:rsidRDefault="00C81844" w:rsidP="00CC37E8">
      <w:pPr>
        <w:pStyle w:val="a9"/>
        <w:numPr>
          <w:ilvl w:val="0"/>
          <w:numId w:val="11"/>
        </w:numPr>
        <w:spacing w:before="0" w:beforeAutospacing="0" w:after="0" w:afterAutospacing="0" w:line="276" w:lineRule="auto"/>
        <w:ind w:left="426" w:hanging="66"/>
        <w:jc w:val="both"/>
      </w:pPr>
      <w:r>
        <w:lastRenderedPageBreak/>
        <w:t>у</w:t>
      </w:r>
      <w:r w:rsidR="00874244">
        <w:t>читесь</w:t>
      </w:r>
      <w:r w:rsidR="00B63BAE" w:rsidRPr="00B63BAE">
        <w:t xml:space="preserve"> контролировать и управлять </w:t>
      </w:r>
      <w:r>
        <w:t>своими эмоциями, переключайте</w:t>
      </w:r>
      <w:r w:rsidR="00B63BAE" w:rsidRPr="00B63BAE">
        <w:t xml:space="preserve">  внимание с раздражающего объекта на то, что приятно. Для избавления от негативных эмоций </w:t>
      </w:r>
      <w:r w:rsidR="00874244">
        <w:t>можно использовать</w:t>
      </w:r>
      <w:r w:rsidR="00B63BAE" w:rsidRPr="00B63BAE">
        <w:t xml:space="preserve"> следующее упражнение:  нарисуй</w:t>
      </w:r>
      <w:r w:rsidR="00874244">
        <w:t>те</w:t>
      </w:r>
      <w:r w:rsidR="00B63BAE" w:rsidRPr="00B63BAE">
        <w:t xml:space="preserve"> то, что беспокоит</w:t>
      </w:r>
      <w:r w:rsidR="00874244">
        <w:t xml:space="preserve"> </w:t>
      </w:r>
      <w:r w:rsidR="00B63BAE" w:rsidRPr="00B63BAE">
        <w:t>и уничтожь</w:t>
      </w:r>
      <w:r w:rsidR="00874244">
        <w:t>те</w:t>
      </w:r>
      <w:r w:rsidR="00B63BAE" w:rsidRPr="00B63BAE">
        <w:t xml:space="preserve"> рисунок. </w:t>
      </w:r>
    </w:p>
    <w:p w:rsidR="00B63BAE" w:rsidRDefault="00C81844" w:rsidP="00B63BAE">
      <w:pPr>
        <w:pStyle w:val="a9"/>
        <w:numPr>
          <w:ilvl w:val="0"/>
          <w:numId w:val="11"/>
        </w:numPr>
        <w:spacing w:before="0" w:beforeAutospacing="0" w:after="0" w:afterAutospacing="0" w:line="276" w:lineRule="auto"/>
        <w:jc w:val="both"/>
      </w:pPr>
      <w:r>
        <w:t>п</w:t>
      </w:r>
      <w:r w:rsidR="00B63BAE" w:rsidRPr="00B63BAE">
        <w:t>роговори</w:t>
      </w:r>
      <w:r w:rsidR="00874244">
        <w:t>те</w:t>
      </w:r>
      <w:r w:rsidR="00B63BAE" w:rsidRPr="00B63BAE">
        <w:t xml:space="preserve"> </w:t>
      </w:r>
      <w:r w:rsidR="00432CF0">
        <w:t xml:space="preserve">проблемную </w:t>
      </w:r>
      <w:r w:rsidR="00B63BAE" w:rsidRPr="00B63BAE">
        <w:t>ситуацию с</w:t>
      </w:r>
      <w:r w:rsidR="00874244">
        <w:t xml:space="preserve"> </w:t>
      </w:r>
      <w:r>
        <w:t>авторитетным для вас человеком (родитель, родственники, близким  человек или друг)</w:t>
      </w:r>
      <w:r w:rsidR="00874244">
        <w:t>.</w:t>
      </w:r>
    </w:p>
    <w:p w:rsidR="00874244" w:rsidRDefault="00C81844" w:rsidP="00B63BAE">
      <w:pPr>
        <w:pStyle w:val="a9"/>
        <w:numPr>
          <w:ilvl w:val="0"/>
          <w:numId w:val="11"/>
        </w:numPr>
        <w:spacing w:before="0" w:beforeAutospacing="0" w:after="0" w:afterAutospacing="0" w:line="276" w:lineRule="auto"/>
        <w:jc w:val="both"/>
      </w:pPr>
      <w:r>
        <w:t>п</w:t>
      </w:r>
      <w:r w:rsidR="00874244">
        <w:t xml:space="preserve">ри невозможности решить проблему самостоятельно или с помощью родных и друзей – обращайтесь </w:t>
      </w:r>
      <w:r w:rsidR="00432CF0">
        <w:t>к</w:t>
      </w:r>
      <w:r w:rsidR="00874244">
        <w:t xml:space="preserve"> профессиональным психологам.</w:t>
      </w:r>
    </w:p>
    <w:p w:rsidR="00ED7CA9" w:rsidRPr="00C81844" w:rsidRDefault="00B34712" w:rsidP="00C81844">
      <w:pPr>
        <w:pStyle w:val="aa"/>
        <w:spacing w:after="0"/>
        <w:jc w:val="both"/>
        <w:rPr>
          <w:rFonts w:ascii="Times New Roman" w:hAnsi="Times New Roman" w:cs="Times New Roman"/>
          <w:b/>
          <w:bCs/>
          <w:i/>
          <w:color w:val="C00000"/>
          <w:sz w:val="24"/>
          <w:szCs w:val="24"/>
        </w:rPr>
      </w:pPr>
      <w:r w:rsidRPr="00B34712">
        <w:rPr>
          <w:rFonts w:ascii="Times New Roman" w:hAnsi="Times New Roman" w:cs="Times New Roman"/>
          <w:b/>
          <w:bCs/>
          <w:i/>
          <w:color w:val="C00000"/>
          <w:sz w:val="24"/>
          <w:szCs w:val="24"/>
        </w:rPr>
        <w:t>Помните, что психологически здоровые люди имеют активную жизненную позицию, они разумны, жизнерадостны, творческие, открыты к взаимодействию с окружающим их миром. </w:t>
      </w:r>
    </w:p>
    <w:p w:rsidR="00D7482D" w:rsidRDefault="00D7482D" w:rsidP="00D7482D">
      <w:pPr>
        <w:spacing w:after="0" w:line="240" w:lineRule="auto"/>
        <w:jc w:val="both"/>
        <w:rPr>
          <w:rFonts w:ascii="Georgia" w:hAnsi="Georgia"/>
          <w:b/>
          <w:color w:val="009900"/>
          <w:sz w:val="24"/>
          <w:szCs w:val="24"/>
        </w:rPr>
      </w:pPr>
    </w:p>
    <w:p w:rsidR="00D7482D" w:rsidRDefault="00600049" w:rsidP="00D7482D">
      <w:pPr>
        <w:spacing w:after="0" w:line="240" w:lineRule="auto"/>
        <w:jc w:val="both"/>
        <w:rPr>
          <w:rFonts w:ascii="Georgia" w:hAnsi="Georgia"/>
          <w:b/>
          <w:color w:val="009900"/>
          <w:sz w:val="24"/>
          <w:szCs w:val="24"/>
        </w:rPr>
      </w:pPr>
      <w:r>
        <w:rPr>
          <w:rFonts w:ascii="Georgia" w:hAnsi="Georgia"/>
          <w:b/>
          <w:noProof/>
          <w:color w:val="00990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0C5BFED1" wp14:editId="404B4230">
            <wp:simplePos x="0" y="0"/>
            <wp:positionH relativeFrom="margin">
              <wp:posOffset>-114300</wp:posOffset>
            </wp:positionH>
            <wp:positionV relativeFrom="margin">
              <wp:posOffset>4572000</wp:posOffset>
            </wp:positionV>
            <wp:extent cx="1400175" cy="1400175"/>
            <wp:effectExtent l="0" t="0" r="0" b="0"/>
            <wp:wrapSquare wrapText="bothSides"/>
            <wp:docPr id="7" name="Рисунок 7" descr="C:\Users\Шершнева\Desktop\524691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ершнева\Desktop\5246910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0049" w:rsidRDefault="00600049" w:rsidP="00D7482D">
      <w:pPr>
        <w:spacing w:after="0" w:line="240" w:lineRule="auto"/>
        <w:jc w:val="both"/>
        <w:rPr>
          <w:rFonts w:ascii="Georgia" w:hAnsi="Georgia"/>
          <w:b/>
          <w:color w:val="009900"/>
          <w:sz w:val="24"/>
          <w:szCs w:val="24"/>
        </w:rPr>
      </w:pPr>
    </w:p>
    <w:p w:rsidR="00600049" w:rsidRDefault="00600049" w:rsidP="006000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7482D">
        <w:rPr>
          <w:rFonts w:ascii="Georgia" w:hAnsi="Georgia"/>
          <w:b/>
          <w:color w:val="009900"/>
          <w:sz w:val="24"/>
          <w:szCs w:val="24"/>
        </w:rPr>
        <w:t>Социальное  здоровье</w:t>
      </w:r>
      <w:r>
        <w:rPr>
          <w:rFonts w:ascii="Times New Roman" w:hAnsi="Times New Roman"/>
          <w:b/>
          <w:color w:val="0099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9900"/>
          <w:sz w:val="24"/>
          <w:szCs w:val="24"/>
        </w:rPr>
        <w:t xml:space="preserve"> - </w:t>
      </w:r>
      <w:r w:rsidRPr="00504E85">
        <w:rPr>
          <w:rFonts w:ascii="Times New Roman" w:hAnsi="Times New Roman"/>
          <w:sz w:val="24"/>
          <w:szCs w:val="24"/>
        </w:rPr>
        <w:t>это система мотивов и ценностей, регулирующих поведение человека. Социальное благополучие показывает,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238C">
        <w:rPr>
          <w:rFonts w:ascii="Times New Roman" w:hAnsi="Times New Roman"/>
          <w:sz w:val="24"/>
          <w:szCs w:val="24"/>
        </w:rPr>
        <w:t xml:space="preserve"> насколько человек востребован </w:t>
      </w:r>
      <w:r>
        <w:rPr>
          <w:rFonts w:ascii="Times New Roman" w:hAnsi="Times New Roman"/>
          <w:sz w:val="24"/>
          <w:szCs w:val="24"/>
        </w:rPr>
        <w:t>семьей, коллективом, социумом</w:t>
      </w:r>
      <w:r w:rsidRPr="00EF238C">
        <w:rPr>
          <w:rFonts w:ascii="Times New Roman" w:hAnsi="Times New Roman"/>
          <w:sz w:val="24"/>
          <w:szCs w:val="24"/>
        </w:rPr>
        <w:t xml:space="preserve"> и адаптировался к жизни в разных сферах </w:t>
      </w:r>
      <w:r>
        <w:rPr>
          <w:rFonts w:ascii="Times New Roman" w:hAnsi="Times New Roman"/>
          <w:sz w:val="24"/>
          <w:szCs w:val="24"/>
        </w:rPr>
        <w:t>жизни общества</w:t>
      </w:r>
      <w:r w:rsidRPr="00EF238C">
        <w:rPr>
          <w:rFonts w:ascii="Times New Roman" w:hAnsi="Times New Roman"/>
          <w:sz w:val="24"/>
          <w:szCs w:val="24"/>
        </w:rPr>
        <w:t>.</w:t>
      </w:r>
    </w:p>
    <w:p w:rsidR="00600049" w:rsidRDefault="00600049" w:rsidP="00D7482D">
      <w:pPr>
        <w:spacing w:after="0" w:line="240" w:lineRule="auto"/>
        <w:jc w:val="both"/>
        <w:rPr>
          <w:rFonts w:ascii="Georgia" w:hAnsi="Georgia"/>
          <w:b/>
          <w:color w:val="009900"/>
          <w:sz w:val="24"/>
          <w:szCs w:val="24"/>
        </w:rPr>
      </w:pPr>
    </w:p>
    <w:p w:rsidR="00ED392E" w:rsidRDefault="00ED392E" w:rsidP="00600049">
      <w:pPr>
        <w:spacing w:after="0" w:line="240" w:lineRule="auto"/>
        <w:rPr>
          <w:rFonts w:ascii="Georgia" w:eastAsia="Times New Roman" w:hAnsi="Georgia" w:cs="Times New Roman"/>
          <w:b/>
          <w:color w:val="C00000"/>
          <w:sz w:val="24"/>
          <w:szCs w:val="24"/>
          <w:lang w:eastAsia="ru-RU"/>
        </w:rPr>
      </w:pPr>
    </w:p>
    <w:p w:rsidR="00E23336" w:rsidRPr="00D7482D" w:rsidRDefault="00E23336" w:rsidP="00D7482D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9900"/>
          <w:sz w:val="28"/>
          <w:szCs w:val="28"/>
        </w:rPr>
      </w:pPr>
      <w:r w:rsidRPr="00D7482D">
        <w:rPr>
          <w:rFonts w:ascii="Georgia" w:eastAsia="Times New Roman" w:hAnsi="Georgia" w:cs="Times New Roman"/>
          <w:b/>
          <w:color w:val="C00000"/>
          <w:sz w:val="24"/>
          <w:szCs w:val="24"/>
          <w:lang w:eastAsia="ru-RU"/>
        </w:rPr>
        <w:t>Социальное благополучие характеризуется:</w:t>
      </w:r>
    </w:p>
    <w:p w:rsidR="00E23336" w:rsidRDefault="00E23336" w:rsidP="00E23336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33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способностью человека, оставаясь собой, жить в обществе, соблюдая нормы и правила, при</w:t>
      </w:r>
      <w:r w:rsidR="00504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нятые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данное время</w:t>
      </w:r>
    </w:p>
    <w:p w:rsidR="00504E85" w:rsidRPr="00E23336" w:rsidRDefault="00504E85" w:rsidP="00E23336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способностью человека к полноценному выполнению основных социальных функций (гражданин, член семьи, профессионал и т.д.)</w:t>
      </w:r>
    </w:p>
    <w:p w:rsidR="00D7482D" w:rsidRPr="00D7482D" w:rsidRDefault="00E23336" w:rsidP="00504E85">
      <w:pPr>
        <w:pStyle w:val="a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способностью человека адаптироваться в условиях жизнедеятельности общества и максимально реализовать свои духовные и физические возможности, быть успешным и востребованным в обществе.</w:t>
      </w:r>
    </w:p>
    <w:p w:rsidR="00ED392E" w:rsidRDefault="00ED392E" w:rsidP="00504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392E" w:rsidRDefault="00ED392E" w:rsidP="00504E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A3E" w:rsidRPr="00025AAE" w:rsidRDefault="009021AD" w:rsidP="00263A3E">
      <w:pPr>
        <w:keepNext/>
        <w:spacing w:after="0" w:line="240" w:lineRule="auto"/>
        <w:jc w:val="center"/>
        <w:outlineLvl w:val="1"/>
        <w:rPr>
          <w:rFonts w:ascii="Georgia" w:hAnsi="Georgia" w:cs="Times New Roman"/>
          <w:b/>
          <w:u w:val="single"/>
        </w:rPr>
      </w:pPr>
      <w:r>
        <w:rPr>
          <w:b/>
          <w:bCs/>
          <w:i/>
          <w:iCs/>
        </w:rPr>
        <w:t xml:space="preserve">      </w:t>
      </w:r>
      <w:r w:rsidR="00263A3E" w:rsidRPr="00E26D1B">
        <w:rPr>
          <w:rFonts w:ascii="Georgia" w:hAnsi="Georgia" w:cs="Times New Roman"/>
          <w:b/>
          <w:u w:val="single"/>
        </w:rPr>
        <w:t>Центр оказывает услуги</w:t>
      </w:r>
    </w:p>
    <w:p w:rsidR="00263A3E" w:rsidRPr="00025AAE" w:rsidRDefault="00263A3E" w:rsidP="00263A3E">
      <w:pPr>
        <w:numPr>
          <w:ilvl w:val="0"/>
          <w:numId w:val="14"/>
        </w:numPr>
        <w:spacing w:after="0" w:line="240" w:lineRule="auto"/>
        <w:ind w:left="540" w:hanging="540"/>
        <w:rPr>
          <w:rFonts w:ascii="Times New Roman" w:hAnsi="Times New Roman" w:cs="Times New Roman"/>
        </w:rPr>
      </w:pPr>
      <w:r w:rsidRPr="00025AAE">
        <w:rPr>
          <w:rFonts w:ascii="Times New Roman" w:hAnsi="Times New Roman" w:cs="Times New Roman"/>
        </w:rPr>
        <w:t>Приём врача акушера-гинеколога (с 15 до 30 лет)</w:t>
      </w:r>
    </w:p>
    <w:p w:rsidR="00263A3E" w:rsidRPr="00025AAE" w:rsidRDefault="00263A3E" w:rsidP="00263A3E">
      <w:pPr>
        <w:numPr>
          <w:ilvl w:val="0"/>
          <w:numId w:val="14"/>
        </w:numPr>
        <w:spacing w:after="0" w:line="240" w:lineRule="auto"/>
        <w:ind w:left="540" w:hanging="540"/>
        <w:rPr>
          <w:rFonts w:ascii="Times New Roman" w:hAnsi="Times New Roman" w:cs="Times New Roman"/>
        </w:rPr>
      </w:pPr>
      <w:r w:rsidRPr="00025AAE">
        <w:rPr>
          <w:rFonts w:ascii="Times New Roman" w:hAnsi="Times New Roman" w:cs="Times New Roman"/>
        </w:rPr>
        <w:t>Приём врача УЗД (по направлению врача</w:t>
      </w:r>
      <w:r w:rsidRPr="00E77CED">
        <w:rPr>
          <w:rFonts w:ascii="Times New Roman" w:hAnsi="Times New Roman" w:cs="Times New Roman"/>
        </w:rPr>
        <w:t xml:space="preserve"> гинеколога</w:t>
      </w:r>
      <w:r w:rsidRPr="00025AAE">
        <w:rPr>
          <w:rFonts w:ascii="Times New Roman" w:hAnsi="Times New Roman" w:cs="Times New Roman"/>
        </w:rPr>
        <w:t xml:space="preserve"> центра)</w:t>
      </w:r>
    </w:p>
    <w:p w:rsidR="00263A3E" w:rsidRPr="00E77CED" w:rsidRDefault="00263A3E" w:rsidP="00263A3E">
      <w:pPr>
        <w:numPr>
          <w:ilvl w:val="0"/>
          <w:numId w:val="14"/>
        </w:numPr>
        <w:spacing w:after="0" w:line="240" w:lineRule="auto"/>
        <w:ind w:left="540" w:hanging="540"/>
        <w:rPr>
          <w:rFonts w:ascii="Times New Roman" w:hAnsi="Times New Roman" w:cs="Times New Roman"/>
        </w:rPr>
      </w:pPr>
      <w:r w:rsidRPr="00E77CED">
        <w:rPr>
          <w:rFonts w:ascii="Times New Roman" w:hAnsi="Times New Roman" w:cs="Times New Roman"/>
        </w:rPr>
        <w:t>Индивидуальное к</w:t>
      </w:r>
      <w:r w:rsidRPr="00025AAE">
        <w:rPr>
          <w:rFonts w:ascii="Times New Roman" w:hAnsi="Times New Roman" w:cs="Times New Roman"/>
        </w:rPr>
        <w:t xml:space="preserve">онсультирование </w:t>
      </w:r>
      <w:r w:rsidRPr="00E77CED">
        <w:rPr>
          <w:rFonts w:ascii="Times New Roman" w:hAnsi="Times New Roman" w:cs="Times New Roman"/>
        </w:rPr>
        <w:t xml:space="preserve">психолога </w:t>
      </w:r>
    </w:p>
    <w:p w:rsidR="00263A3E" w:rsidRPr="00025AAE" w:rsidRDefault="00263A3E" w:rsidP="00263A3E">
      <w:pPr>
        <w:numPr>
          <w:ilvl w:val="0"/>
          <w:numId w:val="14"/>
        </w:numPr>
        <w:spacing w:after="0" w:line="240" w:lineRule="auto"/>
        <w:ind w:left="540" w:hanging="540"/>
        <w:rPr>
          <w:rFonts w:ascii="Times New Roman" w:hAnsi="Times New Roman" w:cs="Times New Roman"/>
        </w:rPr>
      </w:pPr>
      <w:r w:rsidRPr="00E77CED">
        <w:rPr>
          <w:rFonts w:ascii="Times New Roman" w:hAnsi="Times New Roman" w:cs="Times New Roman"/>
        </w:rPr>
        <w:t>Курсы для беременных «Школа молодых родителей»</w:t>
      </w:r>
    </w:p>
    <w:p w:rsidR="00263A3E" w:rsidRDefault="00263A3E" w:rsidP="00263A3E">
      <w:pPr>
        <w:spacing w:after="0" w:line="240" w:lineRule="auto"/>
        <w:jc w:val="center"/>
        <w:rPr>
          <w:rFonts w:ascii="Georgia" w:hAnsi="Georgia"/>
          <w:b/>
          <w:i/>
          <w:color w:val="FF0000"/>
        </w:rPr>
      </w:pPr>
    </w:p>
    <w:p w:rsidR="00263A3E" w:rsidRPr="00263A3E" w:rsidRDefault="00263A3E" w:rsidP="00263A3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63A3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Запись в регистратуре  по телефону 20-16-85</w:t>
      </w:r>
    </w:p>
    <w:p w:rsidR="00263A3E" w:rsidRDefault="00263A3E" w:rsidP="00263A3E">
      <w:pPr>
        <w:pStyle w:val="a5"/>
        <w:rPr>
          <w:b/>
          <w:bCs/>
          <w:i/>
          <w:iCs/>
        </w:rPr>
      </w:pPr>
    </w:p>
    <w:p w:rsidR="009C78A1" w:rsidRPr="009021AD" w:rsidRDefault="009C78A1" w:rsidP="00ED7CA9">
      <w:pPr>
        <w:pStyle w:val="a5"/>
        <w:jc w:val="center"/>
        <w:rPr>
          <w:b/>
          <w:bCs/>
          <w:i/>
          <w:iCs/>
        </w:rPr>
      </w:pPr>
      <w:r w:rsidRPr="009021AD">
        <w:rPr>
          <w:b/>
          <w:bCs/>
          <w:i/>
          <w:iCs/>
        </w:rPr>
        <w:t>Наши контакты:</w:t>
      </w:r>
    </w:p>
    <w:p w:rsidR="00263A3E" w:rsidRDefault="00263A3E" w:rsidP="00263A3E">
      <w:pPr>
        <w:pStyle w:val="a5"/>
        <w:rPr>
          <w:b/>
          <w:bCs/>
          <w:i/>
          <w:iCs/>
        </w:rPr>
      </w:pPr>
      <w:r>
        <w:rPr>
          <w:b/>
          <w:bCs/>
          <w:i/>
          <w:iCs/>
        </w:rPr>
        <w:t xml:space="preserve">    </w:t>
      </w:r>
      <w:r w:rsidR="009021AD">
        <w:rPr>
          <w:b/>
          <w:bCs/>
          <w:i/>
          <w:iCs/>
        </w:rPr>
        <w:t>Адрес: 180017, г.</w:t>
      </w:r>
      <w:r w:rsidR="001753AC">
        <w:rPr>
          <w:b/>
          <w:bCs/>
          <w:i/>
          <w:iCs/>
        </w:rPr>
        <w:t xml:space="preserve"> </w:t>
      </w:r>
      <w:r w:rsidR="009C78A1" w:rsidRPr="009021AD">
        <w:rPr>
          <w:b/>
          <w:bCs/>
          <w:i/>
          <w:iCs/>
        </w:rPr>
        <w:t xml:space="preserve">Псков, </w:t>
      </w:r>
    </w:p>
    <w:p w:rsidR="009C78A1" w:rsidRPr="009021AD" w:rsidRDefault="00263A3E" w:rsidP="00263A3E">
      <w:pPr>
        <w:pStyle w:val="a5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</w:t>
      </w:r>
      <w:r w:rsidR="009C78A1" w:rsidRPr="009021AD">
        <w:rPr>
          <w:b/>
          <w:bCs/>
          <w:i/>
          <w:iCs/>
        </w:rPr>
        <w:t xml:space="preserve">ул. </w:t>
      </w:r>
      <w:proofErr w:type="gramStart"/>
      <w:r w:rsidR="009C78A1" w:rsidRPr="009021AD">
        <w:rPr>
          <w:b/>
          <w:bCs/>
          <w:i/>
          <w:iCs/>
        </w:rPr>
        <w:t>Кузнецкая</w:t>
      </w:r>
      <w:proofErr w:type="gramEnd"/>
      <w:r w:rsidR="009C78A1" w:rsidRPr="009021AD">
        <w:rPr>
          <w:b/>
          <w:bCs/>
          <w:i/>
          <w:iCs/>
        </w:rPr>
        <w:t xml:space="preserve">, </w:t>
      </w:r>
      <w:r w:rsidR="009021AD">
        <w:rPr>
          <w:b/>
          <w:bCs/>
          <w:i/>
          <w:iCs/>
        </w:rPr>
        <w:t xml:space="preserve">д. </w:t>
      </w:r>
      <w:r w:rsidR="009C78A1" w:rsidRPr="009021AD">
        <w:rPr>
          <w:b/>
          <w:bCs/>
          <w:i/>
          <w:iCs/>
        </w:rPr>
        <w:t>23</w:t>
      </w:r>
      <w:r w:rsidR="009021AD">
        <w:rPr>
          <w:b/>
          <w:bCs/>
          <w:i/>
          <w:iCs/>
        </w:rPr>
        <w:t xml:space="preserve">, </w:t>
      </w:r>
      <w:r w:rsidR="001753AC">
        <w:rPr>
          <w:b/>
          <w:bCs/>
          <w:i/>
          <w:iCs/>
        </w:rPr>
        <w:t xml:space="preserve"> </w:t>
      </w:r>
      <w:r w:rsidR="009C78A1" w:rsidRPr="009021AD">
        <w:rPr>
          <w:b/>
          <w:bCs/>
          <w:i/>
          <w:iCs/>
        </w:rPr>
        <w:t>2 – 3  этаж</w:t>
      </w:r>
    </w:p>
    <w:p w:rsidR="00A92344" w:rsidRPr="00A92344" w:rsidRDefault="00A92344" w:rsidP="00ED7CA9">
      <w:pPr>
        <w:pStyle w:val="a5"/>
        <w:jc w:val="center"/>
        <w:rPr>
          <w:b/>
          <w:bCs/>
          <w:iCs/>
        </w:rPr>
      </w:pPr>
    </w:p>
    <w:p w:rsidR="00F56353" w:rsidRPr="00906EE0" w:rsidRDefault="00F56353" w:rsidP="00F56353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AE1A1F">
        <w:rPr>
          <w:b/>
          <w:sz w:val="20"/>
          <w:szCs w:val="20"/>
        </w:rPr>
        <w:t>Социальные сети:</w:t>
      </w:r>
      <w:r w:rsidRPr="00AE1A1F">
        <w:rPr>
          <w:b/>
          <w:sz w:val="20"/>
          <w:szCs w:val="20"/>
          <w:u w:val="single"/>
        </w:rPr>
        <w:t xml:space="preserve"> </w:t>
      </w:r>
      <w:hyperlink r:id="rId9" w:history="1">
        <w:r w:rsidRPr="00AE1A1F">
          <w:rPr>
            <w:rStyle w:val="a7"/>
            <w:b/>
            <w:sz w:val="20"/>
            <w:szCs w:val="20"/>
          </w:rPr>
          <w:t>http://vk.com/club59588670</w:t>
        </w:r>
      </w:hyperlink>
    </w:p>
    <w:p w:rsidR="00F56353" w:rsidRPr="008C0B63" w:rsidRDefault="00F56353" w:rsidP="00F56353">
      <w:pPr>
        <w:pStyle w:val="a5"/>
        <w:jc w:val="center"/>
        <w:rPr>
          <w:b/>
          <w:bCs/>
          <w:iCs/>
          <w:sz w:val="20"/>
          <w:szCs w:val="20"/>
        </w:rPr>
      </w:pPr>
      <w:r w:rsidRPr="008C0B63">
        <w:rPr>
          <w:b/>
          <w:bCs/>
          <w:iCs/>
          <w:sz w:val="20"/>
          <w:szCs w:val="20"/>
        </w:rPr>
        <w:t xml:space="preserve">Официальный сайт </w:t>
      </w:r>
      <w:hyperlink r:id="rId10" w:history="1">
        <w:r w:rsidRPr="00BD3F57">
          <w:rPr>
            <w:rStyle w:val="a7"/>
            <w:b/>
            <w:bCs/>
            <w:iCs/>
            <w:sz w:val="20"/>
            <w:szCs w:val="20"/>
          </w:rPr>
          <w:t>https://www.cmppskov.ru/</w:t>
        </w:r>
      </w:hyperlink>
      <w:r>
        <w:rPr>
          <w:b/>
          <w:bCs/>
          <w:iCs/>
          <w:sz w:val="20"/>
          <w:szCs w:val="20"/>
        </w:rPr>
        <w:t xml:space="preserve"> </w:t>
      </w:r>
    </w:p>
    <w:p w:rsidR="00F56353" w:rsidRDefault="00F56353" w:rsidP="00F56353">
      <w:pPr>
        <w:pStyle w:val="a5"/>
        <w:jc w:val="center"/>
        <w:rPr>
          <w:b/>
          <w:bCs/>
          <w:iCs/>
        </w:rPr>
      </w:pPr>
    </w:p>
    <w:p w:rsidR="00F56353" w:rsidRDefault="00F56353" w:rsidP="00F56353">
      <w:pPr>
        <w:pStyle w:val="a5"/>
        <w:jc w:val="center"/>
        <w:rPr>
          <w:b/>
          <w:bCs/>
          <w:iCs/>
        </w:rPr>
      </w:pPr>
      <w:r>
        <w:rPr>
          <w:b/>
          <w:bCs/>
          <w:iCs/>
        </w:rPr>
        <w:lastRenderedPageBreak/>
        <w:t>К</w:t>
      </w:r>
      <w:r w:rsidRPr="00AE1A1F">
        <w:rPr>
          <w:b/>
          <w:bCs/>
          <w:iCs/>
        </w:rPr>
        <w:t>омитет</w:t>
      </w:r>
      <w:r>
        <w:rPr>
          <w:b/>
          <w:bCs/>
          <w:iCs/>
        </w:rPr>
        <w:t xml:space="preserve"> по здравоохранению</w:t>
      </w:r>
      <w:r w:rsidRPr="00AE1A1F">
        <w:rPr>
          <w:b/>
          <w:bCs/>
          <w:iCs/>
        </w:rPr>
        <w:t xml:space="preserve"> </w:t>
      </w:r>
    </w:p>
    <w:p w:rsidR="00F56353" w:rsidRPr="00AE1A1F" w:rsidRDefault="00F56353" w:rsidP="00F56353">
      <w:pPr>
        <w:pStyle w:val="a5"/>
        <w:jc w:val="center"/>
        <w:rPr>
          <w:b/>
          <w:bCs/>
          <w:iCs/>
        </w:rPr>
      </w:pPr>
      <w:r w:rsidRPr="00AE1A1F">
        <w:rPr>
          <w:b/>
          <w:bCs/>
          <w:iCs/>
        </w:rPr>
        <w:t xml:space="preserve">Псковской области </w:t>
      </w:r>
    </w:p>
    <w:p w:rsidR="00F56353" w:rsidRPr="00AE1A1F" w:rsidRDefault="00F56353" w:rsidP="00F56353">
      <w:pPr>
        <w:pStyle w:val="a5"/>
        <w:jc w:val="center"/>
        <w:rPr>
          <w:b/>
          <w:bCs/>
          <w:iCs/>
        </w:rPr>
      </w:pPr>
    </w:p>
    <w:p w:rsidR="00F56353" w:rsidRPr="00AE1A1F" w:rsidRDefault="00F56353" w:rsidP="00F56353">
      <w:pPr>
        <w:pStyle w:val="a5"/>
        <w:jc w:val="center"/>
        <w:rPr>
          <w:b/>
          <w:bCs/>
          <w:iCs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8032750</wp:posOffset>
            </wp:positionH>
            <wp:positionV relativeFrom="margin">
              <wp:posOffset>717550</wp:posOffset>
            </wp:positionV>
            <wp:extent cx="686435" cy="67881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3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353" w:rsidRPr="00AE1A1F" w:rsidRDefault="00F56353" w:rsidP="00F56353">
      <w:pPr>
        <w:pStyle w:val="a5"/>
        <w:jc w:val="center"/>
        <w:rPr>
          <w:b/>
          <w:bCs/>
          <w:iCs/>
        </w:rPr>
      </w:pPr>
    </w:p>
    <w:p w:rsidR="00F56353" w:rsidRPr="00AE1A1F" w:rsidRDefault="00F56353" w:rsidP="00F56353">
      <w:pPr>
        <w:pStyle w:val="a5"/>
        <w:jc w:val="center"/>
        <w:rPr>
          <w:b/>
          <w:bCs/>
          <w:iCs/>
        </w:rPr>
      </w:pPr>
    </w:p>
    <w:p w:rsidR="00F56353" w:rsidRDefault="00F56353" w:rsidP="00F56353">
      <w:pPr>
        <w:pStyle w:val="a5"/>
        <w:jc w:val="center"/>
        <w:rPr>
          <w:b/>
          <w:bCs/>
          <w:iCs/>
        </w:rPr>
      </w:pPr>
    </w:p>
    <w:p w:rsidR="00F56353" w:rsidRPr="00AE1A1F" w:rsidRDefault="00F56353" w:rsidP="00F56353">
      <w:pPr>
        <w:pStyle w:val="a5"/>
        <w:jc w:val="center"/>
        <w:rPr>
          <w:b/>
          <w:bCs/>
          <w:iCs/>
        </w:rPr>
      </w:pPr>
    </w:p>
    <w:p w:rsidR="00F56353" w:rsidRPr="00AE1A1F" w:rsidRDefault="00F56353" w:rsidP="00F56353">
      <w:pPr>
        <w:pStyle w:val="a5"/>
        <w:jc w:val="center"/>
        <w:rPr>
          <w:b/>
          <w:bCs/>
          <w:iCs/>
        </w:rPr>
      </w:pPr>
    </w:p>
    <w:p w:rsidR="00F56353" w:rsidRPr="00CD35DF" w:rsidRDefault="00F56353" w:rsidP="00F56353">
      <w:pPr>
        <w:jc w:val="center"/>
        <w:rPr>
          <w:rFonts w:ascii="Georgia" w:hAnsi="Georgia"/>
          <w:b/>
          <w:bCs/>
          <w:iCs/>
          <w:lang w:val="x-none" w:eastAsia="x-none"/>
        </w:rPr>
      </w:pPr>
      <w:r w:rsidRPr="00CD35DF">
        <w:rPr>
          <w:rFonts w:ascii="Georgia" w:hAnsi="Georgia"/>
          <w:b/>
          <w:bCs/>
          <w:iCs/>
          <w:lang w:val="x-none" w:eastAsia="x-none"/>
        </w:rPr>
        <w:t xml:space="preserve">ГБУЗ </w:t>
      </w:r>
      <w:r>
        <w:rPr>
          <w:rFonts w:ascii="Georgia" w:hAnsi="Georgia"/>
          <w:b/>
          <w:bCs/>
          <w:iCs/>
          <w:lang w:eastAsia="x-none"/>
        </w:rPr>
        <w:t xml:space="preserve">ПО </w:t>
      </w:r>
      <w:r w:rsidRPr="00CD35DF">
        <w:rPr>
          <w:rFonts w:ascii="Georgia" w:hAnsi="Georgia"/>
          <w:b/>
          <w:bCs/>
          <w:iCs/>
          <w:lang w:val="x-none" w:eastAsia="x-none"/>
        </w:rPr>
        <w:t>«</w:t>
      </w:r>
      <w:r>
        <w:rPr>
          <w:rFonts w:ascii="Georgia" w:hAnsi="Georgia"/>
          <w:b/>
          <w:bCs/>
          <w:iCs/>
          <w:lang w:eastAsia="x-none"/>
        </w:rPr>
        <w:t>Ц</w:t>
      </w:r>
      <w:r w:rsidRPr="00CD35DF">
        <w:rPr>
          <w:rFonts w:ascii="Georgia" w:hAnsi="Georgia"/>
          <w:b/>
          <w:bCs/>
          <w:iCs/>
          <w:lang w:val="x-none" w:eastAsia="x-none"/>
        </w:rPr>
        <w:t xml:space="preserve">ентр </w:t>
      </w:r>
      <w:r>
        <w:rPr>
          <w:rFonts w:ascii="Georgia" w:hAnsi="Georgia"/>
          <w:b/>
          <w:bCs/>
          <w:iCs/>
          <w:lang w:eastAsia="x-none"/>
        </w:rPr>
        <w:t xml:space="preserve">общественного здоровья и </w:t>
      </w:r>
      <w:r w:rsidRPr="00CD35DF">
        <w:rPr>
          <w:rFonts w:ascii="Georgia" w:hAnsi="Georgia"/>
          <w:b/>
          <w:bCs/>
          <w:iCs/>
          <w:lang w:val="x-none" w:eastAsia="x-none"/>
        </w:rPr>
        <w:t>медицинской  профилактики»</w:t>
      </w:r>
    </w:p>
    <w:p w:rsidR="006047D7" w:rsidRPr="00F56353" w:rsidRDefault="006047D7" w:rsidP="00ED7CA9">
      <w:pPr>
        <w:spacing w:after="0"/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</w:pPr>
      <w:bookmarkStart w:id="0" w:name="_GoBack"/>
      <w:bookmarkEnd w:id="0"/>
    </w:p>
    <w:p w:rsidR="004F6990" w:rsidRPr="006C26A3" w:rsidRDefault="006E4132" w:rsidP="00381FC6">
      <w:pPr>
        <w:spacing w:after="0"/>
        <w:jc w:val="center"/>
        <w:rPr>
          <w:rFonts w:ascii="Georgia" w:hAnsi="Georgia" w:cs="Times New Roman"/>
          <w:b/>
          <w:noProof/>
          <w:color w:val="CC00CC"/>
          <w:sz w:val="40"/>
          <w:szCs w:val="40"/>
          <w:lang w:eastAsia="ru-RU"/>
        </w:rPr>
      </w:pPr>
      <w:r w:rsidRPr="006C26A3">
        <w:rPr>
          <w:rFonts w:ascii="Georgia" w:hAnsi="Georgia" w:cs="Times New Roman"/>
          <w:b/>
          <w:noProof/>
          <w:color w:val="CC00CC"/>
          <w:sz w:val="40"/>
          <w:szCs w:val="40"/>
          <w:lang w:eastAsia="ru-RU"/>
        </w:rPr>
        <w:t>Составляющие здоровья</w:t>
      </w:r>
    </w:p>
    <w:p w:rsidR="004F6990" w:rsidRPr="006C26A3" w:rsidRDefault="006047D7" w:rsidP="006047D7">
      <w:pPr>
        <w:spacing w:after="0"/>
        <w:jc w:val="center"/>
        <w:rPr>
          <w:rFonts w:ascii="Georgia" w:hAnsi="Georgia" w:cs="Times New Roman"/>
          <w:b/>
          <w:noProof/>
          <w:color w:val="CC00CC"/>
          <w:sz w:val="40"/>
          <w:szCs w:val="40"/>
          <w:lang w:eastAsia="ru-RU"/>
        </w:rPr>
      </w:pPr>
      <w:r w:rsidRPr="006C26A3">
        <w:rPr>
          <w:rFonts w:ascii="Georgia" w:hAnsi="Georgia" w:cs="Times New Roman"/>
          <w:b/>
          <w:noProof/>
          <w:color w:val="CC00CC"/>
          <w:sz w:val="40"/>
          <w:szCs w:val="40"/>
          <w:lang w:eastAsia="ru-RU"/>
        </w:rPr>
        <w:t>человека</w:t>
      </w:r>
    </w:p>
    <w:p w:rsidR="00786E34" w:rsidRDefault="00786E34" w:rsidP="007C3429">
      <w:pPr>
        <w:pStyle w:val="a5"/>
        <w:jc w:val="center"/>
        <w:rPr>
          <w:rFonts w:asciiTheme="minorHAnsi" w:eastAsiaTheme="minorHAnsi" w:hAnsiTheme="minorHAnsi" w:cstheme="minorBidi"/>
          <w:lang w:eastAsia="en-US"/>
        </w:rPr>
      </w:pPr>
    </w:p>
    <w:p w:rsidR="00786E34" w:rsidRDefault="00786E34" w:rsidP="00786E34">
      <w:pPr>
        <w:pStyle w:val="a5"/>
        <w:rPr>
          <w:rFonts w:asciiTheme="minorHAnsi" w:eastAsiaTheme="minorHAnsi" w:hAnsiTheme="minorHAnsi" w:cstheme="minorBidi"/>
          <w:lang w:eastAsia="en-US"/>
        </w:rPr>
      </w:pPr>
    </w:p>
    <w:p w:rsidR="006E4132" w:rsidRDefault="001265FE" w:rsidP="006C26A3">
      <w:pPr>
        <w:pStyle w:val="a5"/>
        <w:rPr>
          <w:rFonts w:ascii="Arial" w:hAnsi="Arial" w:cs="Arial"/>
          <w:b/>
          <w:bCs/>
          <w:iCs/>
        </w:rPr>
      </w:pPr>
      <w:r>
        <w:rPr>
          <w:rFonts w:asciiTheme="minorHAnsi" w:eastAsiaTheme="minorHAnsi" w:hAnsiTheme="minorHAnsi" w:cstheme="minorBidi"/>
          <w:noProof/>
        </w:rPr>
        <w:drawing>
          <wp:anchor distT="0" distB="0" distL="114300" distR="114300" simplePos="0" relativeHeight="251660288" behindDoc="0" locked="0" layoutInCell="1" allowOverlap="1" wp14:anchorId="018A140C" wp14:editId="292FBAC5">
            <wp:simplePos x="0" y="0"/>
            <wp:positionH relativeFrom="margin">
              <wp:posOffset>7135495</wp:posOffset>
            </wp:positionH>
            <wp:positionV relativeFrom="margin">
              <wp:posOffset>3801745</wp:posOffset>
            </wp:positionV>
            <wp:extent cx="2459990" cy="1676400"/>
            <wp:effectExtent l="0" t="0" r="0" b="0"/>
            <wp:wrapSquare wrapText="bothSides"/>
            <wp:docPr id="3" name="Рисунок 3" descr="C:\Users\Шершнева\Desktop\kartinki-dlya-prezentaciy-chelovechki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ершнева\Desktop\kartinki-dlya-prezentaciy-chelovechki-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4132" w:rsidRPr="006047D7" w:rsidRDefault="006E4132" w:rsidP="006047D7">
      <w:pPr>
        <w:pStyle w:val="a5"/>
        <w:rPr>
          <w:b/>
          <w:bCs/>
          <w:iCs/>
        </w:rPr>
      </w:pPr>
    </w:p>
    <w:p w:rsidR="00786E34" w:rsidRDefault="004E0D4D" w:rsidP="00786E34">
      <w:pPr>
        <w:pStyle w:val="a5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Псков</w:t>
      </w: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p w:rsidR="001265FE" w:rsidRDefault="001265FE" w:rsidP="00786E34">
      <w:pPr>
        <w:pStyle w:val="a5"/>
        <w:jc w:val="center"/>
        <w:rPr>
          <w:rFonts w:ascii="Arial" w:hAnsi="Arial" w:cs="Arial"/>
          <w:b/>
          <w:bCs/>
          <w:iCs/>
        </w:rPr>
      </w:pPr>
    </w:p>
    <w:p w:rsidR="001265FE" w:rsidRDefault="001265FE" w:rsidP="004E0D4D">
      <w:pPr>
        <w:pStyle w:val="a5"/>
        <w:rPr>
          <w:rFonts w:ascii="Arial" w:hAnsi="Arial" w:cs="Arial"/>
          <w:b/>
          <w:bCs/>
          <w:iCs/>
        </w:rPr>
      </w:pPr>
    </w:p>
    <w:p w:rsidR="001265FE" w:rsidRDefault="001265FE" w:rsidP="004E0D4D">
      <w:pPr>
        <w:pStyle w:val="a5"/>
        <w:rPr>
          <w:rFonts w:ascii="Arial" w:hAnsi="Arial" w:cs="Arial"/>
          <w:b/>
          <w:bCs/>
          <w:iCs/>
        </w:rPr>
      </w:pPr>
    </w:p>
    <w:sectPr w:rsidR="001265FE" w:rsidSect="00337392">
      <w:pgSz w:w="16838" w:h="11906" w:orient="landscape"/>
      <w:pgMar w:top="426" w:right="720" w:bottom="426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E785B"/>
    <w:multiLevelType w:val="hybridMultilevel"/>
    <w:tmpl w:val="430A5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C53927"/>
    <w:multiLevelType w:val="multilevel"/>
    <w:tmpl w:val="5DE0D9A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7377C4"/>
    <w:multiLevelType w:val="hybridMultilevel"/>
    <w:tmpl w:val="CCEACB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435D89"/>
    <w:multiLevelType w:val="multilevel"/>
    <w:tmpl w:val="4FEEC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6D7F8B"/>
    <w:multiLevelType w:val="hybridMultilevel"/>
    <w:tmpl w:val="95E4CC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04956"/>
    <w:multiLevelType w:val="hybridMultilevel"/>
    <w:tmpl w:val="77E067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810522B"/>
    <w:multiLevelType w:val="hybridMultilevel"/>
    <w:tmpl w:val="78748966"/>
    <w:lvl w:ilvl="0" w:tplc="0419000D">
      <w:start w:val="1"/>
      <w:numFmt w:val="bullet"/>
      <w:lvlText w:val=""/>
      <w:lvlJc w:val="left"/>
      <w:pPr>
        <w:ind w:left="-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</w:abstractNum>
  <w:abstractNum w:abstractNumId="7">
    <w:nsid w:val="4BFE1023"/>
    <w:multiLevelType w:val="multilevel"/>
    <w:tmpl w:val="76E6E65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61C1C"/>
    <w:multiLevelType w:val="hybridMultilevel"/>
    <w:tmpl w:val="6D689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D97B69"/>
    <w:multiLevelType w:val="hybridMultilevel"/>
    <w:tmpl w:val="4BE642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6F7BCE"/>
    <w:multiLevelType w:val="multilevel"/>
    <w:tmpl w:val="E7AA203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3056A8"/>
    <w:multiLevelType w:val="hybridMultilevel"/>
    <w:tmpl w:val="CC1016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01474E"/>
    <w:multiLevelType w:val="hybridMultilevel"/>
    <w:tmpl w:val="96246D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8D18D1"/>
    <w:multiLevelType w:val="hybridMultilevel"/>
    <w:tmpl w:val="8DAED5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7"/>
  </w:num>
  <w:num w:numId="5">
    <w:abstractNumId w:val="10"/>
  </w:num>
  <w:num w:numId="6">
    <w:abstractNumId w:val="1"/>
  </w:num>
  <w:num w:numId="7">
    <w:abstractNumId w:val="6"/>
  </w:num>
  <w:num w:numId="8">
    <w:abstractNumId w:val="12"/>
  </w:num>
  <w:num w:numId="9">
    <w:abstractNumId w:val="2"/>
  </w:num>
  <w:num w:numId="10">
    <w:abstractNumId w:val="0"/>
  </w:num>
  <w:num w:numId="11">
    <w:abstractNumId w:val="11"/>
  </w:num>
  <w:num w:numId="12">
    <w:abstractNumId w:val="4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C4B12"/>
    <w:rsid w:val="0007163A"/>
    <w:rsid w:val="000E202A"/>
    <w:rsid w:val="001265FE"/>
    <w:rsid w:val="001753AC"/>
    <w:rsid w:val="00253E54"/>
    <w:rsid w:val="00263A3E"/>
    <w:rsid w:val="002C4B12"/>
    <w:rsid w:val="00337392"/>
    <w:rsid w:val="003640ED"/>
    <w:rsid w:val="00377471"/>
    <w:rsid w:val="00381FC6"/>
    <w:rsid w:val="003E531F"/>
    <w:rsid w:val="00432CF0"/>
    <w:rsid w:val="0044729A"/>
    <w:rsid w:val="004B3666"/>
    <w:rsid w:val="004E0D4D"/>
    <w:rsid w:val="004F6990"/>
    <w:rsid w:val="00504E85"/>
    <w:rsid w:val="00600049"/>
    <w:rsid w:val="00603602"/>
    <w:rsid w:val="006047D7"/>
    <w:rsid w:val="00631800"/>
    <w:rsid w:val="0064242A"/>
    <w:rsid w:val="006C26A3"/>
    <w:rsid w:val="006E4132"/>
    <w:rsid w:val="007018DE"/>
    <w:rsid w:val="00776619"/>
    <w:rsid w:val="00786E34"/>
    <w:rsid w:val="007C3429"/>
    <w:rsid w:val="007C5B17"/>
    <w:rsid w:val="00874244"/>
    <w:rsid w:val="00897882"/>
    <w:rsid w:val="009021AD"/>
    <w:rsid w:val="00944B03"/>
    <w:rsid w:val="0094749D"/>
    <w:rsid w:val="009C78A1"/>
    <w:rsid w:val="00A62B78"/>
    <w:rsid w:val="00A831A3"/>
    <w:rsid w:val="00A92344"/>
    <w:rsid w:val="00B34712"/>
    <w:rsid w:val="00B63BAE"/>
    <w:rsid w:val="00BB2BC5"/>
    <w:rsid w:val="00BB6499"/>
    <w:rsid w:val="00BC79DB"/>
    <w:rsid w:val="00C81844"/>
    <w:rsid w:val="00C92005"/>
    <w:rsid w:val="00CC37E8"/>
    <w:rsid w:val="00D062A8"/>
    <w:rsid w:val="00D7482D"/>
    <w:rsid w:val="00D93551"/>
    <w:rsid w:val="00E210BE"/>
    <w:rsid w:val="00E23336"/>
    <w:rsid w:val="00E65AEA"/>
    <w:rsid w:val="00ED392E"/>
    <w:rsid w:val="00ED3E42"/>
    <w:rsid w:val="00ED7CA9"/>
    <w:rsid w:val="00EF238C"/>
    <w:rsid w:val="00F56353"/>
    <w:rsid w:val="00FA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40E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E65A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E65A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uiPriority w:val="99"/>
    <w:unhideWhenUsed/>
    <w:rsid w:val="00786E34"/>
    <w:rPr>
      <w:color w:val="0000FF"/>
      <w:u w:val="single"/>
    </w:rPr>
  </w:style>
  <w:style w:type="character" w:styleId="a8">
    <w:name w:val="Strong"/>
    <w:basedOn w:val="a0"/>
    <w:uiPriority w:val="22"/>
    <w:qFormat/>
    <w:rsid w:val="006E4132"/>
    <w:rPr>
      <w:b/>
      <w:bCs/>
    </w:rPr>
  </w:style>
  <w:style w:type="paragraph" w:styleId="a9">
    <w:name w:val="Normal (Web)"/>
    <w:basedOn w:val="a"/>
    <w:uiPriority w:val="99"/>
    <w:unhideWhenUsed/>
    <w:rsid w:val="006E4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424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3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hyperlink" Target="https://www.cmppsk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k.com/club5958867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Шершнева</cp:lastModifiedBy>
  <cp:revision>28</cp:revision>
  <cp:lastPrinted>2018-08-28T10:27:00Z</cp:lastPrinted>
  <dcterms:created xsi:type="dcterms:W3CDTF">2016-08-08T10:25:00Z</dcterms:created>
  <dcterms:modified xsi:type="dcterms:W3CDTF">2020-08-12T06:51:00Z</dcterms:modified>
</cp:coreProperties>
</file>