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3E6" w:rsidRPr="00EB53E6" w:rsidRDefault="00EB53E6" w:rsidP="00EB53E6">
      <w:pPr>
        <w:widowControl/>
        <w:spacing w:line="240" w:lineRule="auto"/>
        <w:ind w:firstLine="0"/>
        <w:jc w:val="center"/>
        <w:rPr>
          <w:b/>
          <w:bCs/>
          <w:sz w:val="28"/>
          <w:szCs w:val="28"/>
        </w:rPr>
      </w:pPr>
      <w:r w:rsidRPr="00EB53E6">
        <w:rPr>
          <w:b/>
          <w:bCs/>
          <w:sz w:val="28"/>
          <w:szCs w:val="28"/>
        </w:rPr>
        <w:t>Средства, влияющие на функцию органов дыхания.</w:t>
      </w:r>
    </w:p>
    <w:p w:rsidR="00EB53E6" w:rsidRPr="00EB53E6" w:rsidRDefault="00EB53E6" w:rsidP="00EB53E6">
      <w:pPr>
        <w:widowControl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b/>
          <w:sz w:val="28"/>
          <w:szCs w:val="28"/>
        </w:rPr>
      </w:pPr>
      <w:r w:rsidRPr="00EB53E6">
        <w:rPr>
          <w:b/>
          <w:sz w:val="28"/>
          <w:szCs w:val="28"/>
        </w:rPr>
        <w:t xml:space="preserve">  Средства для самоподготовки студентов во внеаудиторное время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sz w:val="28"/>
          <w:szCs w:val="28"/>
        </w:rPr>
      </w:pPr>
      <w:r w:rsidRPr="00EB53E6">
        <w:rPr>
          <w:sz w:val="28"/>
          <w:szCs w:val="28"/>
        </w:rPr>
        <w:t xml:space="preserve">  1. Лекция по теме «Средства, влияющие на функции органов дыхания»</w:t>
      </w:r>
    </w:p>
    <w:p w:rsidR="00EB53E6" w:rsidRPr="00EB53E6" w:rsidRDefault="00EB53E6" w:rsidP="00EB53E6">
      <w:pPr>
        <w:pStyle w:val="8"/>
        <w:ind w:firstLine="0"/>
        <w:rPr>
          <w:b w:val="0"/>
          <w:szCs w:val="28"/>
        </w:rPr>
      </w:pPr>
      <w:r w:rsidRPr="00EB53E6">
        <w:rPr>
          <w:b w:val="0"/>
          <w:szCs w:val="28"/>
        </w:rPr>
        <w:t xml:space="preserve">      2. Литература: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sz w:val="28"/>
          <w:szCs w:val="28"/>
        </w:rPr>
      </w:pPr>
      <w:r w:rsidRPr="00EB53E6">
        <w:rPr>
          <w:sz w:val="28"/>
          <w:szCs w:val="28"/>
        </w:rPr>
        <w:t xml:space="preserve">1.   </w:t>
      </w:r>
      <w:proofErr w:type="spellStart"/>
      <w:r w:rsidRPr="00EB53E6">
        <w:rPr>
          <w:sz w:val="28"/>
          <w:szCs w:val="28"/>
        </w:rPr>
        <w:t>Гаевый</w:t>
      </w:r>
      <w:proofErr w:type="spellEnd"/>
      <w:r w:rsidRPr="00EB53E6">
        <w:rPr>
          <w:sz w:val="28"/>
          <w:szCs w:val="28"/>
        </w:rPr>
        <w:t xml:space="preserve"> М.Д., Галенко-</w:t>
      </w:r>
      <w:proofErr w:type="spellStart"/>
      <w:r w:rsidRPr="00EB53E6">
        <w:rPr>
          <w:sz w:val="28"/>
          <w:szCs w:val="28"/>
        </w:rPr>
        <w:t>Ярошевский</w:t>
      </w:r>
      <w:proofErr w:type="spellEnd"/>
      <w:r w:rsidRPr="00EB53E6">
        <w:rPr>
          <w:sz w:val="28"/>
          <w:szCs w:val="28"/>
        </w:rPr>
        <w:t xml:space="preserve"> П.А., Петров В.И., </w:t>
      </w:r>
      <w:proofErr w:type="spellStart"/>
      <w:r w:rsidRPr="00EB53E6">
        <w:rPr>
          <w:sz w:val="28"/>
          <w:szCs w:val="28"/>
        </w:rPr>
        <w:t>Гаевая</w:t>
      </w:r>
      <w:proofErr w:type="spellEnd"/>
      <w:r w:rsidRPr="00EB53E6">
        <w:rPr>
          <w:sz w:val="28"/>
          <w:szCs w:val="28"/>
        </w:rPr>
        <w:t xml:space="preserve"> Л.М. Фарм</w:t>
      </w:r>
      <w:r w:rsidRPr="00EB53E6">
        <w:rPr>
          <w:sz w:val="28"/>
          <w:szCs w:val="28"/>
        </w:rPr>
        <w:t>а</w:t>
      </w:r>
      <w:r w:rsidRPr="00EB53E6">
        <w:rPr>
          <w:sz w:val="28"/>
          <w:szCs w:val="28"/>
        </w:rPr>
        <w:t>кология с рецептурой: Учебник. -  Москва: ИКЦ «</w:t>
      </w:r>
      <w:proofErr w:type="spellStart"/>
      <w:r w:rsidRPr="00EB53E6">
        <w:rPr>
          <w:sz w:val="28"/>
          <w:szCs w:val="28"/>
        </w:rPr>
        <w:t>МарТ</w:t>
      </w:r>
      <w:proofErr w:type="spellEnd"/>
      <w:r w:rsidRPr="00EB53E6">
        <w:rPr>
          <w:sz w:val="28"/>
          <w:szCs w:val="28"/>
        </w:rPr>
        <w:t>», Ростов н/Д: Издательский центр «</w:t>
      </w:r>
      <w:proofErr w:type="spellStart"/>
      <w:r w:rsidRPr="00EB53E6">
        <w:rPr>
          <w:sz w:val="28"/>
          <w:szCs w:val="28"/>
        </w:rPr>
        <w:t>МарТ</w:t>
      </w:r>
      <w:proofErr w:type="spellEnd"/>
      <w:r w:rsidRPr="00EB53E6">
        <w:rPr>
          <w:sz w:val="28"/>
          <w:szCs w:val="28"/>
        </w:rPr>
        <w:t>», 2003,  с.286-296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sz w:val="28"/>
          <w:szCs w:val="28"/>
        </w:rPr>
      </w:pPr>
      <w:r w:rsidRPr="00EB53E6">
        <w:rPr>
          <w:sz w:val="28"/>
          <w:szCs w:val="28"/>
        </w:rPr>
        <w:t>2.   Громова Э.Г. Справочник по лекарственным средствам с реце</w:t>
      </w:r>
      <w:r w:rsidRPr="00EB53E6">
        <w:rPr>
          <w:sz w:val="28"/>
          <w:szCs w:val="28"/>
        </w:rPr>
        <w:t>п</w:t>
      </w:r>
      <w:r w:rsidRPr="00EB53E6">
        <w:rPr>
          <w:sz w:val="28"/>
          <w:szCs w:val="28"/>
        </w:rPr>
        <w:t>турой для фельдшеров и медицинских сестер. Санкт-Петербург, «Фол</w:t>
      </w:r>
      <w:r w:rsidRPr="00EB53E6">
        <w:rPr>
          <w:sz w:val="28"/>
          <w:szCs w:val="28"/>
        </w:rPr>
        <w:t>и</w:t>
      </w:r>
      <w:r w:rsidRPr="00EB53E6">
        <w:rPr>
          <w:sz w:val="28"/>
          <w:szCs w:val="28"/>
        </w:rPr>
        <w:t>ант», 2000.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sz w:val="28"/>
          <w:szCs w:val="28"/>
        </w:rPr>
      </w:pPr>
      <w:r w:rsidRPr="00EB53E6">
        <w:rPr>
          <w:sz w:val="28"/>
          <w:szCs w:val="28"/>
        </w:rPr>
        <w:t xml:space="preserve">7.   </w:t>
      </w:r>
      <w:proofErr w:type="spellStart"/>
      <w:r w:rsidRPr="00EB53E6">
        <w:rPr>
          <w:sz w:val="28"/>
          <w:szCs w:val="28"/>
        </w:rPr>
        <w:t>Федюкович</w:t>
      </w:r>
      <w:proofErr w:type="spellEnd"/>
      <w:r w:rsidRPr="00EB53E6">
        <w:rPr>
          <w:sz w:val="28"/>
          <w:szCs w:val="28"/>
        </w:rPr>
        <w:t xml:space="preserve"> Н.И. Фармакология. – Ростов н/Д: изд-во «Феникс», 2001.-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sz w:val="28"/>
          <w:szCs w:val="28"/>
        </w:rPr>
      </w:pPr>
      <w:r w:rsidRPr="00EB53E6">
        <w:rPr>
          <w:sz w:val="28"/>
          <w:szCs w:val="28"/>
        </w:rPr>
        <w:t xml:space="preserve"> с. 84-85, 140-143 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rPr>
          <w:b/>
          <w:sz w:val="28"/>
          <w:szCs w:val="28"/>
        </w:rPr>
      </w:pP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ind w:firstLine="426"/>
        <w:rPr>
          <w:b/>
          <w:sz w:val="28"/>
          <w:szCs w:val="28"/>
        </w:rPr>
      </w:pPr>
      <w:r w:rsidRPr="00EB53E6">
        <w:rPr>
          <w:b/>
          <w:sz w:val="28"/>
          <w:szCs w:val="28"/>
        </w:rPr>
        <w:t>Задание №1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noProof/>
          <w:sz w:val="28"/>
          <w:szCs w:val="28"/>
        </w:rPr>
      </w:pPr>
      <w:r w:rsidRPr="00EB53E6">
        <w:rPr>
          <w:sz w:val="28"/>
          <w:szCs w:val="28"/>
        </w:rPr>
        <w:t xml:space="preserve">В тетрадях для внеаудиторных практических работ  выполнить задания:  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1.</w:t>
      </w:r>
      <w:r w:rsidRPr="00EB53E6">
        <w:rPr>
          <w:sz w:val="28"/>
          <w:szCs w:val="28"/>
        </w:rPr>
        <w:t>Выписать в рецепте кордиамин для приема внутрь. Указать фармакологич</w:t>
      </w:r>
      <w:r w:rsidRPr="00EB53E6">
        <w:rPr>
          <w:sz w:val="28"/>
          <w:szCs w:val="28"/>
        </w:rPr>
        <w:t>е</w:t>
      </w:r>
      <w:r w:rsidRPr="00EB53E6">
        <w:rPr>
          <w:sz w:val="28"/>
          <w:szCs w:val="28"/>
        </w:rPr>
        <w:t>скую группу препарата и показания к его применению.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 xml:space="preserve">2. </w:t>
      </w:r>
      <w:r w:rsidRPr="00EB53E6">
        <w:rPr>
          <w:sz w:val="28"/>
          <w:szCs w:val="28"/>
        </w:rPr>
        <w:t>Выписать в рецепте микстуру, состоящую из</w:t>
      </w:r>
      <w:r w:rsidRPr="00EB53E6">
        <w:rPr>
          <w:noProof/>
          <w:sz w:val="28"/>
          <w:szCs w:val="28"/>
        </w:rPr>
        <w:t xml:space="preserve"> 1</w:t>
      </w:r>
      <w:r w:rsidRPr="00EB53E6">
        <w:rPr>
          <w:sz w:val="28"/>
          <w:szCs w:val="28"/>
        </w:rPr>
        <w:t xml:space="preserve"> г натрия бромида,</w:t>
      </w:r>
      <w:r w:rsidRPr="00EB53E6">
        <w:rPr>
          <w:noProof/>
          <w:sz w:val="28"/>
          <w:szCs w:val="28"/>
        </w:rPr>
        <w:t xml:space="preserve"> 0,1</w:t>
      </w:r>
      <w:r w:rsidRPr="00EB53E6">
        <w:rPr>
          <w:sz w:val="28"/>
          <w:szCs w:val="28"/>
        </w:rPr>
        <w:t xml:space="preserve"> г кофеин-</w:t>
      </w:r>
      <w:proofErr w:type="spellStart"/>
      <w:r w:rsidRPr="00EB53E6">
        <w:rPr>
          <w:sz w:val="28"/>
          <w:szCs w:val="28"/>
        </w:rPr>
        <w:t>бензоата</w:t>
      </w:r>
      <w:proofErr w:type="spellEnd"/>
      <w:r w:rsidRPr="00EB53E6">
        <w:rPr>
          <w:sz w:val="28"/>
          <w:szCs w:val="28"/>
        </w:rPr>
        <w:t xml:space="preserve"> натрия и</w:t>
      </w:r>
      <w:r w:rsidRPr="00EB53E6">
        <w:rPr>
          <w:noProof/>
          <w:sz w:val="28"/>
          <w:szCs w:val="28"/>
        </w:rPr>
        <w:t xml:space="preserve"> 100</w:t>
      </w:r>
      <w:r w:rsidRPr="00EB53E6">
        <w:rPr>
          <w:sz w:val="28"/>
          <w:szCs w:val="28"/>
        </w:rPr>
        <w:t xml:space="preserve"> мл воды дистиллированной (микстура Павлова). Объяснить де</w:t>
      </w:r>
      <w:r w:rsidRPr="00EB53E6">
        <w:rPr>
          <w:sz w:val="28"/>
          <w:szCs w:val="28"/>
        </w:rPr>
        <w:t>й</w:t>
      </w:r>
      <w:r w:rsidRPr="00EB53E6">
        <w:rPr>
          <w:sz w:val="28"/>
          <w:szCs w:val="28"/>
        </w:rPr>
        <w:t>ствие каждого вещества, входящего в микстуру. Указать терапевтический эффект ми</w:t>
      </w:r>
      <w:r w:rsidRPr="00EB53E6">
        <w:rPr>
          <w:sz w:val="28"/>
          <w:szCs w:val="28"/>
        </w:rPr>
        <w:t>к</w:t>
      </w:r>
      <w:r w:rsidRPr="00EB53E6">
        <w:rPr>
          <w:sz w:val="28"/>
          <w:szCs w:val="28"/>
        </w:rPr>
        <w:t xml:space="preserve">стуры. 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3.</w:t>
      </w:r>
      <w:r w:rsidRPr="00EB53E6">
        <w:rPr>
          <w:sz w:val="28"/>
          <w:szCs w:val="28"/>
        </w:rPr>
        <w:t>Выписать в рецепте настой травы термопсиса. Указать фармакологическую группу препарата. Отметить механизм его действия.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4.</w:t>
      </w:r>
      <w:r w:rsidRPr="00EB53E6">
        <w:rPr>
          <w:sz w:val="28"/>
          <w:szCs w:val="28"/>
        </w:rPr>
        <w:t xml:space="preserve"> Выписать в рецепте эуфиллин для инъекций при ступе бронхиальной астмы. Указать фармакологическую группу препарата и объяснить его действие при данном заболевании.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b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567"/>
        <w:rPr>
          <w:b/>
          <w:i/>
          <w:noProof/>
          <w:sz w:val="28"/>
          <w:szCs w:val="28"/>
        </w:rPr>
      </w:pPr>
      <w:r w:rsidRPr="00EB53E6">
        <w:rPr>
          <w:b/>
          <w:sz w:val="28"/>
          <w:szCs w:val="28"/>
        </w:rPr>
        <w:t>Задание</w:t>
      </w:r>
      <w:r w:rsidRPr="00EB53E6">
        <w:rPr>
          <w:b/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2</w:t>
      </w:r>
      <w:r w:rsidRPr="00EB53E6">
        <w:rPr>
          <w:b/>
          <w:noProof/>
          <w:sz w:val="28"/>
          <w:szCs w:val="28"/>
        </w:rPr>
        <w:t xml:space="preserve">.  </w:t>
      </w:r>
      <w:r w:rsidRPr="00EB53E6">
        <w:rPr>
          <w:b/>
          <w:i/>
          <w:noProof/>
          <w:sz w:val="28"/>
          <w:szCs w:val="28"/>
        </w:rPr>
        <w:t xml:space="preserve">Из перечня средств выберите средства: 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для купирования приступов бронхиальной астмы (А);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для предупреждения приступов бронхиальной астмы (Б);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противопоказанные при бронхиальной астме (В)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В ответе с рядом буквенным индексом перечислите соответствующие средства (цифровые индексы).</w:t>
      </w:r>
    </w:p>
    <w:p w:rsidR="00EB53E6" w:rsidRPr="00EB53E6" w:rsidRDefault="00EB53E6" w:rsidP="00EB53E6">
      <w:pPr>
        <w:widowControl/>
        <w:spacing w:line="240" w:lineRule="auto"/>
        <w:ind w:firstLine="567"/>
        <w:jc w:val="center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Перечень средств: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Адреналин 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Атропин.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Изадрин 1% раствор.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Изадрин, таблетки по 0,005 г.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Сальбутамол.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Эфедрин 5% раствор в ампулах по 1 мл.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Эфедрин, таблетки по 0,025 г.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Анаприлин.</w:t>
      </w:r>
    </w:p>
    <w:p w:rsidR="00EB53E6" w:rsidRPr="00EB53E6" w:rsidRDefault="00EB53E6" w:rsidP="00EB53E6">
      <w:pPr>
        <w:widowControl/>
        <w:numPr>
          <w:ilvl w:val="0"/>
          <w:numId w:val="5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Прозерин.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noProof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567"/>
        <w:rPr>
          <w:b/>
          <w:i/>
          <w:noProof/>
          <w:sz w:val="28"/>
          <w:szCs w:val="28"/>
        </w:rPr>
      </w:pPr>
      <w:r w:rsidRPr="00EB53E6">
        <w:rPr>
          <w:b/>
          <w:sz w:val="28"/>
          <w:szCs w:val="28"/>
        </w:rPr>
        <w:lastRenderedPageBreak/>
        <w:t>Задание</w:t>
      </w:r>
      <w:r w:rsidRPr="00EB53E6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t>3</w:t>
      </w:r>
      <w:r w:rsidRPr="00EB53E6">
        <w:rPr>
          <w:b/>
          <w:noProof/>
          <w:sz w:val="28"/>
          <w:szCs w:val="28"/>
        </w:rPr>
        <w:t xml:space="preserve">. </w:t>
      </w:r>
      <w:r w:rsidRPr="00EB53E6">
        <w:rPr>
          <w:b/>
          <w:i/>
          <w:noProof/>
          <w:sz w:val="28"/>
          <w:szCs w:val="28"/>
        </w:rPr>
        <w:t>В перечне средств, имеющихся в наличии (цмфровые индексы), найдите средства (буквенные индексы) для замены отсутствующих в данный момент в аптеке.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noProof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567"/>
        <w:jc w:val="center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Перечень средств, отсутствующих в аптеке: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Эуфиллин.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sz w:val="28"/>
          <w:szCs w:val="28"/>
        </w:rPr>
      </w:pPr>
      <w:r w:rsidRPr="00EB53E6">
        <w:rPr>
          <w:sz w:val="28"/>
          <w:szCs w:val="28"/>
        </w:rPr>
        <w:t>Эфедрин.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sz w:val="28"/>
          <w:szCs w:val="28"/>
        </w:rPr>
      </w:pPr>
      <w:proofErr w:type="spellStart"/>
      <w:r w:rsidRPr="00EB53E6">
        <w:rPr>
          <w:sz w:val="28"/>
          <w:szCs w:val="28"/>
        </w:rPr>
        <w:t>Изадрин</w:t>
      </w:r>
      <w:proofErr w:type="spellEnd"/>
      <w:r w:rsidRPr="00EB53E6">
        <w:rPr>
          <w:sz w:val="28"/>
          <w:szCs w:val="28"/>
        </w:rPr>
        <w:t>.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sz w:val="28"/>
          <w:szCs w:val="28"/>
        </w:rPr>
      </w:pPr>
      <w:r w:rsidRPr="00EB53E6">
        <w:rPr>
          <w:sz w:val="28"/>
          <w:szCs w:val="28"/>
        </w:rPr>
        <w:t>Кодеин.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sz w:val="28"/>
          <w:szCs w:val="28"/>
        </w:rPr>
      </w:pPr>
      <w:r w:rsidRPr="00EB53E6">
        <w:rPr>
          <w:sz w:val="28"/>
          <w:szCs w:val="28"/>
        </w:rPr>
        <w:t>Трава термопсиса.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sz w:val="28"/>
          <w:szCs w:val="28"/>
        </w:rPr>
      </w:pPr>
      <w:r w:rsidRPr="00EB53E6">
        <w:rPr>
          <w:sz w:val="28"/>
          <w:szCs w:val="28"/>
        </w:rPr>
        <w:t>Натрия иодид.</w:t>
      </w:r>
    </w:p>
    <w:p w:rsidR="00EB53E6" w:rsidRPr="00EB53E6" w:rsidRDefault="00EB53E6" w:rsidP="00EB53E6">
      <w:pPr>
        <w:widowControl/>
        <w:numPr>
          <w:ilvl w:val="0"/>
          <w:numId w:val="6"/>
        </w:numPr>
        <w:spacing w:line="240" w:lineRule="auto"/>
        <w:jc w:val="left"/>
        <w:rPr>
          <w:sz w:val="28"/>
          <w:szCs w:val="28"/>
        </w:rPr>
      </w:pPr>
      <w:r w:rsidRPr="00EB53E6">
        <w:rPr>
          <w:sz w:val="28"/>
          <w:szCs w:val="28"/>
        </w:rPr>
        <w:t>Мочевина.</w:t>
      </w:r>
    </w:p>
    <w:p w:rsidR="00EB53E6" w:rsidRPr="00EB53E6" w:rsidRDefault="00EB53E6" w:rsidP="00EB53E6">
      <w:pPr>
        <w:widowControl/>
        <w:spacing w:line="240" w:lineRule="auto"/>
        <w:ind w:firstLine="567"/>
        <w:jc w:val="center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Перечень средств, имеющихся в аптеке: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А. Сальбутамол.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Б. Этилморфин.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В. Маннит.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Г. Папаверин.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Д. Корень алтея.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Е. Адреналин.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Ж.Калий иодид.</w:t>
      </w:r>
    </w:p>
    <w:p w:rsidR="00EB53E6" w:rsidRPr="00EB53E6" w:rsidRDefault="00EB53E6" w:rsidP="00EB53E6">
      <w:pPr>
        <w:widowControl/>
        <w:spacing w:line="240" w:lineRule="auto"/>
        <w:ind w:firstLine="567"/>
        <w:jc w:val="left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З. Бромгексин.</w:t>
      </w:r>
    </w:p>
    <w:p w:rsidR="00EB53E6" w:rsidRPr="00EB53E6" w:rsidRDefault="00EB53E6" w:rsidP="00EB53E6">
      <w:pPr>
        <w:widowControl/>
        <w:spacing w:line="240" w:lineRule="auto"/>
        <w:ind w:firstLine="0"/>
        <w:rPr>
          <w:b/>
          <w:i/>
          <w:noProof/>
          <w:sz w:val="28"/>
          <w:szCs w:val="28"/>
        </w:rPr>
      </w:pPr>
      <w:r w:rsidRPr="00EB53E6">
        <w:rPr>
          <w:b/>
          <w:sz w:val="28"/>
          <w:szCs w:val="28"/>
        </w:rPr>
        <w:t>Задание</w:t>
      </w:r>
      <w:r w:rsidRPr="00EB53E6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t>4</w:t>
      </w:r>
      <w:r w:rsidRPr="00EB53E6">
        <w:rPr>
          <w:b/>
          <w:noProof/>
          <w:sz w:val="28"/>
          <w:szCs w:val="28"/>
        </w:rPr>
        <w:t xml:space="preserve">. </w:t>
      </w:r>
      <w:r w:rsidRPr="00EB53E6">
        <w:rPr>
          <w:b/>
          <w:i/>
          <w:noProof/>
          <w:sz w:val="28"/>
          <w:szCs w:val="28"/>
        </w:rPr>
        <w:t>Выполните тестовые задания</w:t>
      </w:r>
    </w:p>
    <w:p w:rsidR="00EB53E6" w:rsidRPr="00EB53E6" w:rsidRDefault="00EB53E6" w:rsidP="00EB53E6">
      <w:pPr>
        <w:widowControl/>
        <w:numPr>
          <w:ilvl w:val="0"/>
          <w:numId w:val="7"/>
        </w:numPr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Противокашлевое средство: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цититон,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sz w:val="28"/>
          <w:szCs w:val="28"/>
        </w:rPr>
      </w:pPr>
      <w:r w:rsidRPr="00EB53E6">
        <w:rPr>
          <w:noProof/>
          <w:sz w:val="28"/>
          <w:szCs w:val="28"/>
        </w:rPr>
        <w:t>либексин,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sz w:val="28"/>
          <w:szCs w:val="28"/>
        </w:rPr>
      </w:pPr>
      <w:r w:rsidRPr="00EB53E6">
        <w:rPr>
          <w:noProof/>
          <w:sz w:val="28"/>
          <w:szCs w:val="28"/>
        </w:rPr>
        <w:t>бромгексин.</w:t>
      </w:r>
    </w:p>
    <w:p w:rsidR="00EB53E6" w:rsidRPr="00EB53E6" w:rsidRDefault="00EB53E6" w:rsidP="00EB53E6">
      <w:pPr>
        <w:widowControl/>
        <w:numPr>
          <w:ilvl w:val="0"/>
          <w:numId w:val="7"/>
        </w:numPr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Отхаркивающее средство: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тусупрекс,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sz w:val="28"/>
          <w:szCs w:val="28"/>
        </w:rPr>
      </w:pPr>
      <w:r w:rsidRPr="00EB53E6">
        <w:rPr>
          <w:noProof/>
          <w:sz w:val="28"/>
          <w:szCs w:val="28"/>
        </w:rPr>
        <w:t>бромгексин,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sz w:val="28"/>
          <w:szCs w:val="28"/>
        </w:rPr>
      </w:pPr>
      <w:r w:rsidRPr="00EB53E6">
        <w:rPr>
          <w:noProof/>
          <w:sz w:val="28"/>
          <w:szCs w:val="28"/>
        </w:rPr>
        <w:t>цититон.</w:t>
      </w:r>
    </w:p>
    <w:p w:rsidR="00EB53E6" w:rsidRPr="00EB53E6" w:rsidRDefault="00EB53E6" w:rsidP="00EB53E6">
      <w:pPr>
        <w:widowControl/>
        <w:numPr>
          <w:ilvl w:val="0"/>
          <w:numId w:val="7"/>
        </w:numPr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Бронхолитичнское средство: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эуфиллин,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либексин,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лобелин.</w:t>
      </w:r>
    </w:p>
    <w:p w:rsidR="00EB53E6" w:rsidRPr="00EB53E6" w:rsidRDefault="00EB53E6" w:rsidP="00EB53E6">
      <w:pPr>
        <w:widowControl/>
        <w:numPr>
          <w:ilvl w:val="0"/>
          <w:numId w:val="7"/>
        </w:numPr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Адреномиметик для купирования приступов бронхиальной астмы: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эфедрин,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анаприлин,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резерпин.</w:t>
      </w:r>
    </w:p>
    <w:p w:rsidR="00EB53E6" w:rsidRPr="00EB53E6" w:rsidRDefault="00EB53E6" w:rsidP="00EB53E6">
      <w:pPr>
        <w:widowControl/>
        <w:numPr>
          <w:ilvl w:val="0"/>
          <w:numId w:val="7"/>
        </w:numPr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Отметить показания к применению эуфиллина :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гипертензия,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бронхоспазм,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сосудистый коллапс,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обморок.</w:t>
      </w:r>
    </w:p>
    <w:p w:rsidR="00EB53E6" w:rsidRPr="00EB53E6" w:rsidRDefault="00EB53E6" w:rsidP="00EB53E6">
      <w:pPr>
        <w:widowControl/>
        <w:numPr>
          <w:ilvl w:val="0"/>
          <w:numId w:val="7"/>
        </w:numPr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Найти соответствие:</w:t>
      </w:r>
    </w:p>
    <w:p w:rsidR="00EB53E6" w:rsidRPr="00EB53E6" w:rsidRDefault="00EB53E6" w:rsidP="00EB53E6">
      <w:pPr>
        <w:widowControl/>
        <w:spacing w:line="240" w:lineRule="auto"/>
        <w:ind w:left="360" w:firstLine="0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Отметить способ введения: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lastRenderedPageBreak/>
        <w:t>эуфиллин 2,4 % - 10 мл</w:t>
      </w:r>
    </w:p>
    <w:p w:rsidR="00EB53E6" w:rsidRPr="00EB53E6" w:rsidRDefault="00EB53E6" w:rsidP="00EB53E6">
      <w:pPr>
        <w:widowControl/>
        <w:numPr>
          <w:ilvl w:val="1"/>
          <w:numId w:val="7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эуфиллин 24 % - 1 мл</w:t>
      </w:r>
    </w:p>
    <w:p w:rsidR="00EB53E6" w:rsidRPr="00EB53E6" w:rsidRDefault="00EB53E6" w:rsidP="00EB53E6">
      <w:pPr>
        <w:widowControl/>
        <w:spacing w:line="240" w:lineRule="auto"/>
        <w:ind w:left="1080" w:firstLine="0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а) подкожно  б) внутримышечно </w:t>
      </w:r>
    </w:p>
    <w:p w:rsidR="00EB53E6" w:rsidRPr="00EB53E6" w:rsidRDefault="00EB53E6" w:rsidP="00EB53E6">
      <w:pPr>
        <w:widowControl/>
        <w:spacing w:line="240" w:lineRule="auto"/>
        <w:ind w:left="1080" w:firstLine="0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в)внутривенно медленно, на физ. растворе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 7.  </w:t>
      </w:r>
      <w:r w:rsidRPr="00EB53E6">
        <w:rPr>
          <w:i/>
          <w:noProof/>
          <w:sz w:val="28"/>
          <w:szCs w:val="28"/>
        </w:rPr>
        <w:t>Противокашлевые средства центрального типа действия: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этилморфин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глауцин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3) тусупрекс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либексин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кодеина фосфат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 8.  </w:t>
      </w:r>
      <w:r w:rsidRPr="00EB53E6">
        <w:rPr>
          <w:i/>
          <w:noProof/>
          <w:sz w:val="28"/>
          <w:szCs w:val="28"/>
        </w:rPr>
        <w:t>Противокашлевые средства периферического типа действия: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этилморфин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глауцин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3) тусупрекс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либексин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кодеина фосфат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 9. </w:t>
      </w:r>
      <w:r w:rsidRPr="00EB53E6">
        <w:rPr>
          <w:i/>
          <w:noProof/>
          <w:sz w:val="28"/>
          <w:szCs w:val="28"/>
        </w:rPr>
        <w:t>Препарат, обладающий противокашлевым и бронхорасширяющим действием: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тусупрекс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 либексин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3) кодеина фосфат 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 бромгексин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10. </w:t>
      </w:r>
      <w:r w:rsidRPr="00EB53E6">
        <w:rPr>
          <w:i/>
          <w:noProof/>
          <w:sz w:val="28"/>
          <w:szCs w:val="28"/>
        </w:rPr>
        <w:t>Недостатки наркотических противокашлевых средств: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их высокая эффективность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угнетают кашлевой центр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3) угнетают дыхательный центр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уменьшают дыхательный объем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вызывают пристрастие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11. </w:t>
      </w:r>
      <w:r w:rsidRPr="00EB53E6">
        <w:rPr>
          <w:i/>
          <w:noProof/>
          <w:sz w:val="28"/>
          <w:szCs w:val="28"/>
        </w:rPr>
        <w:t>Отхаркивающие средства рефлекторного типа действия: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трипсин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препараты термопсиса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3) препараты алтея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терпингидрат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натрия иодид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6) натрия гидрокарбонат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12. </w:t>
      </w:r>
      <w:r w:rsidRPr="00EB53E6">
        <w:rPr>
          <w:i/>
          <w:noProof/>
          <w:sz w:val="28"/>
          <w:szCs w:val="28"/>
        </w:rPr>
        <w:t>Отхаркивающие средства резорбтивного типа действия: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трипсин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препараты термопсиса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3) препараты алтея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терпингидрат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натрия иодид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6) натрия гидрокарбонат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 13. </w:t>
      </w:r>
      <w:r w:rsidRPr="00EB53E6">
        <w:rPr>
          <w:i/>
          <w:noProof/>
          <w:sz w:val="28"/>
          <w:szCs w:val="28"/>
        </w:rPr>
        <w:t>Бронхолитические ингаляционные средства: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атропин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изадрин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lastRenderedPageBreak/>
        <w:t>3) беротек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эуфиллин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эфедрина гидрохлорид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6) сальбутамол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 14. </w:t>
      </w:r>
      <w:r w:rsidRPr="00EB53E6">
        <w:rPr>
          <w:i/>
          <w:noProof/>
          <w:sz w:val="28"/>
          <w:szCs w:val="28"/>
        </w:rPr>
        <w:t>Найти соответствие: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 xml:space="preserve">препарат                                                                        форма выпуска 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1) атропина сульфат                                                      а) амп. 1% - 1мл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2) кодеина фосфат                                                         б) амп. 3% - 1мл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3) эуфиллин для в/в введения                                       в) амп. 0,1% - 1мл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4) эуфиллин для в/м введения                                      г) амп. 24% - 1мл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5) преднизолон                                                               д) амп. 2,4% - 10мл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 xml:space="preserve">                                                                                          е) табл. 0,015</w:t>
      </w:r>
    </w:p>
    <w:p w:rsidR="00EB53E6" w:rsidRPr="00EB53E6" w:rsidRDefault="00EB53E6" w:rsidP="00EB53E6">
      <w:pPr>
        <w:widowControl/>
        <w:spacing w:line="240" w:lineRule="auto"/>
        <w:rPr>
          <w:b/>
          <w:noProof/>
          <w:sz w:val="28"/>
          <w:szCs w:val="28"/>
        </w:rPr>
      </w:pPr>
      <w:r w:rsidRPr="00EB53E6">
        <w:rPr>
          <w:b/>
          <w:sz w:val="28"/>
          <w:szCs w:val="28"/>
        </w:rPr>
        <w:t>Задание</w:t>
      </w:r>
      <w:r w:rsidRPr="00EB53E6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t>5</w:t>
      </w:r>
      <w:r w:rsidRPr="00EB53E6">
        <w:rPr>
          <w:b/>
          <w:noProof/>
          <w:sz w:val="28"/>
          <w:szCs w:val="28"/>
        </w:rPr>
        <w:t xml:space="preserve">. </w:t>
      </w:r>
    </w:p>
    <w:p w:rsidR="00EB53E6" w:rsidRPr="00EB53E6" w:rsidRDefault="00EB53E6" w:rsidP="00EB53E6">
      <w:pPr>
        <w:widowControl/>
        <w:spacing w:line="240" w:lineRule="auto"/>
        <w:rPr>
          <w:i/>
          <w:noProof/>
          <w:sz w:val="28"/>
          <w:szCs w:val="28"/>
        </w:rPr>
      </w:pPr>
      <w:r w:rsidRPr="00EB53E6">
        <w:rPr>
          <w:i/>
          <w:noProof/>
          <w:sz w:val="28"/>
          <w:szCs w:val="28"/>
        </w:rPr>
        <w:t>Контрольные вопросы:</w:t>
      </w:r>
    </w:p>
    <w:p w:rsidR="00EB53E6" w:rsidRPr="00EB53E6" w:rsidRDefault="00EB53E6" w:rsidP="00EB53E6">
      <w:pPr>
        <w:widowControl/>
        <w:numPr>
          <w:ilvl w:val="0"/>
          <w:numId w:val="8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О чем необходимо помнить при приеме кодеина?</w:t>
      </w:r>
    </w:p>
    <w:p w:rsidR="00EB53E6" w:rsidRPr="00EB53E6" w:rsidRDefault="00EB53E6" w:rsidP="00EB53E6">
      <w:pPr>
        <w:widowControl/>
        <w:numPr>
          <w:ilvl w:val="0"/>
          <w:numId w:val="8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Какие требования должен выполнять больной при применении либексина и почему?</w:t>
      </w:r>
    </w:p>
    <w:p w:rsidR="00EB53E6" w:rsidRPr="00EB53E6" w:rsidRDefault="00EB53E6" w:rsidP="00EB53E6">
      <w:pPr>
        <w:widowControl/>
        <w:numPr>
          <w:ilvl w:val="0"/>
          <w:numId w:val="8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Укажите фармакологические группы препаратов, применяемых для лечения и купирования приступов бронхиальной астмы.</w:t>
      </w:r>
    </w:p>
    <w:p w:rsidR="00EB53E6" w:rsidRPr="00EB53E6" w:rsidRDefault="00EB53E6" w:rsidP="00EB53E6">
      <w:pPr>
        <w:widowControl/>
        <w:numPr>
          <w:ilvl w:val="0"/>
          <w:numId w:val="8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Какие средства оказывают преимущественно прямое стимулирующее действие на центр дыхания?</w:t>
      </w:r>
    </w:p>
    <w:p w:rsidR="00EB53E6" w:rsidRPr="00EB53E6" w:rsidRDefault="00EB53E6" w:rsidP="00EB53E6">
      <w:pPr>
        <w:widowControl/>
        <w:numPr>
          <w:ilvl w:val="0"/>
          <w:numId w:val="8"/>
        </w:numPr>
        <w:spacing w:line="240" w:lineRule="auto"/>
        <w:rPr>
          <w:noProof/>
          <w:sz w:val="28"/>
          <w:szCs w:val="28"/>
        </w:rPr>
      </w:pPr>
      <w:r w:rsidRPr="00EB53E6">
        <w:rPr>
          <w:noProof/>
          <w:sz w:val="28"/>
          <w:szCs w:val="28"/>
        </w:rPr>
        <w:t>Какие стимуляторы дыхания действуют преимущественно рефлекторно?</w:t>
      </w:r>
    </w:p>
    <w:p w:rsidR="00EB53E6" w:rsidRPr="00EB53E6" w:rsidRDefault="00EB53E6" w:rsidP="00EB53E6">
      <w:pPr>
        <w:widowControl/>
        <w:spacing w:line="240" w:lineRule="auto"/>
        <w:rPr>
          <w:noProof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567"/>
        <w:rPr>
          <w:b/>
          <w:i/>
          <w:sz w:val="28"/>
          <w:szCs w:val="28"/>
        </w:rPr>
      </w:pPr>
      <w:r w:rsidRPr="00EB53E6">
        <w:rPr>
          <w:b/>
          <w:sz w:val="28"/>
          <w:szCs w:val="28"/>
        </w:rPr>
        <w:t>Задание</w:t>
      </w:r>
      <w:r w:rsidRPr="00EB53E6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t>6</w:t>
      </w:r>
      <w:r w:rsidRPr="00EB53E6">
        <w:rPr>
          <w:b/>
          <w:noProof/>
          <w:sz w:val="28"/>
          <w:szCs w:val="28"/>
        </w:rPr>
        <w:t xml:space="preserve">. </w:t>
      </w:r>
      <w:r w:rsidRPr="00EB53E6">
        <w:rPr>
          <w:b/>
          <w:i/>
          <w:sz w:val="28"/>
          <w:szCs w:val="28"/>
        </w:rPr>
        <w:t>Методом выбора найти правильные ответы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1.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Указать стимуляторы дыхания, оказывающие прямое действие на дыхател</w:t>
      </w:r>
      <w:r w:rsidRPr="00EB53E6">
        <w:rPr>
          <w:i/>
          <w:iCs/>
          <w:sz w:val="28"/>
          <w:szCs w:val="28"/>
        </w:rPr>
        <w:t>ь</w:t>
      </w:r>
      <w:r w:rsidRPr="00EB53E6">
        <w:rPr>
          <w:i/>
          <w:iCs/>
          <w:sz w:val="28"/>
          <w:szCs w:val="28"/>
        </w:rPr>
        <w:t>ный центр;</w:t>
      </w:r>
      <w:r w:rsidRPr="00EB53E6">
        <w:rPr>
          <w:sz w:val="28"/>
          <w:szCs w:val="28"/>
        </w:rPr>
        <w:t xml:space="preserve"> а) кофеин; б) </w:t>
      </w:r>
      <w:proofErr w:type="spellStart"/>
      <w:r w:rsidRPr="00EB53E6">
        <w:rPr>
          <w:sz w:val="28"/>
          <w:szCs w:val="28"/>
        </w:rPr>
        <w:t>цититон</w:t>
      </w:r>
      <w:proofErr w:type="spellEnd"/>
      <w:r w:rsidRPr="00EB53E6">
        <w:rPr>
          <w:sz w:val="28"/>
          <w:szCs w:val="28"/>
        </w:rPr>
        <w:t xml:space="preserve">; в) коразол; г) </w:t>
      </w:r>
      <w:proofErr w:type="spellStart"/>
      <w:r w:rsidRPr="00EB53E6">
        <w:rPr>
          <w:sz w:val="28"/>
          <w:szCs w:val="28"/>
        </w:rPr>
        <w:t>бемегрид</w:t>
      </w:r>
      <w:proofErr w:type="spellEnd"/>
      <w:r w:rsidRPr="00EB53E6">
        <w:rPr>
          <w:sz w:val="28"/>
          <w:szCs w:val="28"/>
        </w:rPr>
        <w:t xml:space="preserve">; д) </w:t>
      </w:r>
      <w:proofErr w:type="spellStart"/>
      <w:r w:rsidRPr="00EB53E6">
        <w:rPr>
          <w:sz w:val="28"/>
          <w:szCs w:val="28"/>
        </w:rPr>
        <w:t>лобелина</w:t>
      </w:r>
      <w:proofErr w:type="spellEnd"/>
      <w:r w:rsidRPr="00EB53E6">
        <w:rPr>
          <w:sz w:val="28"/>
          <w:szCs w:val="28"/>
        </w:rPr>
        <w:t xml:space="preserve"> гидро</w:t>
      </w:r>
      <w:r w:rsidRPr="00EB53E6">
        <w:rPr>
          <w:sz w:val="28"/>
          <w:szCs w:val="28"/>
        </w:rPr>
        <w:softHyphen/>
        <w:t>хлорид.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2.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В каких случаях применяют стимуляторы дыха</w:t>
      </w:r>
      <w:r w:rsidRPr="00EB53E6">
        <w:rPr>
          <w:i/>
          <w:iCs/>
          <w:sz w:val="28"/>
          <w:szCs w:val="28"/>
        </w:rPr>
        <w:softHyphen/>
        <w:t>ния рефлекторного типа де</w:t>
      </w:r>
      <w:r w:rsidRPr="00EB53E6">
        <w:rPr>
          <w:i/>
          <w:iCs/>
          <w:sz w:val="28"/>
          <w:szCs w:val="28"/>
        </w:rPr>
        <w:t>й</w:t>
      </w:r>
      <w:r w:rsidRPr="00EB53E6">
        <w:rPr>
          <w:i/>
          <w:iCs/>
          <w:sz w:val="28"/>
          <w:szCs w:val="28"/>
        </w:rPr>
        <w:t>ствия:</w:t>
      </w:r>
      <w:r w:rsidRPr="00EB53E6">
        <w:rPr>
          <w:sz w:val="28"/>
          <w:szCs w:val="28"/>
        </w:rPr>
        <w:t xml:space="preserve"> а) при асфиксии новорожденных; б) при остановке дыхания в стадии наркоза; в) при отравлении угарным газом; г) при бронхиальной астме; д) при отеке легких; е) при отравлении снотворными.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3.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Отметить противокашлевые средства:</w:t>
      </w:r>
      <w:r w:rsidRPr="00EB53E6">
        <w:rPr>
          <w:sz w:val="28"/>
          <w:szCs w:val="28"/>
        </w:rPr>
        <w:t xml:space="preserve"> а) сухой экстракт термопсиса; б) к</w:t>
      </w:r>
      <w:r w:rsidRPr="00EB53E6">
        <w:rPr>
          <w:sz w:val="28"/>
          <w:szCs w:val="28"/>
        </w:rPr>
        <w:t>о</w:t>
      </w:r>
      <w:r w:rsidRPr="00EB53E6">
        <w:rPr>
          <w:sz w:val="28"/>
          <w:szCs w:val="28"/>
        </w:rPr>
        <w:t xml:space="preserve">деин; в) </w:t>
      </w:r>
      <w:proofErr w:type="spellStart"/>
      <w:r w:rsidRPr="00EB53E6">
        <w:rPr>
          <w:sz w:val="28"/>
          <w:szCs w:val="28"/>
        </w:rPr>
        <w:t>либексин</w:t>
      </w:r>
      <w:proofErr w:type="spellEnd"/>
      <w:r w:rsidRPr="00EB53E6">
        <w:rPr>
          <w:sz w:val="28"/>
          <w:szCs w:val="28"/>
        </w:rPr>
        <w:t>; г) трип</w:t>
      </w:r>
      <w:r w:rsidRPr="00EB53E6">
        <w:rPr>
          <w:sz w:val="28"/>
          <w:szCs w:val="28"/>
        </w:rPr>
        <w:softHyphen/>
        <w:t xml:space="preserve">син; д) </w:t>
      </w:r>
      <w:proofErr w:type="spellStart"/>
      <w:r w:rsidRPr="00EB53E6">
        <w:rPr>
          <w:sz w:val="28"/>
          <w:szCs w:val="28"/>
        </w:rPr>
        <w:t>этилморфин</w:t>
      </w:r>
      <w:proofErr w:type="spellEnd"/>
      <w:r w:rsidRPr="00EB53E6">
        <w:rPr>
          <w:sz w:val="28"/>
          <w:szCs w:val="28"/>
        </w:rPr>
        <w:t>; е) капли нашатырно-анисовые.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4.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Указать отхаркивающие средства прямого дей</w:t>
      </w:r>
      <w:r w:rsidRPr="00EB53E6">
        <w:rPr>
          <w:i/>
          <w:iCs/>
          <w:sz w:val="28"/>
          <w:szCs w:val="28"/>
        </w:rPr>
        <w:softHyphen/>
        <w:t>ствия:</w:t>
      </w:r>
      <w:r w:rsidRPr="00EB53E6">
        <w:rPr>
          <w:sz w:val="28"/>
          <w:szCs w:val="28"/>
        </w:rPr>
        <w:t xml:space="preserve"> а) настой травы терм</w:t>
      </w:r>
      <w:r w:rsidRPr="00EB53E6">
        <w:rPr>
          <w:sz w:val="28"/>
          <w:szCs w:val="28"/>
        </w:rPr>
        <w:t>о</w:t>
      </w:r>
      <w:r w:rsidRPr="00EB53E6">
        <w:rPr>
          <w:sz w:val="28"/>
          <w:szCs w:val="28"/>
        </w:rPr>
        <w:t>псиса; б) калия йодид; в) трипсин; г) натрия гидрокарбонат; д) кодеин; е) капли наш</w:t>
      </w:r>
      <w:r w:rsidRPr="00EB53E6">
        <w:rPr>
          <w:sz w:val="28"/>
          <w:szCs w:val="28"/>
        </w:rPr>
        <w:t>а</w:t>
      </w:r>
      <w:r w:rsidRPr="00EB53E6">
        <w:rPr>
          <w:sz w:val="28"/>
          <w:szCs w:val="28"/>
        </w:rPr>
        <w:t>тырно-анисовые</w:t>
      </w:r>
      <w:r w:rsidRPr="00EB53E6">
        <w:rPr>
          <w:noProof/>
          <w:sz w:val="28"/>
          <w:szCs w:val="28"/>
        </w:rPr>
        <w:t>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5.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Отметить отхаркивающее средство рефлек</w:t>
      </w:r>
      <w:r w:rsidRPr="00EB53E6">
        <w:rPr>
          <w:i/>
          <w:iCs/>
          <w:sz w:val="28"/>
          <w:szCs w:val="28"/>
        </w:rPr>
        <w:softHyphen/>
        <w:t>торного типа действия:</w:t>
      </w:r>
      <w:r w:rsidRPr="00EB53E6">
        <w:rPr>
          <w:sz w:val="28"/>
          <w:szCs w:val="28"/>
        </w:rPr>
        <w:t xml:space="preserve"> а) калия йодид; б) настой травы термопсиса; в) </w:t>
      </w:r>
      <w:proofErr w:type="spellStart"/>
      <w:r w:rsidRPr="00EB53E6">
        <w:rPr>
          <w:sz w:val="28"/>
          <w:szCs w:val="28"/>
        </w:rPr>
        <w:t>этилморфин</w:t>
      </w:r>
      <w:proofErr w:type="spellEnd"/>
      <w:r w:rsidRPr="00EB53E6">
        <w:rPr>
          <w:sz w:val="28"/>
          <w:szCs w:val="28"/>
        </w:rPr>
        <w:t>; г) натрия гидрокар</w:t>
      </w:r>
      <w:r w:rsidRPr="00EB53E6">
        <w:rPr>
          <w:sz w:val="28"/>
          <w:szCs w:val="28"/>
        </w:rPr>
        <w:softHyphen/>
        <w:t>бонат; д) код</w:t>
      </w:r>
      <w:r w:rsidRPr="00EB53E6">
        <w:rPr>
          <w:sz w:val="28"/>
          <w:szCs w:val="28"/>
        </w:rPr>
        <w:t>е</w:t>
      </w:r>
      <w:r w:rsidRPr="00EB53E6">
        <w:rPr>
          <w:sz w:val="28"/>
          <w:szCs w:val="28"/>
        </w:rPr>
        <w:t>ин; е) трипсин.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6.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Препараты каких фармакологических групп ока</w:t>
      </w:r>
      <w:r w:rsidRPr="00EB53E6">
        <w:rPr>
          <w:i/>
          <w:iCs/>
          <w:sz w:val="28"/>
          <w:szCs w:val="28"/>
        </w:rPr>
        <w:softHyphen/>
        <w:t xml:space="preserve">зывают </w:t>
      </w:r>
      <w:proofErr w:type="spellStart"/>
      <w:r w:rsidRPr="00EB53E6">
        <w:rPr>
          <w:i/>
          <w:iCs/>
          <w:sz w:val="28"/>
          <w:szCs w:val="28"/>
        </w:rPr>
        <w:t>бронхолитическое</w:t>
      </w:r>
      <w:proofErr w:type="spellEnd"/>
      <w:r w:rsidRPr="00EB53E6">
        <w:rPr>
          <w:i/>
          <w:iCs/>
          <w:sz w:val="28"/>
          <w:szCs w:val="28"/>
        </w:rPr>
        <w:t xml:space="preserve"> де</w:t>
      </w:r>
      <w:r w:rsidRPr="00EB53E6">
        <w:rPr>
          <w:i/>
          <w:iCs/>
          <w:sz w:val="28"/>
          <w:szCs w:val="28"/>
        </w:rPr>
        <w:t>й</w:t>
      </w:r>
      <w:r w:rsidRPr="00EB53E6">
        <w:rPr>
          <w:i/>
          <w:iCs/>
          <w:sz w:val="28"/>
          <w:szCs w:val="28"/>
        </w:rPr>
        <w:t>ствие:</w:t>
      </w:r>
      <w:r w:rsidRPr="00EB53E6">
        <w:rPr>
          <w:sz w:val="28"/>
          <w:szCs w:val="28"/>
        </w:rPr>
        <w:t xml:space="preserve"> а) М-</w:t>
      </w:r>
      <w:proofErr w:type="spellStart"/>
      <w:r w:rsidRPr="00EB53E6">
        <w:rPr>
          <w:sz w:val="28"/>
          <w:szCs w:val="28"/>
        </w:rPr>
        <w:t>холиноблокаторы</w:t>
      </w:r>
      <w:proofErr w:type="spellEnd"/>
      <w:r w:rsidRPr="00EB53E6">
        <w:rPr>
          <w:sz w:val="28"/>
          <w:szCs w:val="28"/>
        </w:rPr>
        <w:t>; б) м-</w:t>
      </w:r>
      <w:proofErr w:type="spellStart"/>
      <w:r w:rsidRPr="00EB53E6">
        <w:rPr>
          <w:sz w:val="28"/>
          <w:szCs w:val="28"/>
        </w:rPr>
        <w:t>холиномиметики</w:t>
      </w:r>
      <w:proofErr w:type="spellEnd"/>
      <w:r w:rsidRPr="00EB53E6">
        <w:rPr>
          <w:sz w:val="28"/>
          <w:szCs w:val="28"/>
        </w:rPr>
        <w:t>; в) β-</w:t>
      </w:r>
      <w:proofErr w:type="spellStart"/>
      <w:r w:rsidRPr="00EB53E6">
        <w:rPr>
          <w:sz w:val="28"/>
          <w:szCs w:val="28"/>
        </w:rPr>
        <w:t>Адреномиметики</w:t>
      </w:r>
      <w:proofErr w:type="spellEnd"/>
      <w:r w:rsidRPr="00EB53E6">
        <w:rPr>
          <w:sz w:val="28"/>
          <w:szCs w:val="28"/>
        </w:rPr>
        <w:t>; г) β-</w:t>
      </w:r>
      <w:proofErr w:type="spellStart"/>
      <w:r w:rsidRPr="00EB53E6">
        <w:rPr>
          <w:sz w:val="28"/>
          <w:szCs w:val="28"/>
        </w:rPr>
        <w:t>Адреноблокаторы</w:t>
      </w:r>
      <w:proofErr w:type="spellEnd"/>
      <w:r w:rsidRPr="00EB53E6">
        <w:rPr>
          <w:sz w:val="28"/>
          <w:szCs w:val="28"/>
        </w:rPr>
        <w:t xml:space="preserve">; д) спазмолитические средства </w:t>
      </w:r>
      <w:proofErr w:type="spellStart"/>
      <w:r w:rsidRPr="00EB53E6">
        <w:rPr>
          <w:sz w:val="28"/>
          <w:szCs w:val="28"/>
        </w:rPr>
        <w:t>ми</w:t>
      </w:r>
      <w:r w:rsidRPr="00EB53E6">
        <w:rPr>
          <w:sz w:val="28"/>
          <w:szCs w:val="28"/>
        </w:rPr>
        <w:softHyphen/>
        <w:t>отропного</w:t>
      </w:r>
      <w:proofErr w:type="spellEnd"/>
      <w:r w:rsidRPr="00EB53E6">
        <w:rPr>
          <w:sz w:val="28"/>
          <w:szCs w:val="28"/>
        </w:rPr>
        <w:t xml:space="preserve"> действия; е) α- и β-</w:t>
      </w:r>
      <w:proofErr w:type="spellStart"/>
      <w:r w:rsidRPr="00EB53E6">
        <w:rPr>
          <w:sz w:val="28"/>
          <w:szCs w:val="28"/>
        </w:rPr>
        <w:t>Адреномиметики</w:t>
      </w:r>
      <w:proofErr w:type="spellEnd"/>
      <w:r w:rsidRPr="00EB53E6">
        <w:rPr>
          <w:sz w:val="28"/>
          <w:szCs w:val="28"/>
        </w:rPr>
        <w:t>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lastRenderedPageBreak/>
        <w:t>7.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Указать препараты, используемые для купирова</w:t>
      </w:r>
      <w:r w:rsidRPr="00EB53E6">
        <w:rPr>
          <w:i/>
          <w:iCs/>
          <w:sz w:val="28"/>
          <w:szCs w:val="28"/>
        </w:rPr>
        <w:softHyphen/>
        <w:t>ния приступов бронхиальной астмы:</w:t>
      </w:r>
      <w:r w:rsidRPr="00EB53E6">
        <w:rPr>
          <w:sz w:val="28"/>
          <w:szCs w:val="28"/>
        </w:rPr>
        <w:t xml:space="preserve"> а) атропина суль</w:t>
      </w:r>
      <w:r w:rsidRPr="00EB53E6">
        <w:rPr>
          <w:sz w:val="28"/>
          <w:szCs w:val="28"/>
        </w:rPr>
        <w:softHyphen/>
        <w:t xml:space="preserve">фат; б) кодеин; в) адреналина гидрохлорид; г) </w:t>
      </w:r>
      <w:proofErr w:type="spellStart"/>
      <w:r w:rsidRPr="00EB53E6">
        <w:rPr>
          <w:sz w:val="28"/>
          <w:szCs w:val="28"/>
        </w:rPr>
        <w:t>изадрин</w:t>
      </w:r>
      <w:proofErr w:type="spellEnd"/>
      <w:r w:rsidRPr="00EB53E6">
        <w:rPr>
          <w:sz w:val="28"/>
          <w:szCs w:val="28"/>
        </w:rPr>
        <w:t>;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sz w:val="28"/>
          <w:szCs w:val="28"/>
        </w:rPr>
        <w:t>д) эуфиллин; е) эфедрина гидрохлорид.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8.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 xml:space="preserve">Отметить механизм действия </w:t>
      </w:r>
      <w:proofErr w:type="spellStart"/>
      <w:r w:rsidRPr="00EB53E6">
        <w:rPr>
          <w:i/>
          <w:iCs/>
          <w:sz w:val="28"/>
          <w:szCs w:val="28"/>
        </w:rPr>
        <w:t>изадрина</w:t>
      </w:r>
      <w:proofErr w:type="spellEnd"/>
      <w:r w:rsidRPr="00EB53E6">
        <w:rPr>
          <w:i/>
          <w:iCs/>
          <w:sz w:val="28"/>
          <w:szCs w:val="28"/>
        </w:rPr>
        <w:t>:</w:t>
      </w:r>
      <w:r w:rsidRPr="00EB53E6">
        <w:rPr>
          <w:sz w:val="28"/>
          <w:szCs w:val="28"/>
        </w:rPr>
        <w:t xml:space="preserve"> а) воз</w:t>
      </w:r>
      <w:r w:rsidRPr="00EB53E6">
        <w:rPr>
          <w:sz w:val="28"/>
          <w:szCs w:val="28"/>
        </w:rPr>
        <w:softHyphen/>
        <w:t>буждает α- и β-</w:t>
      </w:r>
      <w:proofErr w:type="spellStart"/>
      <w:r w:rsidRPr="00EB53E6">
        <w:rPr>
          <w:sz w:val="28"/>
          <w:szCs w:val="28"/>
        </w:rPr>
        <w:t>адренорецепторы</w:t>
      </w:r>
      <w:proofErr w:type="spellEnd"/>
      <w:r w:rsidRPr="00EB53E6">
        <w:rPr>
          <w:sz w:val="28"/>
          <w:szCs w:val="28"/>
        </w:rPr>
        <w:t>; б) возбуждает α-</w:t>
      </w:r>
      <w:proofErr w:type="spellStart"/>
      <w:r w:rsidRPr="00EB53E6">
        <w:rPr>
          <w:sz w:val="28"/>
          <w:szCs w:val="28"/>
        </w:rPr>
        <w:t>адренорецепторы</w:t>
      </w:r>
      <w:proofErr w:type="spellEnd"/>
      <w:r w:rsidRPr="00EB53E6">
        <w:rPr>
          <w:sz w:val="28"/>
          <w:szCs w:val="28"/>
        </w:rPr>
        <w:t>; в) возбуждает β-</w:t>
      </w:r>
      <w:proofErr w:type="spellStart"/>
      <w:r w:rsidRPr="00EB53E6">
        <w:rPr>
          <w:sz w:val="28"/>
          <w:szCs w:val="28"/>
        </w:rPr>
        <w:t>адренорецепторы</w:t>
      </w:r>
      <w:proofErr w:type="spellEnd"/>
      <w:r w:rsidRPr="00EB53E6">
        <w:rPr>
          <w:noProof/>
          <w:sz w:val="28"/>
          <w:szCs w:val="28"/>
        </w:rPr>
        <w:t>;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sz w:val="28"/>
          <w:szCs w:val="28"/>
        </w:rPr>
        <w:t>г) блокирует β-</w:t>
      </w:r>
      <w:proofErr w:type="spellStart"/>
      <w:r w:rsidRPr="00EB53E6">
        <w:rPr>
          <w:sz w:val="28"/>
          <w:szCs w:val="28"/>
        </w:rPr>
        <w:t>адренорецепторы</w:t>
      </w:r>
      <w:proofErr w:type="spellEnd"/>
      <w:r w:rsidRPr="00EB53E6">
        <w:rPr>
          <w:sz w:val="28"/>
          <w:szCs w:val="28"/>
        </w:rPr>
        <w:t xml:space="preserve">; д) оказывает </w:t>
      </w:r>
      <w:proofErr w:type="spellStart"/>
      <w:r w:rsidRPr="00EB53E6">
        <w:rPr>
          <w:sz w:val="28"/>
          <w:szCs w:val="28"/>
        </w:rPr>
        <w:t>миотропное</w:t>
      </w:r>
      <w:proofErr w:type="spellEnd"/>
      <w:r w:rsidRPr="00EB53E6">
        <w:rPr>
          <w:sz w:val="28"/>
          <w:szCs w:val="28"/>
        </w:rPr>
        <w:t xml:space="preserve"> спазмолитическое действие.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9.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>Указать фармакологические группы препаратов, применяемых при отеке ле</w:t>
      </w:r>
      <w:r w:rsidRPr="00EB53E6">
        <w:rPr>
          <w:i/>
          <w:iCs/>
          <w:sz w:val="28"/>
          <w:szCs w:val="28"/>
        </w:rPr>
        <w:t>г</w:t>
      </w:r>
      <w:r w:rsidRPr="00EB53E6">
        <w:rPr>
          <w:i/>
          <w:iCs/>
          <w:sz w:val="28"/>
          <w:szCs w:val="28"/>
        </w:rPr>
        <w:t>ких:</w:t>
      </w:r>
      <w:r w:rsidRPr="00EB53E6">
        <w:rPr>
          <w:sz w:val="28"/>
          <w:szCs w:val="28"/>
        </w:rPr>
        <w:t xml:space="preserve"> а) симпатомиметики</w:t>
      </w:r>
      <w:r w:rsidRPr="00EB53E6">
        <w:rPr>
          <w:noProof/>
          <w:sz w:val="28"/>
          <w:szCs w:val="28"/>
        </w:rPr>
        <w:t xml:space="preserve">; </w:t>
      </w:r>
      <w:r w:rsidRPr="00EB53E6">
        <w:rPr>
          <w:sz w:val="28"/>
          <w:szCs w:val="28"/>
        </w:rPr>
        <w:t xml:space="preserve">б) </w:t>
      </w:r>
      <w:proofErr w:type="spellStart"/>
      <w:r w:rsidRPr="00EB53E6">
        <w:rPr>
          <w:sz w:val="28"/>
          <w:szCs w:val="28"/>
        </w:rPr>
        <w:t>дегидратирующие</w:t>
      </w:r>
      <w:proofErr w:type="spellEnd"/>
      <w:r w:rsidRPr="00EB53E6">
        <w:rPr>
          <w:sz w:val="28"/>
          <w:szCs w:val="28"/>
        </w:rPr>
        <w:t xml:space="preserve"> </w:t>
      </w:r>
      <w:proofErr w:type="spellStart"/>
      <w:r w:rsidRPr="00EB53E6">
        <w:rPr>
          <w:sz w:val="28"/>
          <w:szCs w:val="28"/>
        </w:rPr>
        <w:t>средства;в</w:t>
      </w:r>
      <w:proofErr w:type="spellEnd"/>
      <w:r w:rsidRPr="00EB53E6">
        <w:rPr>
          <w:sz w:val="28"/>
          <w:szCs w:val="28"/>
        </w:rPr>
        <w:t xml:space="preserve">) </w:t>
      </w:r>
      <w:proofErr w:type="spellStart"/>
      <w:r w:rsidRPr="00EB53E6">
        <w:rPr>
          <w:sz w:val="28"/>
          <w:szCs w:val="28"/>
        </w:rPr>
        <w:t>противовспенивающие</w:t>
      </w:r>
      <w:proofErr w:type="spellEnd"/>
      <w:r w:rsidRPr="00EB53E6">
        <w:rPr>
          <w:sz w:val="28"/>
          <w:szCs w:val="28"/>
        </w:rPr>
        <w:t xml:space="preserve"> средства; г) отхаркивающие средства; д) гипотензивные средства; е) сердечные глик</w:t>
      </w:r>
      <w:r w:rsidRPr="00EB53E6">
        <w:rPr>
          <w:sz w:val="28"/>
          <w:szCs w:val="28"/>
        </w:rPr>
        <w:t>о</w:t>
      </w:r>
      <w:r w:rsidRPr="00EB53E6">
        <w:rPr>
          <w:sz w:val="28"/>
          <w:szCs w:val="28"/>
        </w:rPr>
        <w:t>зиды.</w:t>
      </w:r>
    </w:p>
    <w:p w:rsidR="00EB53E6" w:rsidRPr="00EB53E6" w:rsidRDefault="00EB53E6" w:rsidP="00EB53E6">
      <w:pPr>
        <w:widowControl/>
        <w:spacing w:line="240" w:lineRule="auto"/>
        <w:ind w:firstLine="567"/>
        <w:rPr>
          <w:sz w:val="28"/>
          <w:szCs w:val="28"/>
        </w:rPr>
      </w:pPr>
      <w:r w:rsidRPr="00EB53E6">
        <w:rPr>
          <w:noProof/>
          <w:sz w:val="28"/>
          <w:szCs w:val="28"/>
        </w:rPr>
        <w:t>10.</w:t>
      </w:r>
      <w:r w:rsidRPr="00EB53E6">
        <w:rPr>
          <w:sz w:val="28"/>
          <w:szCs w:val="28"/>
        </w:rPr>
        <w:t xml:space="preserve"> </w:t>
      </w:r>
      <w:r w:rsidRPr="00EB53E6">
        <w:rPr>
          <w:i/>
          <w:iCs/>
          <w:sz w:val="28"/>
          <w:szCs w:val="28"/>
        </w:rPr>
        <w:t xml:space="preserve">Отметить </w:t>
      </w:r>
      <w:proofErr w:type="spellStart"/>
      <w:r w:rsidRPr="00EB53E6">
        <w:rPr>
          <w:i/>
          <w:iCs/>
          <w:sz w:val="28"/>
          <w:szCs w:val="28"/>
        </w:rPr>
        <w:t>дегидратирующие</w:t>
      </w:r>
      <w:proofErr w:type="spellEnd"/>
      <w:r w:rsidRPr="00EB53E6">
        <w:rPr>
          <w:i/>
          <w:iCs/>
          <w:sz w:val="28"/>
          <w:szCs w:val="28"/>
        </w:rPr>
        <w:t xml:space="preserve"> средства:</w:t>
      </w:r>
      <w:r w:rsidRPr="00EB53E6">
        <w:rPr>
          <w:sz w:val="28"/>
          <w:szCs w:val="28"/>
        </w:rPr>
        <w:t xml:space="preserve"> а) мо</w:t>
      </w:r>
      <w:r w:rsidRPr="00EB53E6">
        <w:rPr>
          <w:sz w:val="28"/>
          <w:szCs w:val="28"/>
        </w:rPr>
        <w:softHyphen/>
        <w:t>чевина для инъекций; б) коф</w:t>
      </w:r>
      <w:r w:rsidRPr="00EB53E6">
        <w:rPr>
          <w:sz w:val="28"/>
          <w:szCs w:val="28"/>
        </w:rPr>
        <w:t>е</w:t>
      </w:r>
      <w:r w:rsidRPr="00EB53E6">
        <w:rPr>
          <w:sz w:val="28"/>
          <w:szCs w:val="28"/>
        </w:rPr>
        <w:t>ин-</w:t>
      </w:r>
      <w:proofErr w:type="spellStart"/>
      <w:r w:rsidRPr="00EB53E6">
        <w:rPr>
          <w:sz w:val="28"/>
          <w:szCs w:val="28"/>
        </w:rPr>
        <w:t>бензоат</w:t>
      </w:r>
      <w:proofErr w:type="spellEnd"/>
      <w:r w:rsidRPr="00EB53E6">
        <w:rPr>
          <w:sz w:val="28"/>
          <w:szCs w:val="28"/>
        </w:rPr>
        <w:t xml:space="preserve"> натрия; в) </w:t>
      </w:r>
      <w:proofErr w:type="spellStart"/>
      <w:r w:rsidRPr="00EB53E6">
        <w:rPr>
          <w:sz w:val="28"/>
          <w:szCs w:val="28"/>
        </w:rPr>
        <w:t>маннит</w:t>
      </w:r>
      <w:proofErr w:type="spellEnd"/>
      <w:r w:rsidRPr="00EB53E6">
        <w:rPr>
          <w:sz w:val="28"/>
          <w:szCs w:val="28"/>
        </w:rPr>
        <w:t xml:space="preserve">; г) спирт этиловый; д) </w:t>
      </w:r>
      <w:proofErr w:type="spellStart"/>
      <w:r w:rsidRPr="00EB53E6">
        <w:rPr>
          <w:sz w:val="28"/>
          <w:szCs w:val="28"/>
        </w:rPr>
        <w:t>бензогексоний</w:t>
      </w:r>
      <w:proofErr w:type="spellEnd"/>
      <w:r w:rsidRPr="00EB53E6">
        <w:rPr>
          <w:sz w:val="28"/>
          <w:szCs w:val="28"/>
        </w:rPr>
        <w:t xml:space="preserve">; е) </w:t>
      </w:r>
      <w:proofErr w:type="spellStart"/>
      <w:r w:rsidRPr="00EB53E6">
        <w:rPr>
          <w:sz w:val="28"/>
          <w:szCs w:val="28"/>
        </w:rPr>
        <w:t>строфантин</w:t>
      </w:r>
      <w:proofErr w:type="spellEnd"/>
      <w:r w:rsidRPr="00EB53E6">
        <w:rPr>
          <w:sz w:val="28"/>
          <w:szCs w:val="28"/>
        </w:rPr>
        <w:t>.</w:t>
      </w:r>
    </w:p>
    <w:p w:rsidR="00EB53E6" w:rsidRPr="00EB53E6" w:rsidRDefault="00EB53E6" w:rsidP="00EB53E6">
      <w:pPr>
        <w:tabs>
          <w:tab w:val="left" w:pos="1701"/>
          <w:tab w:val="left" w:pos="3402"/>
        </w:tabs>
        <w:spacing w:line="240" w:lineRule="auto"/>
        <w:ind w:firstLine="426"/>
        <w:jc w:val="center"/>
        <w:rPr>
          <w:noProof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  <w:r w:rsidRPr="00EB53E6">
        <w:rPr>
          <w:b/>
          <w:bCs/>
          <w:i/>
          <w:iCs/>
          <w:sz w:val="28"/>
          <w:szCs w:val="28"/>
        </w:rPr>
        <w:t>Задание</w:t>
      </w:r>
      <w:r>
        <w:rPr>
          <w:b/>
          <w:bCs/>
          <w:i/>
          <w:iCs/>
          <w:sz w:val="28"/>
          <w:szCs w:val="28"/>
        </w:rPr>
        <w:t xml:space="preserve"> 7</w:t>
      </w:r>
      <w:r w:rsidRPr="00EB53E6">
        <w:rPr>
          <w:b/>
          <w:bCs/>
          <w:i/>
          <w:iCs/>
          <w:sz w:val="28"/>
          <w:szCs w:val="28"/>
        </w:rPr>
        <w:t>. Разгадать кроссворд</w:t>
      </w:r>
    </w:p>
    <w:p w:rsidR="00EB53E6" w:rsidRPr="00EB53E6" w:rsidRDefault="00EB53E6" w:rsidP="00EB53E6">
      <w:pPr>
        <w:widowControl/>
        <w:spacing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  <w:r w:rsidRPr="00EB53E6">
        <w:rPr>
          <w:sz w:val="28"/>
          <w:szCs w:val="28"/>
        </w:rPr>
        <w:t xml:space="preserve">                                               </w:t>
      </w:r>
      <w:r w:rsidRPr="00EB53E6">
        <w:rPr>
          <w:noProof/>
          <w:sz w:val="28"/>
          <w:szCs w:val="28"/>
        </w:rPr>
        <w:drawing>
          <wp:inline distT="0" distB="0" distL="0" distR="0" wp14:anchorId="2335D9EF" wp14:editId="63F6595F">
            <wp:extent cx="4495800" cy="2828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3E6" w:rsidRPr="00EB53E6" w:rsidRDefault="00EB53E6" w:rsidP="00EB53E6">
      <w:pPr>
        <w:widowControl/>
        <w:spacing w:line="240" w:lineRule="auto"/>
        <w:ind w:firstLine="0"/>
        <w:rPr>
          <w:i/>
          <w:iCs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i/>
          <w:iCs/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  <w:r w:rsidRPr="00EB53E6">
        <w:rPr>
          <w:i/>
          <w:iCs/>
          <w:sz w:val="28"/>
          <w:szCs w:val="28"/>
        </w:rPr>
        <w:t>По вертикали в выделенных клетках:</w:t>
      </w:r>
      <w:r w:rsidRPr="00EB53E6">
        <w:rPr>
          <w:sz w:val="28"/>
          <w:szCs w:val="28"/>
        </w:rPr>
        <w:t xml:space="preserve"> синтетическое противокашлевое средство.</w:t>
      </w: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  <w:r w:rsidRPr="00EB53E6">
        <w:rPr>
          <w:i/>
          <w:iCs/>
          <w:sz w:val="28"/>
          <w:szCs w:val="28"/>
        </w:rPr>
        <w:t>По горизонтали: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1</w:t>
      </w:r>
      <w:r w:rsidRPr="00EB53E6">
        <w:rPr>
          <w:sz w:val="28"/>
          <w:szCs w:val="28"/>
        </w:rPr>
        <w:t xml:space="preserve"> .Спазмолитик </w:t>
      </w:r>
      <w:proofErr w:type="spellStart"/>
      <w:r w:rsidRPr="00EB53E6">
        <w:rPr>
          <w:sz w:val="28"/>
          <w:szCs w:val="28"/>
        </w:rPr>
        <w:t>миотропного</w:t>
      </w:r>
      <w:proofErr w:type="spellEnd"/>
      <w:r w:rsidRPr="00EB53E6">
        <w:rPr>
          <w:sz w:val="28"/>
          <w:szCs w:val="28"/>
        </w:rPr>
        <w:t xml:space="preserve"> типа действия для лечения бронхиал</w:t>
      </w:r>
      <w:r w:rsidRPr="00EB53E6">
        <w:rPr>
          <w:sz w:val="28"/>
          <w:szCs w:val="28"/>
        </w:rPr>
        <w:t>ь</w:t>
      </w:r>
      <w:r w:rsidRPr="00EB53E6">
        <w:rPr>
          <w:sz w:val="28"/>
          <w:szCs w:val="28"/>
        </w:rPr>
        <w:t>ной астмы.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2.</w:t>
      </w:r>
      <w:r w:rsidRPr="00EB53E6">
        <w:rPr>
          <w:sz w:val="28"/>
          <w:szCs w:val="28"/>
        </w:rPr>
        <w:t xml:space="preserve"> </w:t>
      </w:r>
      <w:proofErr w:type="spellStart"/>
      <w:r w:rsidRPr="00EB53E6">
        <w:rPr>
          <w:sz w:val="28"/>
          <w:szCs w:val="28"/>
        </w:rPr>
        <w:t>Новогаленов</w:t>
      </w:r>
      <w:proofErr w:type="spellEnd"/>
      <w:r w:rsidRPr="00EB53E6">
        <w:rPr>
          <w:sz w:val="28"/>
          <w:szCs w:val="28"/>
        </w:rPr>
        <w:t xml:space="preserve"> препарат для стимуляции дыхания.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3.</w:t>
      </w:r>
      <w:r w:rsidRPr="00EB53E6">
        <w:rPr>
          <w:sz w:val="28"/>
          <w:szCs w:val="28"/>
        </w:rPr>
        <w:t xml:space="preserve"> Средство, стимул</w:t>
      </w:r>
      <w:r w:rsidRPr="00EB53E6">
        <w:rPr>
          <w:sz w:val="28"/>
          <w:szCs w:val="28"/>
        </w:rPr>
        <w:t>и</w:t>
      </w:r>
      <w:r w:rsidRPr="00EB53E6">
        <w:rPr>
          <w:sz w:val="28"/>
          <w:szCs w:val="28"/>
        </w:rPr>
        <w:t>рующее дыхание рефлекторно.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4.</w:t>
      </w:r>
      <w:r w:rsidRPr="00EB53E6">
        <w:rPr>
          <w:sz w:val="28"/>
          <w:szCs w:val="28"/>
        </w:rPr>
        <w:t xml:space="preserve"> </w:t>
      </w:r>
      <w:proofErr w:type="spellStart"/>
      <w:r w:rsidRPr="00EB53E6">
        <w:rPr>
          <w:sz w:val="28"/>
          <w:szCs w:val="28"/>
        </w:rPr>
        <w:t>Бронхолитическое</w:t>
      </w:r>
      <w:proofErr w:type="spellEnd"/>
      <w:r w:rsidRPr="00EB53E6">
        <w:rPr>
          <w:sz w:val="28"/>
          <w:szCs w:val="28"/>
        </w:rPr>
        <w:t xml:space="preserve"> средство из группы α</w:t>
      </w:r>
      <w:r w:rsidRPr="00EB53E6">
        <w:rPr>
          <w:noProof/>
          <w:sz w:val="28"/>
          <w:szCs w:val="28"/>
        </w:rPr>
        <w:t xml:space="preserve"> ,</w:t>
      </w:r>
      <w:r w:rsidRPr="00EB53E6">
        <w:rPr>
          <w:sz w:val="28"/>
          <w:szCs w:val="28"/>
        </w:rPr>
        <w:t xml:space="preserve"> β-адреномиметических средств.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5.</w:t>
      </w:r>
      <w:r w:rsidRPr="00EB53E6">
        <w:rPr>
          <w:sz w:val="28"/>
          <w:szCs w:val="28"/>
        </w:rPr>
        <w:t xml:space="preserve"> </w:t>
      </w:r>
      <w:proofErr w:type="spellStart"/>
      <w:r w:rsidRPr="00EB53E6">
        <w:rPr>
          <w:sz w:val="28"/>
          <w:szCs w:val="28"/>
        </w:rPr>
        <w:t>Ганглиоблокатор</w:t>
      </w:r>
      <w:proofErr w:type="spellEnd"/>
      <w:r w:rsidRPr="00EB53E6">
        <w:rPr>
          <w:sz w:val="28"/>
          <w:szCs w:val="28"/>
        </w:rPr>
        <w:t>, применяемый при отеке легких.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6.</w:t>
      </w:r>
      <w:r w:rsidRPr="00EB53E6">
        <w:rPr>
          <w:sz w:val="28"/>
          <w:szCs w:val="28"/>
        </w:rPr>
        <w:t xml:space="preserve"> Отхаркивающее средство, обладающее </w:t>
      </w:r>
      <w:r w:rsidRPr="00EB53E6">
        <w:rPr>
          <w:sz w:val="28"/>
          <w:szCs w:val="28"/>
        </w:rPr>
        <w:lastRenderedPageBreak/>
        <w:t>протеолитической активностью.</w:t>
      </w:r>
      <w:r w:rsidRPr="00EB53E6">
        <w:rPr>
          <w:noProof/>
          <w:sz w:val="28"/>
          <w:szCs w:val="28"/>
        </w:rPr>
        <w:t xml:space="preserve"> </w:t>
      </w:r>
      <w:r w:rsidRPr="00EB53E6">
        <w:rPr>
          <w:b/>
          <w:noProof/>
          <w:sz w:val="28"/>
          <w:szCs w:val="28"/>
        </w:rPr>
        <w:t>7.</w:t>
      </w:r>
      <w:r w:rsidRPr="00EB53E6">
        <w:rPr>
          <w:sz w:val="28"/>
          <w:szCs w:val="28"/>
        </w:rPr>
        <w:t xml:space="preserve"> Против</w:t>
      </w:r>
      <w:r w:rsidRPr="00EB53E6">
        <w:rPr>
          <w:sz w:val="28"/>
          <w:szCs w:val="28"/>
        </w:rPr>
        <w:t>о</w:t>
      </w:r>
      <w:r w:rsidRPr="00EB53E6">
        <w:rPr>
          <w:sz w:val="28"/>
          <w:szCs w:val="28"/>
        </w:rPr>
        <w:t>кашлевое средство</w:t>
      </w:r>
      <w:r w:rsidRPr="00EB53E6">
        <w:rPr>
          <w:noProof/>
          <w:sz w:val="28"/>
          <w:szCs w:val="28"/>
        </w:rPr>
        <w:t xml:space="preserve"> —</w:t>
      </w:r>
      <w:r w:rsidRPr="00EB53E6">
        <w:rPr>
          <w:sz w:val="28"/>
          <w:szCs w:val="28"/>
        </w:rPr>
        <w:t xml:space="preserve"> алкалоид опия. </w:t>
      </w:r>
      <w:r w:rsidRPr="00EB53E6">
        <w:rPr>
          <w:b/>
          <w:noProof/>
          <w:sz w:val="28"/>
          <w:szCs w:val="28"/>
        </w:rPr>
        <w:t>8.</w:t>
      </w:r>
      <w:r w:rsidRPr="00EB53E6">
        <w:rPr>
          <w:sz w:val="28"/>
          <w:szCs w:val="28"/>
        </w:rPr>
        <w:t xml:space="preserve"> β -адреномиметическое средство для лечения бронхиальной ас</w:t>
      </w:r>
      <w:r w:rsidRPr="00EB53E6">
        <w:rPr>
          <w:sz w:val="28"/>
          <w:szCs w:val="28"/>
        </w:rPr>
        <w:softHyphen/>
        <w:t>тмы.</w:t>
      </w: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  <w:bookmarkStart w:id="0" w:name="_GoBack"/>
      <w:bookmarkEnd w:id="0"/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p w:rsidR="00EB53E6" w:rsidRPr="00EB53E6" w:rsidRDefault="00EB53E6" w:rsidP="00EB53E6">
      <w:pPr>
        <w:widowControl/>
        <w:spacing w:line="240" w:lineRule="auto"/>
        <w:ind w:firstLine="0"/>
        <w:rPr>
          <w:sz w:val="28"/>
          <w:szCs w:val="28"/>
        </w:rPr>
      </w:pPr>
    </w:p>
    <w:sectPr w:rsidR="00EB53E6" w:rsidRPr="00EB5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7D77"/>
    <w:multiLevelType w:val="hybridMultilevel"/>
    <w:tmpl w:val="3FFADAF8"/>
    <w:lvl w:ilvl="0" w:tplc="1242AC5E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0"/>
        </w:tabs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0"/>
        </w:tabs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0"/>
        </w:tabs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0"/>
        </w:tabs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0"/>
        </w:tabs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0"/>
        </w:tabs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0"/>
        </w:tabs>
        <w:ind w:left="6400" w:hanging="180"/>
      </w:pPr>
    </w:lvl>
  </w:abstractNum>
  <w:abstractNum w:abstractNumId="1">
    <w:nsid w:val="146E68D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1EC46D03"/>
    <w:multiLevelType w:val="hybridMultilevel"/>
    <w:tmpl w:val="78EC5A82"/>
    <w:lvl w:ilvl="0" w:tplc="9758851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8986ACF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3B39291B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5A4256DF"/>
    <w:multiLevelType w:val="hybridMultilevel"/>
    <w:tmpl w:val="40F68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AA53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865DF9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67C41CFA"/>
    <w:multiLevelType w:val="hybridMultilevel"/>
    <w:tmpl w:val="72F45C52"/>
    <w:lvl w:ilvl="0" w:tplc="AF82AE9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0A2"/>
    <w:rsid w:val="00516111"/>
    <w:rsid w:val="009E70A2"/>
    <w:rsid w:val="00C945A9"/>
    <w:rsid w:val="00EB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E6"/>
    <w:pPr>
      <w:widowControl w:val="0"/>
      <w:autoSpaceDE w:val="0"/>
      <w:autoSpaceDN w:val="0"/>
      <w:spacing w:after="0" w:line="260" w:lineRule="auto"/>
      <w:ind w:firstLine="28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EB53E6"/>
    <w:pPr>
      <w:keepNext/>
      <w:widowControl/>
      <w:tabs>
        <w:tab w:val="left" w:pos="1701"/>
        <w:tab w:val="left" w:pos="3402"/>
      </w:tabs>
      <w:autoSpaceDE/>
      <w:autoSpaceDN/>
      <w:spacing w:line="240" w:lineRule="auto"/>
      <w:ind w:firstLine="426"/>
      <w:jc w:val="left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EB53E6"/>
    <w:pPr>
      <w:keepNext/>
      <w:widowControl/>
      <w:tabs>
        <w:tab w:val="left" w:pos="1701"/>
        <w:tab w:val="left" w:pos="3402"/>
      </w:tabs>
      <w:autoSpaceDE/>
      <w:autoSpaceDN/>
      <w:spacing w:line="240" w:lineRule="auto"/>
      <w:ind w:firstLine="426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53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B53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">
    <w:name w:val="заголовок 2"/>
    <w:basedOn w:val="a"/>
    <w:next w:val="a"/>
    <w:rsid w:val="00EB53E6"/>
    <w:pPr>
      <w:keepNext/>
      <w:widowControl/>
      <w:spacing w:line="240" w:lineRule="auto"/>
      <w:ind w:firstLine="567"/>
      <w:jc w:val="center"/>
      <w:outlineLvl w:val="1"/>
    </w:pPr>
    <w:rPr>
      <w:sz w:val="28"/>
      <w:szCs w:val="28"/>
      <w:lang w:val="en-US"/>
    </w:rPr>
  </w:style>
  <w:style w:type="paragraph" w:customStyle="1" w:styleId="81">
    <w:name w:val="заголовок 8"/>
    <w:basedOn w:val="a"/>
    <w:next w:val="a"/>
    <w:rsid w:val="00EB53E6"/>
    <w:pPr>
      <w:keepNext/>
      <w:widowControl/>
      <w:spacing w:line="240" w:lineRule="auto"/>
      <w:ind w:firstLine="0"/>
      <w:jc w:val="center"/>
      <w:outlineLvl w:val="7"/>
    </w:pPr>
    <w:rPr>
      <w:b/>
      <w:bCs/>
      <w:i/>
      <w:iCs/>
      <w:sz w:val="24"/>
      <w:szCs w:val="24"/>
    </w:rPr>
  </w:style>
  <w:style w:type="paragraph" w:styleId="a3">
    <w:name w:val="Body Text Indent"/>
    <w:basedOn w:val="a"/>
    <w:link w:val="a4"/>
    <w:rsid w:val="00EB53E6"/>
    <w:pPr>
      <w:widowControl/>
      <w:spacing w:line="240" w:lineRule="auto"/>
      <w:ind w:firstLine="567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EB53E6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53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3E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E6"/>
    <w:pPr>
      <w:widowControl w:val="0"/>
      <w:autoSpaceDE w:val="0"/>
      <w:autoSpaceDN w:val="0"/>
      <w:spacing w:after="0" w:line="260" w:lineRule="auto"/>
      <w:ind w:firstLine="28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EB53E6"/>
    <w:pPr>
      <w:keepNext/>
      <w:widowControl/>
      <w:tabs>
        <w:tab w:val="left" w:pos="1701"/>
        <w:tab w:val="left" w:pos="3402"/>
      </w:tabs>
      <w:autoSpaceDE/>
      <w:autoSpaceDN/>
      <w:spacing w:line="240" w:lineRule="auto"/>
      <w:ind w:firstLine="426"/>
      <w:jc w:val="left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EB53E6"/>
    <w:pPr>
      <w:keepNext/>
      <w:widowControl/>
      <w:tabs>
        <w:tab w:val="left" w:pos="1701"/>
        <w:tab w:val="left" w:pos="3402"/>
      </w:tabs>
      <w:autoSpaceDE/>
      <w:autoSpaceDN/>
      <w:spacing w:line="240" w:lineRule="auto"/>
      <w:ind w:firstLine="426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53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B53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">
    <w:name w:val="заголовок 2"/>
    <w:basedOn w:val="a"/>
    <w:next w:val="a"/>
    <w:rsid w:val="00EB53E6"/>
    <w:pPr>
      <w:keepNext/>
      <w:widowControl/>
      <w:spacing w:line="240" w:lineRule="auto"/>
      <w:ind w:firstLine="567"/>
      <w:jc w:val="center"/>
      <w:outlineLvl w:val="1"/>
    </w:pPr>
    <w:rPr>
      <w:sz w:val="28"/>
      <w:szCs w:val="28"/>
      <w:lang w:val="en-US"/>
    </w:rPr>
  </w:style>
  <w:style w:type="paragraph" w:customStyle="1" w:styleId="81">
    <w:name w:val="заголовок 8"/>
    <w:basedOn w:val="a"/>
    <w:next w:val="a"/>
    <w:rsid w:val="00EB53E6"/>
    <w:pPr>
      <w:keepNext/>
      <w:widowControl/>
      <w:spacing w:line="240" w:lineRule="auto"/>
      <w:ind w:firstLine="0"/>
      <w:jc w:val="center"/>
      <w:outlineLvl w:val="7"/>
    </w:pPr>
    <w:rPr>
      <w:b/>
      <w:bCs/>
      <w:i/>
      <w:iCs/>
      <w:sz w:val="24"/>
      <w:szCs w:val="24"/>
    </w:rPr>
  </w:style>
  <w:style w:type="paragraph" w:styleId="a3">
    <w:name w:val="Body Text Indent"/>
    <w:basedOn w:val="a"/>
    <w:link w:val="a4"/>
    <w:rsid w:val="00EB53E6"/>
    <w:pPr>
      <w:widowControl/>
      <w:spacing w:line="240" w:lineRule="auto"/>
      <w:ind w:firstLine="567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EB53E6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53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3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2020-03-17T10:41:00Z</dcterms:created>
  <dcterms:modified xsi:type="dcterms:W3CDTF">2020-03-17T10:50:00Z</dcterms:modified>
</cp:coreProperties>
</file>