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DC7" w:rsidRPr="007D6FF7" w:rsidRDefault="00CF6DC7" w:rsidP="00CF6DC7">
      <w:pPr>
        <w:spacing w:line="276" w:lineRule="auto"/>
        <w:jc w:val="center"/>
        <w:rPr>
          <w:rFonts w:ascii="Times New Roman" w:eastAsia="Calibri" w:hAnsi="Times New Roman" w:cs="Times New Roman"/>
          <w:b/>
          <w:u w:val="single"/>
        </w:rPr>
      </w:pPr>
      <w:r w:rsidRPr="007D6FF7">
        <w:rPr>
          <w:rFonts w:ascii="Times New Roman" w:eastAsia="Calibri" w:hAnsi="Times New Roman" w:cs="Times New Roman"/>
          <w:b/>
          <w:u w:val="single"/>
        </w:rPr>
        <w:t xml:space="preserve">СЕРТИФИКАЦИОННЫЕ ТЕСТЫ </w:t>
      </w:r>
    </w:p>
    <w:p w:rsidR="00CF6DC7" w:rsidRPr="007D6FF7" w:rsidRDefault="00CF6DC7" w:rsidP="00CF6DC7">
      <w:pPr>
        <w:spacing w:line="276" w:lineRule="auto"/>
        <w:jc w:val="center"/>
        <w:rPr>
          <w:rFonts w:ascii="Times New Roman" w:eastAsia="Calibri" w:hAnsi="Times New Roman" w:cs="Times New Roman"/>
          <w:b/>
        </w:rPr>
      </w:pPr>
      <w:r w:rsidRPr="007D6FF7">
        <w:rPr>
          <w:rFonts w:ascii="Times New Roman" w:eastAsia="Calibri" w:hAnsi="Times New Roman" w:cs="Times New Roman"/>
          <w:b/>
        </w:rPr>
        <w:t xml:space="preserve">ПО СПЕЦИАЛЬНОСТИ </w:t>
      </w:r>
    </w:p>
    <w:p w:rsidR="00CF6DC7" w:rsidRPr="007D6FF7" w:rsidRDefault="00CF6DC7" w:rsidP="00CF6DC7">
      <w:pPr>
        <w:spacing w:line="276" w:lineRule="auto"/>
        <w:jc w:val="center"/>
        <w:rPr>
          <w:rFonts w:ascii="Times New Roman" w:eastAsia="Calibri" w:hAnsi="Times New Roman" w:cs="Times New Roman"/>
          <w:b/>
          <w:u w:val="single"/>
        </w:rPr>
      </w:pPr>
      <w:r w:rsidRPr="007D6FF7">
        <w:rPr>
          <w:rFonts w:ascii="Times New Roman" w:eastAsia="Calibri" w:hAnsi="Times New Roman" w:cs="Times New Roman"/>
          <w:b/>
          <w:u w:val="single"/>
        </w:rPr>
        <w:t>«СЕСТРИНСКОЕ ДЕЛО В ДЕРМАТОВЕНЕРОЛОГИИ»</w:t>
      </w:r>
    </w:p>
    <w:p w:rsidR="00CF6DC7" w:rsidRDefault="00CF6DC7" w:rsidP="008B6DB9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6691F" w:rsidRPr="005128A7" w:rsidRDefault="0036691F" w:rsidP="008B6DB9">
      <w:pPr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5128A7">
        <w:rPr>
          <w:rFonts w:ascii="Times New Roman" w:eastAsia="Calibri" w:hAnsi="Times New Roman" w:cs="Times New Roman"/>
          <w:sz w:val="20"/>
          <w:szCs w:val="20"/>
        </w:rPr>
        <w:t>Раздел 1</w:t>
      </w:r>
    </w:p>
    <w:p w:rsidR="0036691F" w:rsidRPr="005128A7" w:rsidRDefault="0036691F" w:rsidP="008B6DB9">
      <w:pPr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5128A7">
        <w:rPr>
          <w:rFonts w:ascii="Times New Roman" w:eastAsia="Calibri" w:hAnsi="Times New Roman" w:cs="Times New Roman"/>
          <w:sz w:val="20"/>
          <w:szCs w:val="20"/>
        </w:rPr>
        <w:t>ОБЩАЯ ДЕРМАТОЛОГИЯ</w:t>
      </w:r>
    </w:p>
    <w:p w:rsidR="008B6DB9" w:rsidRPr="004A73BD" w:rsidRDefault="008B6DB9" w:rsidP="008B6DB9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6691F" w:rsidRPr="00985307" w:rsidRDefault="0036691F" w:rsidP="0036691F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985307">
        <w:rPr>
          <w:rFonts w:ascii="Times New Roman" w:eastAsia="Calibri" w:hAnsi="Times New Roman" w:cs="Times New Roman"/>
          <w:b/>
          <w:sz w:val="20"/>
          <w:szCs w:val="20"/>
        </w:rPr>
        <w:t xml:space="preserve">Дерматологический диагноз формулируется, включая все перечисленное, </w:t>
      </w:r>
      <w:proofErr w:type="gramStart"/>
      <w:r w:rsidRPr="00985307">
        <w:rPr>
          <w:rFonts w:ascii="Times New Roman" w:eastAsia="Calibri" w:hAnsi="Times New Roman" w:cs="Times New Roman"/>
          <w:b/>
          <w:sz w:val="20"/>
          <w:szCs w:val="20"/>
        </w:rPr>
        <w:t>кроме</w:t>
      </w:r>
      <w:proofErr w:type="gramEnd"/>
    </w:p>
    <w:p w:rsidR="0036691F" w:rsidRPr="00985307" w:rsidRDefault="0036691F" w:rsidP="0036691F">
      <w:pPr>
        <w:numPr>
          <w:ilvl w:val="0"/>
          <w:numId w:val="2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нозологической формы</w:t>
      </w:r>
    </w:p>
    <w:p w:rsidR="0036691F" w:rsidRPr="00985307" w:rsidRDefault="0036691F" w:rsidP="0036691F">
      <w:pPr>
        <w:numPr>
          <w:ilvl w:val="0"/>
          <w:numId w:val="2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клинической формы</w:t>
      </w:r>
    </w:p>
    <w:p w:rsidR="0036691F" w:rsidRPr="00985307" w:rsidRDefault="0036691F" w:rsidP="0036691F">
      <w:pPr>
        <w:numPr>
          <w:ilvl w:val="0"/>
          <w:numId w:val="2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характера течения</w:t>
      </w:r>
    </w:p>
    <w:p w:rsidR="0036691F" w:rsidRPr="00985307" w:rsidRDefault="0036691F" w:rsidP="0036691F">
      <w:pPr>
        <w:numPr>
          <w:ilvl w:val="0"/>
          <w:numId w:val="2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стадии процесса</w:t>
      </w:r>
    </w:p>
    <w:p w:rsidR="0036691F" w:rsidRPr="00985307" w:rsidRDefault="0036691F" w:rsidP="0036691F">
      <w:pPr>
        <w:numPr>
          <w:ilvl w:val="0"/>
          <w:numId w:val="2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эффективности предшествующего лечения </w:t>
      </w:r>
    </w:p>
    <w:p w:rsidR="0036691F" w:rsidRPr="00985307" w:rsidRDefault="0036691F" w:rsidP="0036691F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985307">
        <w:rPr>
          <w:rFonts w:ascii="Times New Roman" w:eastAsia="Calibri" w:hAnsi="Times New Roman" w:cs="Times New Roman"/>
          <w:b/>
          <w:sz w:val="20"/>
          <w:szCs w:val="20"/>
        </w:rPr>
        <w:t xml:space="preserve">  </w:t>
      </w:r>
      <w:proofErr w:type="spellStart"/>
      <w:r w:rsidRPr="00985307">
        <w:rPr>
          <w:rFonts w:ascii="Times New Roman" w:eastAsia="Calibri" w:hAnsi="Times New Roman" w:cs="Times New Roman"/>
          <w:b/>
          <w:sz w:val="20"/>
          <w:szCs w:val="20"/>
        </w:rPr>
        <w:t>Гипоаллергенная</w:t>
      </w:r>
      <w:proofErr w:type="spellEnd"/>
      <w:r w:rsidRPr="00985307">
        <w:rPr>
          <w:rFonts w:ascii="Times New Roman" w:eastAsia="Calibri" w:hAnsi="Times New Roman" w:cs="Times New Roman"/>
          <w:b/>
          <w:sz w:val="20"/>
          <w:szCs w:val="20"/>
        </w:rPr>
        <w:t xml:space="preserve"> диета может назначаться больным</w:t>
      </w:r>
    </w:p>
    <w:p w:rsidR="0036691F" w:rsidRPr="00985307" w:rsidRDefault="0036691F" w:rsidP="008C65D8">
      <w:pPr>
        <w:tabs>
          <w:tab w:val="left" w:pos="1418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  </w:t>
      </w:r>
      <w:r w:rsidR="00985307">
        <w:rPr>
          <w:rFonts w:ascii="Times New Roman" w:eastAsia="Calibri" w:hAnsi="Times New Roman" w:cs="Times New Roman"/>
          <w:sz w:val="20"/>
          <w:szCs w:val="20"/>
        </w:rPr>
        <w:t xml:space="preserve">           а</w:t>
      </w:r>
      <w:proofErr w:type="gramStart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)</w:t>
      </w:r>
      <w:proofErr w:type="gram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псориазом</w:t>
      </w:r>
    </w:p>
    <w:p w:rsidR="0036691F" w:rsidRPr="00985307" w:rsidRDefault="0036691F" w:rsidP="008C65D8">
      <w:pPr>
        <w:tabs>
          <w:tab w:val="left" w:pos="1418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   </w:t>
      </w:r>
      <w:r w:rsidR="00985307">
        <w:rPr>
          <w:rFonts w:ascii="Times New Roman" w:eastAsia="Calibri" w:hAnsi="Times New Roman" w:cs="Times New Roman"/>
          <w:sz w:val="20"/>
          <w:szCs w:val="20"/>
        </w:rPr>
        <w:t xml:space="preserve">          </w:t>
      </w:r>
      <w:r w:rsidRPr="00985307">
        <w:rPr>
          <w:rFonts w:ascii="Times New Roman" w:eastAsia="Calibri" w:hAnsi="Times New Roman" w:cs="Times New Roman"/>
          <w:sz w:val="20"/>
          <w:szCs w:val="20"/>
        </w:rPr>
        <w:t>б) буллёзным дерматозами</w:t>
      </w:r>
    </w:p>
    <w:p w:rsidR="0036691F" w:rsidRPr="00985307" w:rsidRDefault="0036691F" w:rsidP="008C65D8">
      <w:pPr>
        <w:tabs>
          <w:tab w:val="left" w:pos="1418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  </w:t>
      </w:r>
      <w:r w:rsidR="00985307">
        <w:rPr>
          <w:rFonts w:ascii="Times New Roman" w:eastAsia="Calibri" w:hAnsi="Times New Roman" w:cs="Times New Roman"/>
          <w:sz w:val="20"/>
          <w:szCs w:val="20"/>
        </w:rPr>
        <w:t xml:space="preserve">          </w:t>
      </w: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в) склеродермией</w:t>
      </w:r>
    </w:p>
    <w:p w:rsidR="0036691F" w:rsidRPr="00985307" w:rsidRDefault="0036691F" w:rsidP="008C65D8">
      <w:pPr>
        <w:tabs>
          <w:tab w:val="left" w:pos="1418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 </w:t>
      </w:r>
      <w:r w:rsidR="00985307">
        <w:rPr>
          <w:rFonts w:ascii="Times New Roman" w:eastAsia="Calibri" w:hAnsi="Times New Roman" w:cs="Times New Roman"/>
          <w:sz w:val="20"/>
          <w:szCs w:val="20"/>
        </w:rPr>
        <w:t xml:space="preserve">          </w:t>
      </w: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 г) экземой,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атопическим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дерматитом</w:t>
      </w:r>
    </w:p>
    <w:p w:rsidR="0036691F" w:rsidRPr="00985307" w:rsidRDefault="0036691F" w:rsidP="0036691F">
      <w:p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  </w:t>
      </w:r>
      <w:r w:rsidR="00985307">
        <w:rPr>
          <w:rFonts w:ascii="Times New Roman" w:eastAsia="Calibri" w:hAnsi="Times New Roman" w:cs="Times New Roman"/>
          <w:sz w:val="20"/>
          <w:szCs w:val="20"/>
        </w:rPr>
        <w:t xml:space="preserve">          </w:t>
      </w: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д) все перечисленное</w:t>
      </w:r>
    </w:p>
    <w:p w:rsidR="0036691F" w:rsidRPr="00985307" w:rsidRDefault="0036691F" w:rsidP="0036691F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b/>
          <w:sz w:val="20"/>
          <w:szCs w:val="20"/>
        </w:rPr>
        <w:t>К</w:t>
      </w: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985307">
        <w:rPr>
          <w:rFonts w:ascii="Times New Roman" w:eastAsia="Calibri" w:hAnsi="Times New Roman" w:cs="Times New Roman"/>
          <w:b/>
          <w:sz w:val="20"/>
          <w:szCs w:val="20"/>
        </w:rPr>
        <w:t xml:space="preserve">препаратам, </w:t>
      </w:r>
      <w:r w:rsidRPr="00985307">
        <w:rPr>
          <w:rFonts w:ascii="Times New Roman" w:eastAsia="Calibri" w:hAnsi="Times New Roman" w:cs="Times New Roman"/>
          <w:b/>
          <w:sz w:val="20"/>
          <w:szCs w:val="20"/>
        </w:rPr>
        <w:t>блокирующим Н2-гистаминовые рецепторы, относится</w:t>
      </w:r>
    </w:p>
    <w:p w:rsidR="0036691F" w:rsidRPr="00985307" w:rsidRDefault="0036691F" w:rsidP="0036691F">
      <w:pPr>
        <w:numPr>
          <w:ilvl w:val="0"/>
          <w:numId w:val="3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циметидин</w:t>
      </w:r>
      <w:proofErr w:type="spellEnd"/>
    </w:p>
    <w:p w:rsidR="0036691F" w:rsidRPr="00985307" w:rsidRDefault="0036691F" w:rsidP="0036691F">
      <w:pPr>
        <w:numPr>
          <w:ilvl w:val="0"/>
          <w:numId w:val="3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димедрол</w:t>
      </w:r>
    </w:p>
    <w:p w:rsidR="0036691F" w:rsidRPr="00985307" w:rsidRDefault="0036691F" w:rsidP="0036691F">
      <w:pPr>
        <w:numPr>
          <w:ilvl w:val="0"/>
          <w:numId w:val="3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супрастин</w:t>
      </w:r>
    </w:p>
    <w:p w:rsidR="0036691F" w:rsidRPr="00985307" w:rsidRDefault="0036691F" w:rsidP="0036691F">
      <w:pPr>
        <w:numPr>
          <w:ilvl w:val="0"/>
          <w:numId w:val="3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фенкарол</w:t>
      </w:r>
      <w:proofErr w:type="spellEnd"/>
    </w:p>
    <w:p w:rsidR="0036691F" w:rsidRPr="00985307" w:rsidRDefault="0036691F" w:rsidP="0036691F">
      <w:pPr>
        <w:numPr>
          <w:ilvl w:val="0"/>
          <w:numId w:val="3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диазолин</w:t>
      </w:r>
      <w:proofErr w:type="spellEnd"/>
    </w:p>
    <w:p w:rsidR="0036691F" w:rsidRPr="00985307" w:rsidRDefault="0036691F" w:rsidP="0036691F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985307">
        <w:rPr>
          <w:rFonts w:ascii="Times New Roman" w:eastAsia="Calibri" w:hAnsi="Times New Roman" w:cs="Times New Roman"/>
          <w:b/>
          <w:sz w:val="20"/>
          <w:szCs w:val="20"/>
        </w:rPr>
        <w:t xml:space="preserve">Неспецифическое </w:t>
      </w:r>
      <w:proofErr w:type="spellStart"/>
      <w:r w:rsidRPr="00985307">
        <w:rPr>
          <w:rFonts w:ascii="Times New Roman" w:eastAsia="Calibri" w:hAnsi="Times New Roman" w:cs="Times New Roman"/>
          <w:b/>
          <w:sz w:val="20"/>
          <w:szCs w:val="20"/>
        </w:rPr>
        <w:t>гипосенсибилизирующее</w:t>
      </w:r>
      <w:proofErr w:type="spellEnd"/>
      <w:r w:rsidRPr="00985307">
        <w:rPr>
          <w:rFonts w:ascii="Times New Roman" w:eastAsia="Calibri" w:hAnsi="Times New Roman" w:cs="Times New Roman"/>
          <w:b/>
          <w:sz w:val="20"/>
          <w:szCs w:val="20"/>
        </w:rPr>
        <w:t xml:space="preserve"> действие оказывают все перечисленные препараты, кроме</w:t>
      </w:r>
    </w:p>
    <w:p w:rsidR="0036691F" w:rsidRPr="00985307" w:rsidRDefault="0036691F" w:rsidP="0036691F">
      <w:pPr>
        <w:numPr>
          <w:ilvl w:val="0"/>
          <w:numId w:val="4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кортикостероидов</w:t>
      </w:r>
    </w:p>
    <w:p w:rsidR="0036691F" w:rsidRPr="00985307" w:rsidRDefault="0036691F" w:rsidP="0036691F">
      <w:pPr>
        <w:numPr>
          <w:ilvl w:val="0"/>
          <w:numId w:val="4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антигистаминных препаратов</w:t>
      </w:r>
    </w:p>
    <w:p w:rsidR="0036691F" w:rsidRPr="00985307" w:rsidRDefault="0036691F" w:rsidP="0036691F">
      <w:pPr>
        <w:numPr>
          <w:ilvl w:val="0"/>
          <w:numId w:val="4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препаратов кальция</w:t>
      </w:r>
    </w:p>
    <w:p w:rsidR="0036691F" w:rsidRPr="00985307" w:rsidRDefault="0036691F" w:rsidP="0036691F">
      <w:pPr>
        <w:numPr>
          <w:ilvl w:val="0"/>
          <w:numId w:val="4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тиосульфата натрия</w:t>
      </w:r>
    </w:p>
    <w:p w:rsidR="0036691F" w:rsidRPr="00985307" w:rsidRDefault="0036691F" w:rsidP="0036691F">
      <w:pPr>
        <w:numPr>
          <w:ilvl w:val="0"/>
          <w:numId w:val="4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транквилизаторов</w:t>
      </w:r>
    </w:p>
    <w:p w:rsidR="0036691F" w:rsidRPr="00985307" w:rsidRDefault="0036691F" w:rsidP="0036691F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b/>
          <w:sz w:val="20"/>
          <w:szCs w:val="20"/>
        </w:rPr>
        <w:t>Дезинтоксикационным</w:t>
      </w:r>
      <w:proofErr w:type="spellEnd"/>
      <w:r w:rsidRPr="00985307">
        <w:rPr>
          <w:rFonts w:ascii="Times New Roman" w:eastAsia="Calibri" w:hAnsi="Times New Roman" w:cs="Times New Roman"/>
          <w:b/>
          <w:sz w:val="20"/>
          <w:szCs w:val="20"/>
        </w:rPr>
        <w:t xml:space="preserve"> эффектом обладают</w:t>
      </w:r>
    </w:p>
    <w:p w:rsidR="0036691F" w:rsidRPr="00985307" w:rsidRDefault="0036691F" w:rsidP="0036691F">
      <w:pPr>
        <w:numPr>
          <w:ilvl w:val="0"/>
          <w:numId w:val="5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гипосульфит натрия</w:t>
      </w:r>
    </w:p>
    <w:p w:rsidR="0036691F" w:rsidRPr="00985307" w:rsidRDefault="0036691F" w:rsidP="0036691F">
      <w:pPr>
        <w:numPr>
          <w:ilvl w:val="0"/>
          <w:numId w:val="5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пантотеновая кислота</w:t>
      </w:r>
    </w:p>
    <w:p w:rsidR="0036691F" w:rsidRPr="00985307" w:rsidRDefault="0036691F" w:rsidP="0036691F">
      <w:pPr>
        <w:numPr>
          <w:ilvl w:val="0"/>
          <w:numId w:val="5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аскорбиновая кислота</w:t>
      </w:r>
    </w:p>
    <w:p w:rsidR="0036691F" w:rsidRPr="00985307" w:rsidRDefault="0036691F" w:rsidP="0036691F">
      <w:pPr>
        <w:numPr>
          <w:ilvl w:val="0"/>
          <w:numId w:val="5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сернокислая магнезия</w:t>
      </w:r>
    </w:p>
    <w:p w:rsidR="0036691F" w:rsidRPr="00985307" w:rsidRDefault="0036691F" w:rsidP="0036691F">
      <w:pPr>
        <w:numPr>
          <w:ilvl w:val="0"/>
          <w:numId w:val="5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все перечисленное</w:t>
      </w:r>
    </w:p>
    <w:p w:rsidR="0036691F" w:rsidRPr="00985307" w:rsidRDefault="0036691F" w:rsidP="0036691F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985307">
        <w:rPr>
          <w:rFonts w:ascii="Times New Roman" w:eastAsia="Calibri" w:hAnsi="Times New Roman" w:cs="Times New Roman"/>
          <w:b/>
          <w:sz w:val="20"/>
          <w:szCs w:val="20"/>
        </w:rPr>
        <w:t>Лечебное питание больных себореей и вульгарными угрями предусматривает все перечисленное, кроме</w:t>
      </w:r>
    </w:p>
    <w:p w:rsidR="0036691F" w:rsidRPr="00985307" w:rsidRDefault="0036691F" w:rsidP="0036691F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гипоаллергенной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диеты</w:t>
      </w:r>
    </w:p>
    <w:p w:rsidR="0036691F" w:rsidRPr="00985307" w:rsidRDefault="0036691F" w:rsidP="0036691F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уменьшения в рационе животных жиров</w:t>
      </w:r>
    </w:p>
    <w:p w:rsidR="0036691F" w:rsidRPr="00985307" w:rsidRDefault="0036691F" w:rsidP="0036691F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исключения поваренной соли</w:t>
      </w:r>
    </w:p>
    <w:p w:rsidR="0036691F" w:rsidRPr="00985307" w:rsidRDefault="0036691F" w:rsidP="0036691F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исключения острых блюд</w:t>
      </w:r>
    </w:p>
    <w:p w:rsidR="0036691F" w:rsidRPr="00985307" w:rsidRDefault="0036691F" w:rsidP="0036691F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ограничения углеводов</w:t>
      </w:r>
    </w:p>
    <w:p w:rsidR="0036691F" w:rsidRPr="00985307" w:rsidRDefault="0036691F" w:rsidP="0036691F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985307">
        <w:rPr>
          <w:rFonts w:ascii="Times New Roman" w:eastAsia="Calibri" w:hAnsi="Times New Roman" w:cs="Times New Roman"/>
          <w:b/>
          <w:sz w:val="20"/>
          <w:szCs w:val="20"/>
        </w:rPr>
        <w:t>Лечебное питание больных  дерматитом Дюринга требует исключения</w:t>
      </w:r>
    </w:p>
    <w:p w:rsidR="0036691F" w:rsidRPr="00985307" w:rsidRDefault="0036691F" w:rsidP="0036691F">
      <w:pPr>
        <w:numPr>
          <w:ilvl w:val="0"/>
          <w:numId w:val="7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продуктов из пшеничной и ржаной муки</w:t>
      </w:r>
    </w:p>
    <w:p w:rsidR="0036691F" w:rsidRPr="00985307" w:rsidRDefault="0036691F" w:rsidP="0036691F">
      <w:pPr>
        <w:numPr>
          <w:ilvl w:val="0"/>
          <w:numId w:val="7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круп содержащих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глютен</w:t>
      </w:r>
      <w:proofErr w:type="spellEnd"/>
    </w:p>
    <w:p w:rsidR="0036691F" w:rsidRPr="00985307" w:rsidRDefault="0036691F" w:rsidP="0036691F">
      <w:pPr>
        <w:numPr>
          <w:ilvl w:val="0"/>
          <w:numId w:val="7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острых блюд</w:t>
      </w:r>
    </w:p>
    <w:p w:rsidR="0036691F" w:rsidRPr="00985307" w:rsidRDefault="0036691F" w:rsidP="0036691F">
      <w:pPr>
        <w:numPr>
          <w:ilvl w:val="0"/>
          <w:numId w:val="7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углеводов</w:t>
      </w:r>
    </w:p>
    <w:p w:rsidR="0036691F" w:rsidRPr="00985307" w:rsidRDefault="0036691F" w:rsidP="0036691F">
      <w:pPr>
        <w:numPr>
          <w:ilvl w:val="0"/>
          <w:numId w:val="7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правильно все, кроме г)</w:t>
      </w:r>
    </w:p>
    <w:p w:rsidR="0036691F" w:rsidRPr="00985307" w:rsidRDefault="0036691F" w:rsidP="0036691F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985307">
        <w:rPr>
          <w:rFonts w:ascii="Times New Roman" w:eastAsia="Calibri" w:hAnsi="Times New Roman" w:cs="Times New Roman"/>
          <w:b/>
          <w:sz w:val="20"/>
          <w:szCs w:val="20"/>
        </w:rPr>
        <w:t>К побочному действию лекарств относятся</w:t>
      </w:r>
    </w:p>
    <w:p w:rsidR="0036691F" w:rsidRPr="00985307" w:rsidRDefault="0036691F" w:rsidP="0036691F">
      <w:pPr>
        <w:numPr>
          <w:ilvl w:val="0"/>
          <w:numId w:val="8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токсические реакции</w:t>
      </w:r>
    </w:p>
    <w:p w:rsidR="0036691F" w:rsidRPr="00985307" w:rsidRDefault="0036691F" w:rsidP="0036691F">
      <w:pPr>
        <w:numPr>
          <w:ilvl w:val="0"/>
          <w:numId w:val="8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дисбактериоз</w:t>
      </w:r>
    </w:p>
    <w:p w:rsidR="0036691F" w:rsidRPr="00985307" w:rsidRDefault="0036691F" w:rsidP="0036691F">
      <w:pPr>
        <w:numPr>
          <w:ilvl w:val="0"/>
          <w:numId w:val="8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массивный бактериолиз (реакция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Герксгеймера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>)</w:t>
      </w:r>
    </w:p>
    <w:p w:rsidR="0036691F" w:rsidRPr="00985307" w:rsidRDefault="0036691F" w:rsidP="0036691F">
      <w:pPr>
        <w:numPr>
          <w:ilvl w:val="0"/>
          <w:numId w:val="8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реакция с особой чувствительностью</w:t>
      </w:r>
    </w:p>
    <w:p w:rsidR="009C393E" w:rsidRPr="00985307" w:rsidRDefault="009C393E" w:rsidP="0036691F">
      <w:pPr>
        <w:numPr>
          <w:ilvl w:val="0"/>
          <w:numId w:val="8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все перечисленное</w:t>
      </w:r>
    </w:p>
    <w:p w:rsidR="0036691F" w:rsidRPr="00985307" w:rsidRDefault="0036691F" w:rsidP="0036691F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985307">
        <w:rPr>
          <w:rFonts w:ascii="Times New Roman" w:eastAsia="Calibri" w:hAnsi="Times New Roman" w:cs="Times New Roman"/>
          <w:b/>
          <w:sz w:val="20"/>
          <w:szCs w:val="20"/>
        </w:rPr>
        <w:t>Путями введения лекарственных веществ могут быть</w:t>
      </w:r>
    </w:p>
    <w:p w:rsidR="0036691F" w:rsidRPr="00985307" w:rsidRDefault="0036691F" w:rsidP="0036691F">
      <w:pPr>
        <w:numPr>
          <w:ilvl w:val="0"/>
          <w:numId w:val="9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внутривенный</w:t>
      </w:r>
    </w:p>
    <w:p w:rsidR="0036691F" w:rsidRPr="00985307" w:rsidRDefault="0036691F" w:rsidP="0036691F">
      <w:pPr>
        <w:numPr>
          <w:ilvl w:val="0"/>
          <w:numId w:val="9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внутримышечный</w:t>
      </w:r>
    </w:p>
    <w:p w:rsidR="0036691F" w:rsidRPr="00985307" w:rsidRDefault="0036691F" w:rsidP="0036691F">
      <w:pPr>
        <w:numPr>
          <w:ilvl w:val="0"/>
          <w:numId w:val="9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подкожный</w:t>
      </w:r>
    </w:p>
    <w:p w:rsidR="0036691F" w:rsidRPr="00985307" w:rsidRDefault="0036691F" w:rsidP="0036691F">
      <w:pPr>
        <w:numPr>
          <w:ilvl w:val="0"/>
          <w:numId w:val="9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эндолимфатический</w:t>
      </w:r>
    </w:p>
    <w:p w:rsidR="0036691F" w:rsidRPr="00985307" w:rsidRDefault="0036691F" w:rsidP="0036691F">
      <w:pPr>
        <w:numPr>
          <w:ilvl w:val="0"/>
          <w:numId w:val="9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все перечисленное</w:t>
      </w:r>
    </w:p>
    <w:p w:rsidR="0036691F" w:rsidRPr="00985307" w:rsidRDefault="0036691F" w:rsidP="0036691F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985307">
        <w:rPr>
          <w:rFonts w:ascii="Times New Roman" w:eastAsia="Calibri" w:hAnsi="Times New Roman" w:cs="Times New Roman"/>
          <w:b/>
          <w:sz w:val="20"/>
          <w:szCs w:val="20"/>
        </w:rPr>
        <w:lastRenderedPageBreak/>
        <w:t>Начало лечения иглорефлексотерапией при хронических заболеваниях возможно во все периоды, кроме</w:t>
      </w:r>
    </w:p>
    <w:p w:rsidR="0036691F" w:rsidRPr="00985307" w:rsidRDefault="0036691F" w:rsidP="0036691F">
      <w:pPr>
        <w:numPr>
          <w:ilvl w:val="0"/>
          <w:numId w:val="10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периода обострения</w:t>
      </w:r>
    </w:p>
    <w:p w:rsidR="0036691F" w:rsidRPr="00985307" w:rsidRDefault="0036691F" w:rsidP="0036691F">
      <w:pPr>
        <w:numPr>
          <w:ilvl w:val="0"/>
          <w:numId w:val="10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периода стабилизации воспалительного процесса</w:t>
      </w:r>
    </w:p>
    <w:p w:rsidR="0036691F" w:rsidRPr="00985307" w:rsidRDefault="0036691F" w:rsidP="0036691F">
      <w:pPr>
        <w:numPr>
          <w:ilvl w:val="0"/>
          <w:numId w:val="10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периода частичной или полной ремиссии</w:t>
      </w:r>
    </w:p>
    <w:p w:rsidR="0036691F" w:rsidRPr="00985307" w:rsidRDefault="0036691F" w:rsidP="0036691F">
      <w:pPr>
        <w:numPr>
          <w:ilvl w:val="0"/>
          <w:numId w:val="10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периода фиксированных сезонных обострений</w:t>
      </w:r>
    </w:p>
    <w:p w:rsidR="0036691F" w:rsidRPr="00985307" w:rsidRDefault="0036691F" w:rsidP="0036691F">
      <w:pPr>
        <w:numPr>
          <w:ilvl w:val="0"/>
          <w:numId w:val="10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правильно в) и г)</w:t>
      </w:r>
    </w:p>
    <w:p w:rsidR="0036691F" w:rsidRPr="00985307" w:rsidRDefault="0036691F" w:rsidP="0036691F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985307">
        <w:rPr>
          <w:rFonts w:ascii="Times New Roman" w:eastAsia="Calibri" w:hAnsi="Times New Roman" w:cs="Times New Roman"/>
          <w:b/>
          <w:sz w:val="20"/>
          <w:szCs w:val="20"/>
        </w:rPr>
        <w:t xml:space="preserve">Лечебное питание больных хронической пиодермией предусматривает в пищевом рационе все </w:t>
      </w:r>
      <w:proofErr w:type="spellStart"/>
      <w:r w:rsidRPr="00985307">
        <w:rPr>
          <w:rFonts w:ascii="Times New Roman" w:eastAsia="Calibri" w:hAnsi="Times New Roman" w:cs="Times New Roman"/>
          <w:b/>
          <w:sz w:val="20"/>
          <w:szCs w:val="20"/>
        </w:rPr>
        <w:t>перечичленное</w:t>
      </w:r>
      <w:proofErr w:type="spellEnd"/>
      <w:r w:rsidRPr="00985307">
        <w:rPr>
          <w:rFonts w:ascii="Times New Roman" w:eastAsia="Calibri" w:hAnsi="Times New Roman" w:cs="Times New Roman"/>
          <w:b/>
          <w:sz w:val="20"/>
          <w:szCs w:val="20"/>
        </w:rPr>
        <w:t>, кроме</w:t>
      </w:r>
    </w:p>
    <w:p w:rsidR="0036691F" w:rsidRPr="00985307" w:rsidRDefault="0036691F" w:rsidP="0036691F">
      <w:pPr>
        <w:numPr>
          <w:ilvl w:val="0"/>
          <w:numId w:val="11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ограничения углеводов</w:t>
      </w:r>
    </w:p>
    <w:p w:rsidR="0036691F" w:rsidRPr="00985307" w:rsidRDefault="0036691F" w:rsidP="0036691F">
      <w:pPr>
        <w:numPr>
          <w:ilvl w:val="0"/>
          <w:numId w:val="11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ограничения животных жиров</w:t>
      </w:r>
    </w:p>
    <w:p w:rsidR="0036691F" w:rsidRPr="00985307" w:rsidRDefault="009C393E" w:rsidP="0036691F">
      <w:pPr>
        <w:numPr>
          <w:ilvl w:val="0"/>
          <w:numId w:val="11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увели</w:t>
      </w:r>
      <w:r w:rsidR="0036691F" w:rsidRPr="00985307">
        <w:rPr>
          <w:rFonts w:ascii="Times New Roman" w:eastAsia="Calibri" w:hAnsi="Times New Roman" w:cs="Times New Roman"/>
          <w:sz w:val="20"/>
          <w:szCs w:val="20"/>
        </w:rPr>
        <w:t>чения белков</w:t>
      </w:r>
    </w:p>
    <w:p w:rsidR="0036691F" w:rsidRPr="00985307" w:rsidRDefault="0036691F" w:rsidP="0036691F">
      <w:pPr>
        <w:numPr>
          <w:ilvl w:val="0"/>
          <w:numId w:val="11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увеличения витаминов</w:t>
      </w:r>
    </w:p>
    <w:p w:rsidR="00BF630F" w:rsidRPr="00985307" w:rsidRDefault="00BF630F" w:rsidP="00BF630F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b/>
          <w:sz w:val="20"/>
          <w:szCs w:val="20"/>
        </w:rPr>
        <w:t>Эккриновые</w:t>
      </w:r>
      <w:proofErr w:type="spellEnd"/>
      <w:r w:rsidRPr="00985307">
        <w:rPr>
          <w:rFonts w:ascii="Times New Roman" w:eastAsia="Calibri" w:hAnsi="Times New Roman" w:cs="Times New Roman"/>
          <w:b/>
          <w:sz w:val="20"/>
          <w:szCs w:val="20"/>
        </w:rPr>
        <w:t xml:space="preserve"> потовые железы выделяют пот, состоящий</w:t>
      </w:r>
    </w:p>
    <w:p w:rsidR="00BF630F" w:rsidRPr="00985307" w:rsidRDefault="00BF630F" w:rsidP="00BF630F">
      <w:pPr>
        <w:numPr>
          <w:ilvl w:val="0"/>
          <w:numId w:val="12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из воды</w:t>
      </w:r>
    </w:p>
    <w:p w:rsidR="00BF630F" w:rsidRPr="00985307" w:rsidRDefault="00BF630F" w:rsidP="00BF630F">
      <w:pPr>
        <w:numPr>
          <w:ilvl w:val="0"/>
          <w:numId w:val="12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из солей кальция</w:t>
      </w:r>
    </w:p>
    <w:p w:rsidR="00BF630F" w:rsidRPr="00985307" w:rsidRDefault="00BF630F" w:rsidP="00BF630F">
      <w:pPr>
        <w:numPr>
          <w:ilvl w:val="0"/>
          <w:numId w:val="12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из сульфатов хлорида натрия</w:t>
      </w:r>
    </w:p>
    <w:p w:rsidR="00BF630F" w:rsidRPr="00985307" w:rsidRDefault="00BF630F" w:rsidP="00BF630F">
      <w:pPr>
        <w:numPr>
          <w:ilvl w:val="0"/>
          <w:numId w:val="12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из органических веществ (мочевая кислота, аммиак, углеводы и т.д.)</w:t>
      </w:r>
    </w:p>
    <w:p w:rsidR="009C393E" w:rsidRPr="00985307" w:rsidRDefault="009C393E" w:rsidP="00BF630F">
      <w:pPr>
        <w:numPr>
          <w:ilvl w:val="0"/>
          <w:numId w:val="12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все перечисленное</w:t>
      </w:r>
    </w:p>
    <w:p w:rsidR="00BF630F" w:rsidRPr="00985307" w:rsidRDefault="00BF630F" w:rsidP="00BF630F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985307">
        <w:rPr>
          <w:rFonts w:ascii="Times New Roman" w:eastAsia="Calibri" w:hAnsi="Times New Roman" w:cs="Times New Roman"/>
          <w:b/>
          <w:sz w:val="20"/>
          <w:szCs w:val="20"/>
        </w:rPr>
        <w:t>Апокриновые потовые железы в своем секрете содержат все перечисленное, кроме</w:t>
      </w:r>
    </w:p>
    <w:p w:rsidR="00BF630F" w:rsidRPr="00985307" w:rsidRDefault="00BF630F" w:rsidP="00BF630F">
      <w:pPr>
        <w:numPr>
          <w:ilvl w:val="0"/>
          <w:numId w:val="13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обычных составных частей пота</w:t>
      </w:r>
    </w:p>
    <w:p w:rsidR="00BF630F" w:rsidRPr="00985307" w:rsidRDefault="00BF630F" w:rsidP="00BF630F">
      <w:pPr>
        <w:numPr>
          <w:ilvl w:val="0"/>
          <w:numId w:val="13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железа</w:t>
      </w:r>
    </w:p>
    <w:p w:rsidR="00BF630F" w:rsidRPr="00985307" w:rsidRDefault="00BF630F" w:rsidP="00BF630F">
      <w:pPr>
        <w:numPr>
          <w:ilvl w:val="0"/>
          <w:numId w:val="13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холестерина и его эфиров</w:t>
      </w:r>
    </w:p>
    <w:p w:rsidR="00BF630F" w:rsidRPr="00985307" w:rsidRDefault="00BF630F" w:rsidP="00BF630F">
      <w:pPr>
        <w:numPr>
          <w:ilvl w:val="0"/>
          <w:numId w:val="13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гликогена</w:t>
      </w:r>
    </w:p>
    <w:p w:rsidR="00BF630F" w:rsidRPr="00985307" w:rsidRDefault="00BF630F" w:rsidP="00BF630F">
      <w:pPr>
        <w:numPr>
          <w:ilvl w:val="0"/>
          <w:numId w:val="13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нейтральных жиров</w:t>
      </w:r>
    </w:p>
    <w:p w:rsidR="00BF630F" w:rsidRPr="00985307" w:rsidRDefault="00BF630F" w:rsidP="00BF630F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985307">
        <w:rPr>
          <w:rFonts w:ascii="Times New Roman" w:eastAsia="Calibri" w:hAnsi="Times New Roman" w:cs="Times New Roman"/>
          <w:b/>
          <w:sz w:val="20"/>
          <w:szCs w:val="20"/>
        </w:rPr>
        <w:t xml:space="preserve">Функция </w:t>
      </w:r>
      <w:proofErr w:type="spellStart"/>
      <w:r w:rsidRPr="00985307">
        <w:rPr>
          <w:rFonts w:ascii="Times New Roman" w:eastAsia="Calibri" w:hAnsi="Times New Roman" w:cs="Times New Roman"/>
          <w:b/>
          <w:sz w:val="20"/>
          <w:szCs w:val="20"/>
        </w:rPr>
        <w:t>эккриновых</w:t>
      </w:r>
      <w:proofErr w:type="spellEnd"/>
      <w:r w:rsidRPr="00985307">
        <w:rPr>
          <w:rFonts w:ascii="Times New Roman" w:eastAsia="Calibri" w:hAnsi="Times New Roman" w:cs="Times New Roman"/>
          <w:b/>
          <w:sz w:val="20"/>
          <w:szCs w:val="20"/>
        </w:rPr>
        <w:t xml:space="preserve"> потовых желез регулируется симпатическими нервами, центры которых расположены</w:t>
      </w:r>
    </w:p>
    <w:p w:rsidR="00BF630F" w:rsidRPr="00985307" w:rsidRDefault="00BF630F" w:rsidP="00BF630F">
      <w:pPr>
        <w:numPr>
          <w:ilvl w:val="0"/>
          <w:numId w:val="14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 спинном мозге</w:t>
      </w:r>
    </w:p>
    <w:p w:rsidR="00BF630F" w:rsidRPr="00985307" w:rsidRDefault="00BF630F" w:rsidP="00BF630F">
      <w:pPr>
        <w:numPr>
          <w:ilvl w:val="0"/>
          <w:numId w:val="14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 продолговатом мозге</w:t>
      </w:r>
    </w:p>
    <w:p w:rsidR="00BF630F" w:rsidRPr="00985307" w:rsidRDefault="00BF630F" w:rsidP="00BF630F">
      <w:pPr>
        <w:numPr>
          <w:ilvl w:val="0"/>
          <w:numId w:val="14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 промежуточном мозге</w:t>
      </w:r>
    </w:p>
    <w:p w:rsidR="00BF630F" w:rsidRPr="00985307" w:rsidRDefault="00BF630F" w:rsidP="00BF630F">
      <w:pPr>
        <w:numPr>
          <w:ilvl w:val="0"/>
          <w:numId w:val="14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все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перечичленное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верно</w:t>
      </w:r>
    </w:p>
    <w:p w:rsidR="00BF630F" w:rsidRPr="00985307" w:rsidRDefault="00BF630F" w:rsidP="00BF630F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985307">
        <w:rPr>
          <w:rFonts w:ascii="Times New Roman" w:eastAsia="Calibri" w:hAnsi="Times New Roman" w:cs="Times New Roman"/>
          <w:b/>
          <w:sz w:val="20"/>
          <w:szCs w:val="20"/>
        </w:rPr>
        <w:t>Гиперкератоз – это утолщение</w:t>
      </w:r>
    </w:p>
    <w:p w:rsidR="00BF630F" w:rsidRPr="00985307" w:rsidRDefault="00BF630F" w:rsidP="00BF630F">
      <w:pPr>
        <w:numPr>
          <w:ilvl w:val="0"/>
          <w:numId w:val="15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эпидермиса</w:t>
      </w:r>
    </w:p>
    <w:p w:rsidR="00BF630F" w:rsidRPr="00985307" w:rsidRDefault="00BF630F" w:rsidP="00BF630F">
      <w:pPr>
        <w:numPr>
          <w:ilvl w:val="0"/>
          <w:numId w:val="15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базального слоя</w:t>
      </w:r>
    </w:p>
    <w:p w:rsidR="00BF630F" w:rsidRPr="00985307" w:rsidRDefault="00BF630F" w:rsidP="00BF630F">
      <w:pPr>
        <w:numPr>
          <w:ilvl w:val="0"/>
          <w:numId w:val="15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шиповидного слоя</w:t>
      </w:r>
    </w:p>
    <w:p w:rsidR="00BF630F" w:rsidRPr="00985307" w:rsidRDefault="00BF630F" w:rsidP="00BF630F">
      <w:pPr>
        <w:numPr>
          <w:ilvl w:val="0"/>
          <w:numId w:val="15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зернистого слоя</w:t>
      </w:r>
    </w:p>
    <w:p w:rsidR="00BF630F" w:rsidRPr="00985307" w:rsidRDefault="00BF630F" w:rsidP="00BF630F">
      <w:pPr>
        <w:numPr>
          <w:ilvl w:val="0"/>
          <w:numId w:val="15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рогового слоя</w:t>
      </w:r>
    </w:p>
    <w:p w:rsidR="00BF630F" w:rsidRPr="00985307" w:rsidRDefault="00BF630F" w:rsidP="00BF630F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985307">
        <w:rPr>
          <w:rFonts w:ascii="Times New Roman" w:eastAsia="Calibri" w:hAnsi="Times New Roman" w:cs="Times New Roman"/>
          <w:b/>
          <w:sz w:val="20"/>
          <w:szCs w:val="20"/>
        </w:rPr>
        <w:t>Секреция сальных желез регулируется всем перечисленным, кроме:</w:t>
      </w:r>
    </w:p>
    <w:p w:rsidR="00BF630F" w:rsidRPr="00985307" w:rsidRDefault="00BF630F" w:rsidP="00BF630F">
      <w:pPr>
        <w:numPr>
          <w:ilvl w:val="0"/>
          <w:numId w:val="16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нервной системы</w:t>
      </w:r>
    </w:p>
    <w:p w:rsidR="00BF630F" w:rsidRPr="00985307" w:rsidRDefault="00BF630F" w:rsidP="00BF630F">
      <w:pPr>
        <w:numPr>
          <w:ilvl w:val="0"/>
          <w:numId w:val="16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гормонов половых желез</w:t>
      </w:r>
    </w:p>
    <w:p w:rsidR="00BF630F" w:rsidRPr="00985307" w:rsidRDefault="00BF630F" w:rsidP="00BF630F">
      <w:pPr>
        <w:numPr>
          <w:ilvl w:val="0"/>
          <w:numId w:val="16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гормонов гипофиза</w:t>
      </w:r>
    </w:p>
    <w:p w:rsidR="00BF630F" w:rsidRPr="00985307" w:rsidRDefault="00BF630F" w:rsidP="00BF630F">
      <w:pPr>
        <w:numPr>
          <w:ilvl w:val="0"/>
          <w:numId w:val="16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гормонов надпочечников</w:t>
      </w:r>
    </w:p>
    <w:p w:rsidR="00BF630F" w:rsidRPr="00985307" w:rsidRDefault="00BF630F" w:rsidP="00BF630F">
      <w:pPr>
        <w:numPr>
          <w:ilvl w:val="0"/>
          <w:numId w:val="16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гормонов поджелудочной железы</w:t>
      </w:r>
    </w:p>
    <w:p w:rsidR="00BF630F" w:rsidRPr="00985307" w:rsidRDefault="00BF630F" w:rsidP="00BF630F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985307">
        <w:rPr>
          <w:rFonts w:ascii="Times New Roman" w:eastAsia="Calibri" w:hAnsi="Times New Roman" w:cs="Times New Roman"/>
          <w:b/>
          <w:sz w:val="20"/>
          <w:szCs w:val="20"/>
        </w:rPr>
        <w:t>При старении кожи происходит</w:t>
      </w:r>
    </w:p>
    <w:p w:rsidR="00BF630F" w:rsidRPr="00985307" w:rsidRDefault="00BF630F" w:rsidP="00BF630F">
      <w:pPr>
        <w:numPr>
          <w:ilvl w:val="0"/>
          <w:numId w:val="17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изменение биохимического состава кожи</w:t>
      </w:r>
    </w:p>
    <w:p w:rsidR="00BF630F" w:rsidRPr="00985307" w:rsidRDefault="00BF630F" w:rsidP="00BF630F">
      <w:pPr>
        <w:numPr>
          <w:ilvl w:val="0"/>
          <w:numId w:val="17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снижение активности ферментов в эпидермисе</w:t>
      </w:r>
    </w:p>
    <w:p w:rsidR="00BF630F" w:rsidRPr="00985307" w:rsidRDefault="00BF630F" w:rsidP="00BF630F">
      <w:pPr>
        <w:numPr>
          <w:ilvl w:val="0"/>
          <w:numId w:val="17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усиление активности ферментов в дерме</w:t>
      </w:r>
    </w:p>
    <w:p w:rsidR="00BF630F" w:rsidRPr="00985307" w:rsidRDefault="009C393E" w:rsidP="00BF630F">
      <w:pPr>
        <w:numPr>
          <w:ilvl w:val="0"/>
          <w:numId w:val="17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повы</w:t>
      </w:r>
      <w:r w:rsidR="00BF630F" w:rsidRPr="00985307">
        <w:rPr>
          <w:rFonts w:ascii="Times New Roman" w:eastAsia="Calibri" w:hAnsi="Times New Roman" w:cs="Times New Roman"/>
          <w:sz w:val="20"/>
          <w:szCs w:val="20"/>
        </w:rPr>
        <w:t>шение содержания в коже кальция и калия</w:t>
      </w:r>
    </w:p>
    <w:p w:rsidR="00BF630F" w:rsidRPr="00985307" w:rsidRDefault="00BF630F" w:rsidP="00BF630F">
      <w:pPr>
        <w:numPr>
          <w:ilvl w:val="0"/>
          <w:numId w:val="17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все перечисленное</w:t>
      </w:r>
    </w:p>
    <w:p w:rsidR="00BF630F" w:rsidRPr="00985307" w:rsidRDefault="00BF630F" w:rsidP="00BF630F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985307">
        <w:rPr>
          <w:rFonts w:ascii="Times New Roman" w:eastAsia="Calibri" w:hAnsi="Times New Roman" w:cs="Times New Roman"/>
          <w:b/>
          <w:sz w:val="20"/>
          <w:szCs w:val="20"/>
        </w:rPr>
        <w:t>Гипертрофия эпидермиса – утолщение</w:t>
      </w:r>
    </w:p>
    <w:p w:rsidR="00BF630F" w:rsidRPr="00985307" w:rsidRDefault="00BF630F" w:rsidP="00BF630F">
      <w:pPr>
        <w:numPr>
          <w:ilvl w:val="0"/>
          <w:numId w:val="18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рогового слоя</w:t>
      </w:r>
    </w:p>
    <w:p w:rsidR="00BF630F" w:rsidRPr="00985307" w:rsidRDefault="00BF630F" w:rsidP="00BF630F">
      <w:pPr>
        <w:numPr>
          <w:ilvl w:val="0"/>
          <w:numId w:val="18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зернистого слоя</w:t>
      </w:r>
    </w:p>
    <w:p w:rsidR="00BF630F" w:rsidRPr="00985307" w:rsidRDefault="00BF630F" w:rsidP="00BF630F">
      <w:pPr>
        <w:numPr>
          <w:ilvl w:val="0"/>
          <w:numId w:val="18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базального слоя</w:t>
      </w:r>
    </w:p>
    <w:p w:rsidR="00BF630F" w:rsidRPr="00985307" w:rsidRDefault="00BF630F" w:rsidP="00BF630F">
      <w:pPr>
        <w:numPr>
          <w:ilvl w:val="0"/>
          <w:numId w:val="18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шиповидного слоя</w:t>
      </w:r>
    </w:p>
    <w:p w:rsidR="00BF630F" w:rsidRPr="00985307" w:rsidRDefault="00BF630F" w:rsidP="00BF630F">
      <w:pPr>
        <w:numPr>
          <w:ilvl w:val="0"/>
          <w:numId w:val="18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всех слоев кожи, кроме базального</w:t>
      </w:r>
    </w:p>
    <w:p w:rsidR="00BF630F" w:rsidRPr="00985307" w:rsidRDefault="00985307" w:rsidP="00BF630F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К</w:t>
      </w:r>
      <w:r w:rsidRPr="00985307">
        <w:rPr>
          <w:rFonts w:ascii="Times New Roman" w:eastAsia="Calibri" w:hAnsi="Times New Roman" w:cs="Times New Roman"/>
          <w:b/>
          <w:sz w:val="20"/>
          <w:szCs w:val="20"/>
        </w:rPr>
        <w:t xml:space="preserve"> осложнениям, </w:t>
      </w:r>
      <w:r w:rsidR="00BF630F" w:rsidRPr="00985307">
        <w:rPr>
          <w:rFonts w:ascii="Times New Roman" w:eastAsia="Calibri" w:hAnsi="Times New Roman" w:cs="Times New Roman"/>
          <w:b/>
          <w:sz w:val="20"/>
          <w:szCs w:val="20"/>
        </w:rPr>
        <w:t>наблюдающимся при наружном применении глюкокортикоидных гормонов, относятся</w:t>
      </w:r>
    </w:p>
    <w:p w:rsidR="00BF630F" w:rsidRPr="00985307" w:rsidRDefault="00BF630F" w:rsidP="00BF630F">
      <w:pPr>
        <w:numPr>
          <w:ilvl w:val="0"/>
          <w:numId w:val="19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атрофия кожи</w:t>
      </w:r>
    </w:p>
    <w:p w:rsidR="00BF630F" w:rsidRPr="00985307" w:rsidRDefault="00BF630F" w:rsidP="00BF630F">
      <w:pPr>
        <w:numPr>
          <w:ilvl w:val="0"/>
          <w:numId w:val="19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пиодермия</w:t>
      </w:r>
    </w:p>
    <w:p w:rsidR="00BF630F" w:rsidRPr="00985307" w:rsidRDefault="00BF630F" w:rsidP="00BF630F">
      <w:pPr>
        <w:numPr>
          <w:ilvl w:val="0"/>
          <w:numId w:val="19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келоидный рубец</w:t>
      </w:r>
    </w:p>
    <w:p w:rsidR="00BF630F" w:rsidRPr="00985307" w:rsidRDefault="00BF630F" w:rsidP="00BF630F">
      <w:pPr>
        <w:numPr>
          <w:ilvl w:val="0"/>
          <w:numId w:val="19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гиперкератоз</w:t>
      </w:r>
    </w:p>
    <w:p w:rsidR="00BF630F" w:rsidRPr="00985307" w:rsidRDefault="00BF630F" w:rsidP="00BF630F">
      <w:pPr>
        <w:numPr>
          <w:ilvl w:val="0"/>
          <w:numId w:val="19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правильно а) и б)</w:t>
      </w:r>
    </w:p>
    <w:p w:rsidR="00417D70" w:rsidRPr="00985307" w:rsidRDefault="00417D70" w:rsidP="00417D70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985307">
        <w:rPr>
          <w:rFonts w:ascii="Times New Roman" w:eastAsia="Calibri" w:hAnsi="Times New Roman" w:cs="Times New Roman"/>
          <w:b/>
          <w:sz w:val="20"/>
          <w:szCs w:val="20"/>
        </w:rPr>
        <w:t>При образовании волдыря возникают</w:t>
      </w:r>
    </w:p>
    <w:p w:rsidR="00417D70" w:rsidRPr="00985307" w:rsidRDefault="00417D70" w:rsidP="00417D70">
      <w:pPr>
        <w:numPr>
          <w:ilvl w:val="0"/>
          <w:numId w:val="20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инфильтрация дермы</w:t>
      </w:r>
    </w:p>
    <w:p w:rsidR="00417D70" w:rsidRPr="00985307" w:rsidRDefault="00417D70" w:rsidP="00417D70">
      <w:pPr>
        <w:numPr>
          <w:ilvl w:val="0"/>
          <w:numId w:val="20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lastRenderedPageBreak/>
        <w:t>отек сосочкового слоя дермы</w:t>
      </w:r>
    </w:p>
    <w:p w:rsidR="00417D70" w:rsidRPr="00985307" w:rsidRDefault="00417D70" w:rsidP="00417D70">
      <w:pPr>
        <w:numPr>
          <w:ilvl w:val="0"/>
          <w:numId w:val="20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расширение сосудов</w:t>
      </w:r>
    </w:p>
    <w:p w:rsidR="00417D70" w:rsidRPr="00985307" w:rsidRDefault="00417D70" w:rsidP="00417D70">
      <w:pPr>
        <w:numPr>
          <w:ilvl w:val="0"/>
          <w:numId w:val="20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акантоз</w:t>
      </w:r>
      <w:proofErr w:type="spellEnd"/>
    </w:p>
    <w:p w:rsidR="00417D70" w:rsidRPr="00985307" w:rsidRDefault="00417D70" w:rsidP="00417D70">
      <w:pPr>
        <w:numPr>
          <w:ilvl w:val="0"/>
          <w:numId w:val="20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правильно а) и в)</w:t>
      </w:r>
    </w:p>
    <w:p w:rsidR="00417D70" w:rsidRPr="00985307" w:rsidRDefault="00417D70" w:rsidP="00417D70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985307">
        <w:rPr>
          <w:rFonts w:ascii="Times New Roman" w:eastAsia="Calibri" w:hAnsi="Times New Roman" w:cs="Times New Roman"/>
          <w:b/>
          <w:sz w:val="20"/>
          <w:szCs w:val="20"/>
        </w:rPr>
        <w:t>Атрофия дермы – это</w:t>
      </w:r>
    </w:p>
    <w:p w:rsidR="00417D70" w:rsidRPr="00985307" w:rsidRDefault="00417D70" w:rsidP="00417D70">
      <w:pPr>
        <w:numPr>
          <w:ilvl w:val="0"/>
          <w:numId w:val="21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уплощение сосочкового слоя</w:t>
      </w:r>
    </w:p>
    <w:p w:rsidR="00417D70" w:rsidRPr="00985307" w:rsidRDefault="00417D70" w:rsidP="00417D70">
      <w:pPr>
        <w:numPr>
          <w:ilvl w:val="0"/>
          <w:numId w:val="21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истончение сетчатого слоя</w:t>
      </w:r>
    </w:p>
    <w:p w:rsidR="00417D70" w:rsidRPr="00985307" w:rsidRDefault="00417D70" w:rsidP="00417D70">
      <w:pPr>
        <w:numPr>
          <w:ilvl w:val="0"/>
          <w:numId w:val="21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сглаженность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дермо-эпидермальной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границы</w:t>
      </w:r>
    </w:p>
    <w:p w:rsidR="00417D70" w:rsidRPr="00985307" w:rsidRDefault="00417D70" w:rsidP="00417D70">
      <w:pPr>
        <w:numPr>
          <w:ilvl w:val="0"/>
          <w:numId w:val="21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уменьшение количества сосудов дермы</w:t>
      </w:r>
    </w:p>
    <w:p w:rsidR="00417D70" w:rsidRPr="00985307" w:rsidRDefault="00417D70" w:rsidP="00417D70">
      <w:pPr>
        <w:numPr>
          <w:ilvl w:val="0"/>
          <w:numId w:val="21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все перечисленное кроме г)</w:t>
      </w:r>
    </w:p>
    <w:p w:rsidR="00417D70" w:rsidRPr="00985307" w:rsidRDefault="00417D70" w:rsidP="00417D70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985307">
        <w:rPr>
          <w:rFonts w:ascii="Times New Roman" w:eastAsia="Calibri" w:hAnsi="Times New Roman" w:cs="Times New Roman"/>
          <w:b/>
          <w:sz w:val="20"/>
          <w:szCs w:val="20"/>
        </w:rPr>
        <w:t>Вторичными элементами, появляющимися после нарушения целостности только эпидермиса, являются</w:t>
      </w:r>
    </w:p>
    <w:p w:rsidR="00417D70" w:rsidRPr="00985307" w:rsidRDefault="00417D70" w:rsidP="00417D70">
      <w:pPr>
        <w:numPr>
          <w:ilvl w:val="0"/>
          <w:numId w:val="22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эрозия</w:t>
      </w:r>
    </w:p>
    <w:p w:rsidR="00417D70" w:rsidRPr="00985307" w:rsidRDefault="00417D70" w:rsidP="00417D70">
      <w:pPr>
        <w:numPr>
          <w:ilvl w:val="0"/>
          <w:numId w:val="22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язва</w:t>
      </w:r>
    </w:p>
    <w:p w:rsidR="00417D70" w:rsidRPr="00985307" w:rsidRDefault="00417D70" w:rsidP="00417D70">
      <w:pPr>
        <w:numPr>
          <w:ilvl w:val="0"/>
          <w:numId w:val="22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поверхностная трещина</w:t>
      </w:r>
    </w:p>
    <w:p w:rsidR="00417D70" w:rsidRPr="00985307" w:rsidRDefault="00417D70" w:rsidP="00417D70">
      <w:pPr>
        <w:numPr>
          <w:ilvl w:val="0"/>
          <w:numId w:val="22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рубец</w:t>
      </w:r>
    </w:p>
    <w:p w:rsidR="00417D70" w:rsidRPr="00985307" w:rsidRDefault="00417D70" w:rsidP="00417D70">
      <w:pPr>
        <w:numPr>
          <w:ilvl w:val="0"/>
          <w:numId w:val="22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все перечисленное</w:t>
      </w:r>
    </w:p>
    <w:p w:rsidR="00417D70" w:rsidRPr="00985307" w:rsidRDefault="00417D70" w:rsidP="00417D70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b/>
          <w:sz w:val="20"/>
          <w:szCs w:val="20"/>
        </w:rPr>
        <w:t>Дискератоз</w:t>
      </w:r>
      <w:proofErr w:type="spellEnd"/>
      <w:r w:rsidRPr="00985307">
        <w:rPr>
          <w:rFonts w:ascii="Times New Roman" w:eastAsia="Calibri" w:hAnsi="Times New Roman" w:cs="Times New Roman"/>
          <w:b/>
          <w:sz w:val="20"/>
          <w:szCs w:val="20"/>
        </w:rPr>
        <w:t xml:space="preserve"> – это</w:t>
      </w:r>
    </w:p>
    <w:p w:rsidR="00417D70" w:rsidRPr="00985307" w:rsidRDefault="00417D70" w:rsidP="00417D70">
      <w:pPr>
        <w:numPr>
          <w:ilvl w:val="0"/>
          <w:numId w:val="23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нарушение ороговения отдельных клеток</w:t>
      </w:r>
    </w:p>
    <w:p w:rsidR="00417D70" w:rsidRPr="00985307" w:rsidRDefault="00417D70" w:rsidP="00417D70">
      <w:pPr>
        <w:numPr>
          <w:ilvl w:val="0"/>
          <w:numId w:val="23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нарушение ороговения групп клеток</w:t>
      </w:r>
    </w:p>
    <w:p w:rsidR="00417D70" w:rsidRPr="00985307" w:rsidRDefault="00417D70" w:rsidP="00417D70">
      <w:pPr>
        <w:numPr>
          <w:ilvl w:val="0"/>
          <w:numId w:val="23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нарушения ороговения всего эпителия</w:t>
      </w:r>
    </w:p>
    <w:p w:rsidR="00417D70" w:rsidRPr="00985307" w:rsidRDefault="00417D70" w:rsidP="00417D70">
      <w:pPr>
        <w:numPr>
          <w:ilvl w:val="0"/>
          <w:numId w:val="23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любое отклонение от нормального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рогообразования</w:t>
      </w:r>
      <w:proofErr w:type="spellEnd"/>
    </w:p>
    <w:p w:rsidR="00417D70" w:rsidRPr="00985307" w:rsidRDefault="00417D70" w:rsidP="00417D70">
      <w:pPr>
        <w:numPr>
          <w:ilvl w:val="0"/>
          <w:numId w:val="23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правильно а) и б)</w:t>
      </w:r>
    </w:p>
    <w:p w:rsidR="00417D70" w:rsidRPr="00985307" w:rsidRDefault="00417D70" w:rsidP="00417D70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b/>
          <w:sz w:val="20"/>
          <w:szCs w:val="20"/>
        </w:rPr>
        <w:t>Гранулез</w:t>
      </w:r>
      <w:proofErr w:type="spellEnd"/>
      <w:r w:rsidRPr="00985307">
        <w:rPr>
          <w:rFonts w:ascii="Times New Roman" w:eastAsia="Calibri" w:hAnsi="Times New Roman" w:cs="Times New Roman"/>
          <w:b/>
          <w:sz w:val="20"/>
          <w:szCs w:val="20"/>
        </w:rPr>
        <w:t xml:space="preserve"> – это утолщение</w:t>
      </w:r>
    </w:p>
    <w:p w:rsidR="00417D70" w:rsidRPr="00985307" w:rsidRDefault="00417D70" w:rsidP="00417D70">
      <w:pPr>
        <w:numPr>
          <w:ilvl w:val="0"/>
          <w:numId w:val="24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эпидермиса</w:t>
      </w:r>
    </w:p>
    <w:p w:rsidR="00417D70" w:rsidRPr="00985307" w:rsidRDefault="00417D70" w:rsidP="00417D70">
      <w:pPr>
        <w:numPr>
          <w:ilvl w:val="0"/>
          <w:numId w:val="24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шиповидного слоя</w:t>
      </w:r>
    </w:p>
    <w:p w:rsidR="00417D70" w:rsidRPr="00985307" w:rsidRDefault="00417D70" w:rsidP="00417D70">
      <w:pPr>
        <w:numPr>
          <w:ilvl w:val="0"/>
          <w:numId w:val="24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зернистого слоя</w:t>
      </w:r>
    </w:p>
    <w:p w:rsidR="00417D70" w:rsidRPr="00985307" w:rsidRDefault="00417D70" w:rsidP="00417D70">
      <w:pPr>
        <w:numPr>
          <w:ilvl w:val="0"/>
          <w:numId w:val="24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базального слоя</w:t>
      </w:r>
    </w:p>
    <w:p w:rsidR="00417D70" w:rsidRPr="00985307" w:rsidRDefault="00417D70" w:rsidP="00417D70">
      <w:pPr>
        <w:numPr>
          <w:ilvl w:val="0"/>
          <w:numId w:val="24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рогового слоя</w:t>
      </w:r>
    </w:p>
    <w:p w:rsidR="00417D70" w:rsidRPr="00985307" w:rsidRDefault="00417D70" w:rsidP="00417D70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985307">
        <w:rPr>
          <w:rFonts w:ascii="Times New Roman" w:eastAsia="Calibri" w:hAnsi="Times New Roman" w:cs="Times New Roman"/>
          <w:b/>
          <w:sz w:val="20"/>
          <w:szCs w:val="20"/>
        </w:rPr>
        <w:t>Дерма состоит</w:t>
      </w:r>
    </w:p>
    <w:p w:rsidR="00417D70" w:rsidRPr="00985307" w:rsidRDefault="00417D70" w:rsidP="00417D70">
      <w:pPr>
        <w:numPr>
          <w:ilvl w:val="0"/>
          <w:numId w:val="25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из волокнистых субстанций</w:t>
      </w:r>
    </w:p>
    <w:p w:rsidR="00417D70" w:rsidRPr="00985307" w:rsidRDefault="00417D70" w:rsidP="00417D70">
      <w:pPr>
        <w:numPr>
          <w:ilvl w:val="0"/>
          <w:numId w:val="25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из основного межклеточного вещества</w:t>
      </w:r>
    </w:p>
    <w:p w:rsidR="00417D70" w:rsidRPr="00985307" w:rsidRDefault="00417D70" w:rsidP="00417D70">
      <w:pPr>
        <w:numPr>
          <w:ilvl w:val="0"/>
          <w:numId w:val="25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из клеточных элементов</w:t>
      </w:r>
    </w:p>
    <w:p w:rsidR="00417D70" w:rsidRPr="00985307" w:rsidRDefault="00417D70" w:rsidP="00417D70">
      <w:pPr>
        <w:numPr>
          <w:ilvl w:val="0"/>
          <w:numId w:val="25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из сосудов и нервов</w:t>
      </w:r>
    </w:p>
    <w:p w:rsidR="00417D70" w:rsidRPr="00985307" w:rsidRDefault="00417D70" w:rsidP="00417D70">
      <w:pPr>
        <w:numPr>
          <w:ilvl w:val="0"/>
          <w:numId w:val="25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из всего перечисленного</w:t>
      </w:r>
    </w:p>
    <w:p w:rsidR="00417D70" w:rsidRPr="00985307" w:rsidRDefault="00417D70" w:rsidP="00417D70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985307">
        <w:rPr>
          <w:rFonts w:ascii="Times New Roman" w:eastAsia="Calibri" w:hAnsi="Times New Roman" w:cs="Times New Roman"/>
          <w:b/>
          <w:sz w:val="20"/>
          <w:szCs w:val="20"/>
        </w:rPr>
        <w:t>К первичным полостным морфологическим элементам относятся</w:t>
      </w:r>
    </w:p>
    <w:p w:rsidR="00417D70" w:rsidRPr="00985307" w:rsidRDefault="00417D70" w:rsidP="00417D70">
      <w:pPr>
        <w:numPr>
          <w:ilvl w:val="0"/>
          <w:numId w:val="26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пятно</w:t>
      </w:r>
    </w:p>
    <w:p w:rsidR="00417D70" w:rsidRPr="00985307" w:rsidRDefault="00417D70" w:rsidP="00417D70">
      <w:pPr>
        <w:numPr>
          <w:ilvl w:val="0"/>
          <w:numId w:val="26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узелок и узел</w:t>
      </w:r>
    </w:p>
    <w:p w:rsidR="00417D70" w:rsidRPr="00985307" w:rsidRDefault="00417D70" w:rsidP="00417D70">
      <w:pPr>
        <w:numPr>
          <w:ilvl w:val="0"/>
          <w:numId w:val="26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бугорок</w:t>
      </w:r>
    </w:p>
    <w:p w:rsidR="00417D70" w:rsidRPr="00985307" w:rsidRDefault="00417D70" w:rsidP="00417D70">
      <w:pPr>
        <w:numPr>
          <w:ilvl w:val="0"/>
          <w:numId w:val="26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волдырь</w:t>
      </w:r>
    </w:p>
    <w:p w:rsidR="00417D70" w:rsidRPr="00985307" w:rsidRDefault="00417D70" w:rsidP="00417D70">
      <w:pPr>
        <w:numPr>
          <w:ilvl w:val="0"/>
          <w:numId w:val="26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пузырек</w:t>
      </w:r>
    </w:p>
    <w:p w:rsidR="00417D70" w:rsidRPr="00985307" w:rsidRDefault="00417D70" w:rsidP="00417D70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b/>
          <w:sz w:val="20"/>
          <w:szCs w:val="20"/>
        </w:rPr>
        <w:t>Лихенификация</w:t>
      </w:r>
      <w:proofErr w:type="spellEnd"/>
      <w:r w:rsidRPr="00985307">
        <w:rPr>
          <w:rFonts w:ascii="Times New Roman" w:eastAsia="Calibri" w:hAnsi="Times New Roman" w:cs="Times New Roman"/>
          <w:b/>
          <w:sz w:val="20"/>
          <w:szCs w:val="20"/>
        </w:rPr>
        <w:t xml:space="preserve"> характеризуется</w:t>
      </w:r>
    </w:p>
    <w:p w:rsidR="00417D70" w:rsidRPr="00985307" w:rsidRDefault="00417D70" w:rsidP="00417D70">
      <w:pPr>
        <w:numPr>
          <w:ilvl w:val="0"/>
          <w:numId w:val="27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уплотнением</w:t>
      </w:r>
    </w:p>
    <w:p w:rsidR="00417D70" w:rsidRPr="00985307" w:rsidRDefault="00417D70" w:rsidP="00417D70">
      <w:pPr>
        <w:numPr>
          <w:ilvl w:val="0"/>
          <w:numId w:val="27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пигментацией</w:t>
      </w:r>
    </w:p>
    <w:p w:rsidR="00417D70" w:rsidRPr="00985307" w:rsidRDefault="00417D70" w:rsidP="00417D70">
      <w:pPr>
        <w:numPr>
          <w:ilvl w:val="0"/>
          <w:numId w:val="27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утолщением кожи</w:t>
      </w:r>
    </w:p>
    <w:p w:rsidR="00417D70" w:rsidRPr="00985307" w:rsidRDefault="00417D70" w:rsidP="00417D70">
      <w:pPr>
        <w:numPr>
          <w:ilvl w:val="0"/>
          <w:numId w:val="27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усмлением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кожного рисунка</w:t>
      </w:r>
    </w:p>
    <w:p w:rsidR="00417D70" w:rsidRPr="00985307" w:rsidRDefault="00417D70" w:rsidP="00417D70">
      <w:pPr>
        <w:numPr>
          <w:ilvl w:val="0"/>
          <w:numId w:val="27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всем перечисленным</w:t>
      </w:r>
    </w:p>
    <w:p w:rsidR="00417D70" w:rsidRPr="00985307" w:rsidRDefault="00417D70" w:rsidP="00417D70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985307">
        <w:rPr>
          <w:rFonts w:ascii="Times New Roman" w:eastAsia="Calibri" w:hAnsi="Times New Roman" w:cs="Times New Roman"/>
          <w:b/>
          <w:sz w:val="20"/>
          <w:szCs w:val="20"/>
        </w:rPr>
        <w:t>Первичным морфологическим элементом, характерным для герпесов является</w:t>
      </w:r>
    </w:p>
    <w:p w:rsidR="00417D70" w:rsidRPr="00985307" w:rsidRDefault="00417D70" w:rsidP="00417D70">
      <w:pPr>
        <w:numPr>
          <w:ilvl w:val="0"/>
          <w:numId w:val="28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пятно</w:t>
      </w:r>
    </w:p>
    <w:p w:rsidR="00417D70" w:rsidRPr="00985307" w:rsidRDefault="00417D70" w:rsidP="00417D70">
      <w:pPr>
        <w:numPr>
          <w:ilvl w:val="0"/>
          <w:numId w:val="28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узелок и бугорок</w:t>
      </w:r>
    </w:p>
    <w:p w:rsidR="00417D70" w:rsidRPr="00985307" w:rsidRDefault="00417D70" w:rsidP="00417D70">
      <w:pPr>
        <w:numPr>
          <w:ilvl w:val="0"/>
          <w:numId w:val="28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везикула и пузырь</w:t>
      </w:r>
    </w:p>
    <w:p w:rsidR="00417D70" w:rsidRPr="00985307" w:rsidRDefault="00417D70" w:rsidP="00417D70">
      <w:pPr>
        <w:numPr>
          <w:ilvl w:val="0"/>
          <w:numId w:val="28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волдырь</w:t>
      </w:r>
    </w:p>
    <w:p w:rsidR="00417D70" w:rsidRPr="00985307" w:rsidRDefault="00417D70" w:rsidP="00417D70">
      <w:pPr>
        <w:numPr>
          <w:ilvl w:val="0"/>
          <w:numId w:val="28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все перечисленное</w:t>
      </w:r>
    </w:p>
    <w:p w:rsidR="00417D70" w:rsidRPr="00985307" w:rsidRDefault="00417D70" w:rsidP="00417D70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985307">
        <w:rPr>
          <w:rFonts w:ascii="Times New Roman" w:eastAsia="Calibri" w:hAnsi="Times New Roman" w:cs="Times New Roman"/>
          <w:b/>
          <w:sz w:val="20"/>
          <w:szCs w:val="20"/>
        </w:rPr>
        <w:t>Кожа участвует в обмене</w:t>
      </w:r>
    </w:p>
    <w:p w:rsidR="00417D70" w:rsidRPr="00985307" w:rsidRDefault="00417D70" w:rsidP="00417D70">
      <w:pPr>
        <w:numPr>
          <w:ilvl w:val="0"/>
          <w:numId w:val="29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углеводов, липидов, белков</w:t>
      </w:r>
    </w:p>
    <w:p w:rsidR="00417D70" w:rsidRPr="00985307" w:rsidRDefault="00417D70" w:rsidP="00417D70">
      <w:pPr>
        <w:numPr>
          <w:ilvl w:val="0"/>
          <w:numId w:val="29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меланина</w:t>
      </w:r>
    </w:p>
    <w:p w:rsidR="00417D70" w:rsidRPr="00985307" w:rsidRDefault="00417D70" w:rsidP="00417D70">
      <w:pPr>
        <w:numPr>
          <w:ilvl w:val="0"/>
          <w:numId w:val="29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витаминов</w:t>
      </w:r>
    </w:p>
    <w:p w:rsidR="00417D70" w:rsidRPr="00985307" w:rsidRDefault="00417D70" w:rsidP="00417D70">
      <w:pPr>
        <w:numPr>
          <w:ilvl w:val="0"/>
          <w:numId w:val="29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воды и солей</w:t>
      </w:r>
    </w:p>
    <w:p w:rsidR="00417D70" w:rsidRPr="00985307" w:rsidRDefault="00417D70" w:rsidP="00417D70">
      <w:pPr>
        <w:numPr>
          <w:ilvl w:val="0"/>
          <w:numId w:val="29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всего перечисленного</w:t>
      </w:r>
    </w:p>
    <w:p w:rsidR="00417D70" w:rsidRPr="00985307" w:rsidRDefault="00417D70" w:rsidP="00417D70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985307">
        <w:rPr>
          <w:rFonts w:ascii="Times New Roman" w:eastAsia="Calibri" w:hAnsi="Times New Roman" w:cs="Times New Roman"/>
          <w:b/>
          <w:sz w:val="20"/>
          <w:szCs w:val="20"/>
        </w:rPr>
        <w:t>Апокриновые железы по строению могут быть</w:t>
      </w:r>
    </w:p>
    <w:p w:rsidR="00417D70" w:rsidRPr="00985307" w:rsidRDefault="00417D70" w:rsidP="00417D70">
      <w:pPr>
        <w:numPr>
          <w:ilvl w:val="0"/>
          <w:numId w:val="30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трубчатыми</w:t>
      </w:r>
    </w:p>
    <w:p w:rsidR="00417D70" w:rsidRPr="00985307" w:rsidRDefault="00417D70" w:rsidP="00417D70">
      <w:pPr>
        <w:numPr>
          <w:ilvl w:val="0"/>
          <w:numId w:val="30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альвеолярными</w:t>
      </w:r>
    </w:p>
    <w:p w:rsidR="00417D70" w:rsidRPr="00985307" w:rsidRDefault="00417D70" w:rsidP="00417D70">
      <w:pPr>
        <w:numPr>
          <w:ilvl w:val="0"/>
          <w:numId w:val="30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смешанного строения</w:t>
      </w:r>
    </w:p>
    <w:p w:rsidR="00417D70" w:rsidRPr="00985307" w:rsidRDefault="00417D70" w:rsidP="00417D70">
      <w:pPr>
        <w:numPr>
          <w:ilvl w:val="0"/>
          <w:numId w:val="30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строение зависит от локализации железы</w:t>
      </w:r>
    </w:p>
    <w:p w:rsidR="00417D70" w:rsidRPr="00985307" w:rsidRDefault="00417D70" w:rsidP="00417D70">
      <w:pPr>
        <w:numPr>
          <w:ilvl w:val="0"/>
          <w:numId w:val="30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lastRenderedPageBreak/>
        <w:t>строение не зависит от локализации железы</w:t>
      </w:r>
    </w:p>
    <w:p w:rsidR="006756E8" w:rsidRPr="00985307" w:rsidRDefault="006756E8" w:rsidP="006756E8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985307">
        <w:rPr>
          <w:rFonts w:ascii="Times New Roman" w:eastAsia="Calibri" w:hAnsi="Times New Roman" w:cs="Times New Roman"/>
          <w:b/>
          <w:sz w:val="20"/>
          <w:szCs w:val="20"/>
        </w:rPr>
        <w:t>К высыхающим, то есть густеющим от поглощения воздуха, растительным маслам относятся</w:t>
      </w:r>
    </w:p>
    <w:p w:rsidR="006756E8" w:rsidRPr="00985307" w:rsidRDefault="006756E8" w:rsidP="006756E8">
      <w:pPr>
        <w:numPr>
          <w:ilvl w:val="0"/>
          <w:numId w:val="31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подсолнечное масло</w:t>
      </w:r>
    </w:p>
    <w:p w:rsidR="006756E8" w:rsidRPr="00985307" w:rsidRDefault="006756E8" w:rsidP="006756E8">
      <w:pPr>
        <w:numPr>
          <w:ilvl w:val="0"/>
          <w:numId w:val="31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оливковое масло</w:t>
      </w:r>
    </w:p>
    <w:p w:rsidR="006756E8" w:rsidRPr="00985307" w:rsidRDefault="006756E8" w:rsidP="006756E8">
      <w:pPr>
        <w:numPr>
          <w:ilvl w:val="0"/>
          <w:numId w:val="31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льняное масло</w:t>
      </w:r>
    </w:p>
    <w:p w:rsidR="006756E8" w:rsidRPr="00985307" w:rsidRDefault="006756E8" w:rsidP="006756E8">
      <w:pPr>
        <w:numPr>
          <w:ilvl w:val="0"/>
          <w:numId w:val="31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ореховое масло</w:t>
      </w:r>
    </w:p>
    <w:p w:rsidR="006756E8" w:rsidRPr="00985307" w:rsidRDefault="006756E8" w:rsidP="006756E8">
      <w:pPr>
        <w:numPr>
          <w:ilvl w:val="0"/>
          <w:numId w:val="31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все перечисленное кроме б)</w:t>
      </w:r>
    </w:p>
    <w:p w:rsidR="006756E8" w:rsidRPr="00985307" w:rsidRDefault="006756E8" w:rsidP="006756E8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985307">
        <w:rPr>
          <w:rFonts w:ascii="Times New Roman" w:eastAsia="Calibri" w:hAnsi="Times New Roman" w:cs="Times New Roman"/>
          <w:b/>
          <w:sz w:val="20"/>
          <w:szCs w:val="20"/>
        </w:rPr>
        <w:t>Мази назначаются</w:t>
      </w:r>
    </w:p>
    <w:p w:rsidR="006756E8" w:rsidRPr="00985307" w:rsidRDefault="006756E8" w:rsidP="006756E8">
      <w:pPr>
        <w:numPr>
          <w:ilvl w:val="0"/>
          <w:numId w:val="32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для изоляции кожных покровов от влияния химических, механических травм, трения</w:t>
      </w:r>
    </w:p>
    <w:p w:rsidR="006756E8" w:rsidRPr="00985307" w:rsidRDefault="006756E8" w:rsidP="006756E8">
      <w:pPr>
        <w:numPr>
          <w:ilvl w:val="0"/>
          <w:numId w:val="32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как смягчающие кожу и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зудоутоляющие</w:t>
      </w:r>
      <w:proofErr w:type="spellEnd"/>
    </w:p>
    <w:p w:rsidR="006756E8" w:rsidRPr="00985307" w:rsidRDefault="006756E8" w:rsidP="006756E8">
      <w:pPr>
        <w:numPr>
          <w:ilvl w:val="0"/>
          <w:numId w:val="32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как проводники лекарственных веществ</w:t>
      </w:r>
    </w:p>
    <w:p w:rsidR="006756E8" w:rsidRPr="00985307" w:rsidRDefault="006756E8" w:rsidP="006756E8">
      <w:pPr>
        <w:numPr>
          <w:ilvl w:val="0"/>
          <w:numId w:val="32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как очищающие кожу от вторичных наслоений</w:t>
      </w:r>
    </w:p>
    <w:p w:rsidR="006756E8" w:rsidRPr="00985307" w:rsidRDefault="006756E8" w:rsidP="006756E8">
      <w:pPr>
        <w:numPr>
          <w:ilvl w:val="0"/>
          <w:numId w:val="32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правильно все перечисленное</w:t>
      </w:r>
    </w:p>
    <w:p w:rsidR="006756E8" w:rsidRPr="00BF0595" w:rsidRDefault="006756E8" w:rsidP="006756E8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>Время полного обновления клеток эпидермиса зависит</w:t>
      </w:r>
    </w:p>
    <w:p w:rsidR="006756E8" w:rsidRPr="00985307" w:rsidRDefault="006756E8" w:rsidP="006756E8">
      <w:pPr>
        <w:numPr>
          <w:ilvl w:val="0"/>
          <w:numId w:val="33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от пола</w:t>
      </w:r>
    </w:p>
    <w:p w:rsidR="006756E8" w:rsidRPr="00985307" w:rsidRDefault="006756E8" w:rsidP="006756E8">
      <w:pPr>
        <w:numPr>
          <w:ilvl w:val="0"/>
          <w:numId w:val="33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от возраста</w:t>
      </w:r>
    </w:p>
    <w:p w:rsidR="006756E8" w:rsidRPr="00985307" w:rsidRDefault="006756E8" w:rsidP="006756E8">
      <w:pPr>
        <w:numPr>
          <w:ilvl w:val="0"/>
          <w:numId w:val="33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от национальной принадлежности</w:t>
      </w:r>
    </w:p>
    <w:p w:rsidR="006756E8" w:rsidRPr="00985307" w:rsidRDefault="006756E8" w:rsidP="006756E8">
      <w:pPr>
        <w:numPr>
          <w:ilvl w:val="0"/>
          <w:numId w:val="33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от индивидуальных особенностей</w:t>
      </w:r>
    </w:p>
    <w:p w:rsidR="006756E8" w:rsidRPr="00BF0595" w:rsidRDefault="006756E8" w:rsidP="006756E8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>Барьерно-защитная функция кожи включает</w:t>
      </w:r>
    </w:p>
    <w:p w:rsidR="006756E8" w:rsidRPr="00985307" w:rsidRDefault="006756E8" w:rsidP="006756E8">
      <w:pPr>
        <w:numPr>
          <w:ilvl w:val="0"/>
          <w:numId w:val="34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противолучевую резистентность</w:t>
      </w:r>
    </w:p>
    <w:p w:rsidR="006756E8" w:rsidRPr="00985307" w:rsidRDefault="006756E8" w:rsidP="006756E8">
      <w:pPr>
        <w:numPr>
          <w:ilvl w:val="0"/>
          <w:numId w:val="34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бактерицидную активность</w:t>
      </w:r>
    </w:p>
    <w:p w:rsidR="006756E8" w:rsidRPr="00985307" w:rsidRDefault="006756E8" w:rsidP="006756E8">
      <w:pPr>
        <w:numPr>
          <w:ilvl w:val="0"/>
          <w:numId w:val="34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сопротивление кожи электрическому току</w:t>
      </w:r>
    </w:p>
    <w:p w:rsidR="006756E8" w:rsidRPr="00985307" w:rsidRDefault="006756E8" w:rsidP="006756E8">
      <w:pPr>
        <w:numPr>
          <w:ilvl w:val="0"/>
          <w:numId w:val="34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механическую резистентность</w:t>
      </w:r>
    </w:p>
    <w:p w:rsidR="006756E8" w:rsidRPr="00985307" w:rsidRDefault="006756E8" w:rsidP="006756E8">
      <w:pPr>
        <w:numPr>
          <w:ilvl w:val="0"/>
          <w:numId w:val="34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все перечисленное</w:t>
      </w:r>
    </w:p>
    <w:p w:rsidR="006756E8" w:rsidRPr="00BF0595" w:rsidRDefault="006756E8" w:rsidP="006756E8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>Эпидермис имеет слои</w:t>
      </w:r>
    </w:p>
    <w:p w:rsidR="006756E8" w:rsidRPr="00985307" w:rsidRDefault="006756E8" w:rsidP="006756E8">
      <w:pPr>
        <w:numPr>
          <w:ilvl w:val="0"/>
          <w:numId w:val="35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роговой</w:t>
      </w:r>
    </w:p>
    <w:p w:rsidR="006756E8" w:rsidRPr="00985307" w:rsidRDefault="006756E8" w:rsidP="006756E8">
      <w:pPr>
        <w:numPr>
          <w:ilvl w:val="0"/>
          <w:numId w:val="35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зернистый</w:t>
      </w:r>
    </w:p>
    <w:p w:rsidR="006756E8" w:rsidRPr="00985307" w:rsidRDefault="006756E8" w:rsidP="006756E8">
      <w:pPr>
        <w:numPr>
          <w:ilvl w:val="0"/>
          <w:numId w:val="35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шиповидный</w:t>
      </w:r>
    </w:p>
    <w:p w:rsidR="006756E8" w:rsidRPr="00985307" w:rsidRDefault="006756E8" w:rsidP="006756E8">
      <w:pPr>
        <w:numPr>
          <w:ilvl w:val="0"/>
          <w:numId w:val="35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базальный</w:t>
      </w:r>
    </w:p>
    <w:p w:rsidR="006756E8" w:rsidRPr="00985307" w:rsidRDefault="006756E8" w:rsidP="006756E8">
      <w:pPr>
        <w:numPr>
          <w:ilvl w:val="0"/>
          <w:numId w:val="35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все перечисленные</w:t>
      </w:r>
    </w:p>
    <w:p w:rsidR="006756E8" w:rsidRPr="00BF0595" w:rsidRDefault="006756E8" w:rsidP="006756E8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>В слоях дермы различают</w:t>
      </w:r>
    </w:p>
    <w:p w:rsidR="006756E8" w:rsidRPr="00985307" w:rsidRDefault="006756E8" w:rsidP="006756E8">
      <w:pPr>
        <w:numPr>
          <w:ilvl w:val="0"/>
          <w:numId w:val="36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базальный</w:t>
      </w:r>
    </w:p>
    <w:p w:rsidR="006756E8" w:rsidRPr="00985307" w:rsidRDefault="006756E8" w:rsidP="006756E8">
      <w:pPr>
        <w:numPr>
          <w:ilvl w:val="0"/>
          <w:numId w:val="36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сосочковый</w:t>
      </w:r>
    </w:p>
    <w:p w:rsidR="006756E8" w:rsidRPr="00985307" w:rsidRDefault="006756E8" w:rsidP="006756E8">
      <w:pPr>
        <w:numPr>
          <w:ilvl w:val="0"/>
          <w:numId w:val="36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сосудистый</w:t>
      </w:r>
    </w:p>
    <w:p w:rsidR="006756E8" w:rsidRPr="00985307" w:rsidRDefault="006756E8" w:rsidP="006756E8">
      <w:pPr>
        <w:numPr>
          <w:ilvl w:val="0"/>
          <w:numId w:val="36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сетчатый</w:t>
      </w:r>
    </w:p>
    <w:p w:rsidR="006756E8" w:rsidRPr="00985307" w:rsidRDefault="006756E8" w:rsidP="006756E8">
      <w:pPr>
        <w:numPr>
          <w:ilvl w:val="0"/>
          <w:numId w:val="36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правильно б) и г)</w:t>
      </w:r>
    </w:p>
    <w:p w:rsidR="006756E8" w:rsidRPr="00BF0595" w:rsidRDefault="006756E8" w:rsidP="006756E8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>Осмотр больного кожным заболеванием предусматривает оценку</w:t>
      </w:r>
    </w:p>
    <w:p w:rsidR="006756E8" w:rsidRPr="00985307" w:rsidRDefault="006756E8" w:rsidP="006756E8">
      <w:pPr>
        <w:numPr>
          <w:ilvl w:val="0"/>
          <w:numId w:val="37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тургора кожи</w:t>
      </w:r>
    </w:p>
    <w:p w:rsidR="006756E8" w:rsidRPr="00985307" w:rsidRDefault="006756E8" w:rsidP="006756E8">
      <w:pPr>
        <w:numPr>
          <w:ilvl w:val="0"/>
          <w:numId w:val="37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цвета кожи</w:t>
      </w:r>
    </w:p>
    <w:p w:rsidR="006756E8" w:rsidRPr="00985307" w:rsidRDefault="006756E8" w:rsidP="006756E8">
      <w:pPr>
        <w:numPr>
          <w:ilvl w:val="0"/>
          <w:numId w:val="37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воспалительных и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невоспалительных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изменений кожи</w:t>
      </w:r>
    </w:p>
    <w:p w:rsidR="006756E8" w:rsidRPr="00985307" w:rsidRDefault="006756E8" w:rsidP="006756E8">
      <w:pPr>
        <w:numPr>
          <w:ilvl w:val="0"/>
          <w:numId w:val="37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состояния придатков кожи</w:t>
      </w:r>
    </w:p>
    <w:p w:rsidR="006756E8" w:rsidRPr="00985307" w:rsidRDefault="006756E8" w:rsidP="006756E8">
      <w:pPr>
        <w:numPr>
          <w:ilvl w:val="0"/>
          <w:numId w:val="37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всего перечисленного</w:t>
      </w:r>
    </w:p>
    <w:p w:rsidR="006756E8" w:rsidRPr="00BF0595" w:rsidRDefault="006756E8" w:rsidP="006756E8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>Бактерицидные свойства кожи снижаются</w:t>
      </w:r>
    </w:p>
    <w:p w:rsidR="006756E8" w:rsidRPr="00985307" w:rsidRDefault="006756E8" w:rsidP="006756E8">
      <w:pPr>
        <w:numPr>
          <w:ilvl w:val="0"/>
          <w:numId w:val="38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при истощающих заболеваниях</w:t>
      </w:r>
    </w:p>
    <w:p w:rsidR="006756E8" w:rsidRPr="00985307" w:rsidRDefault="006756E8" w:rsidP="006756E8">
      <w:pPr>
        <w:numPr>
          <w:ilvl w:val="0"/>
          <w:numId w:val="38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при ионизирующем излучении</w:t>
      </w:r>
    </w:p>
    <w:p w:rsidR="006756E8" w:rsidRPr="00985307" w:rsidRDefault="006756E8" w:rsidP="006756E8">
      <w:pPr>
        <w:numPr>
          <w:ilvl w:val="0"/>
          <w:numId w:val="38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при повреждении химическими веществами</w:t>
      </w:r>
    </w:p>
    <w:p w:rsidR="006756E8" w:rsidRPr="00985307" w:rsidRDefault="006756E8" w:rsidP="006756E8">
      <w:pPr>
        <w:numPr>
          <w:ilvl w:val="0"/>
          <w:numId w:val="38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при воздействии веществ, ощелачивающих кислотную мантию</w:t>
      </w:r>
    </w:p>
    <w:p w:rsidR="006756E8" w:rsidRPr="00985307" w:rsidRDefault="006756E8" w:rsidP="006756E8">
      <w:pPr>
        <w:numPr>
          <w:ilvl w:val="0"/>
          <w:numId w:val="38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при всем перечисленном</w:t>
      </w:r>
    </w:p>
    <w:p w:rsidR="003E3086" w:rsidRPr="00BF0595" w:rsidRDefault="003E3086" w:rsidP="003E3086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>При хронических воспалительных негнойных процессах деготь оказывает следующее действие</w:t>
      </w:r>
    </w:p>
    <w:p w:rsidR="003E3086" w:rsidRPr="00985307" w:rsidRDefault="003E3086" w:rsidP="003E3086">
      <w:pPr>
        <w:numPr>
          <w:ilvl w:val="0"/>
          <w:numId w:val="39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противовоспалительное и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кератопластическое</w:t>
      </w:r>
      <w:proofErr w:type="spellEnd"/>
    </w:p>
    <w:p w:rsidR="003E3086" w:rsidRPr="00985307" w:rsidRDefault="003E3086" w:rsidP="003E3086">
      <w:pPr>
        <w:numPr>
          <w:ilvl w:val="0"/>
          <w:numId w:val="39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противопаразитарное и антисептическое</w:t>
      </w:r>
    </w:p>
    <w:p w:rsidR="003E3086" w:rsidRPr="00985307" w:rsidRDefault="003E3086" w:rsidP="003E3086">
      <w:pPr>
        <w:numPr>
          <w:ilvl w:val="0"/>
          <w:numId w:val="39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пр</w:t>
      </w:r>
      <w:r w:rsidR="009C393E" w:rsidRPr="00985307">
        <w:rPr>
          <w:rFonts w:ascii="Times New Roman" w:eastAsia="Calibri" w:hAnsi="Times New Roman" w:cs="Times New Roman"/>
          <w:sz w:val="20"/>
          <w:szCs w:val="20"/>
        </w:rPr>
        <w:t>о</w:t>
      </w:r>
      <w:r w:rsidRPr="00985307">
        <w:rPr>
          <w:rFonts w:ascii="Times New Roman" w:eastAsia="Calibri" w:hAnsi="Times New Roman" w:cs="Times New Roman"/>
          <w:sz w:val="20"/>
          <w:szCs w:val="20"/>
        </w:rPr>
        <w:t>тивозудное</w:t>
      </w:r>
      <w:proofErr w:type="spellEnd"/>
    </w:p>
    <w:p w:rsidR="003E3086" w:rsidRPr="00985307" w:rsidRDefault="003E3086" w:rsidP="003E3086">
      <w:pPr>
        <w:numPr>
          <w:ilvl w:val="0"/>
          <w:numId w:val="39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фунгицидное</w:t>
      </w:r>
      <w:proofErr w:type="spellEnd"/>
    </w:p>
    <w:p w:rsidR="003E3086" w:rsidRPr="00985307" w:rsidRDefault="003E3086" w:rsidP="003E3086">
      <w:pPr>
        <w:numPr>
          <w:ilvl w:val="0"/>
          <w:numId w:val="39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правильно все, кроме г)</w:t>
      </w:r>
    </w:p>
    <w:p w:rsidR="003E3086" w:rsidRPr="00BF0595" w:rsidRDefault="003E3086" w:rsidP="003E3086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>К первичным морфологическим элементам кожи относят:</w:t>
      </w:r>
    </w:p>
    <w:p w:rsidR="003E3086" w:rsidRPr="00985307" w:rsidRDefault="003E3086" w:rsidP="003E3086">
      <w:pPr>
        <w:numPr>
          <w:ilvl w:val="0"/>
          <w:numId w:val="40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узелки</w:t>
      </w:r>
    </w:p>
    <w:p w:rsidR="003E3086" w:rsidRPr="00985307" w:rsidRDefault="003E3086" w:rsidP="003E3086">
      <w:pPr>
        <w:numPr>
          <w:ilvl w:val="0"/>
          <w:numId w:val="40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вегетации</w:t>
      </w:r>
    </w:p>
    <w:p w:rsidR="003E3086" w:rsidRPr="00985307" w:rsidRDefault="003E3086" w:rsidP="003E3086">
      <w:pPr>
        <w:numPr>
          <w:ilvl w:val="0"/>
          <w:numId w:val="40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чешуйки</w:t>
      </w:r>
    </w:p>
    <w:p w:rsidR="003E3086" w:rsidRPr="00985307" w:rsidRDefault="003E3086" w:rsidP="003E3086">
      <w:pPr>
        <w:numPr>
          <w:ilvl w:val="0"/>
          <w:numId w:val="40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рубцы</w:t>
      </w:r>
    </w:p>
    <w:p w:rsidR="003E3086" w:rsidRPr="00985307" w:rsidRDefault="003E3086" w:rsidP="003E3086">
      <w:pPr>
        <w:numPr>
          <w:ilvl w:val="0"/>
          <w:numId w:val="40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пятна</w:t>
      </w:r>
    </w:p>
    <w:p w:rsidR="003E3086" w:rsidRPr="00BF0595" w:rsidRDefault="003E3086" w:rsidP="003E3086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>К придаткам кожи относятся</w:t>
      </w:r>
    </w:p>
    <w:p w:rsidR="003E3086" w:rsidRPr="00985307" w:rsidRDefault="003E3086" w:rsidP="003E3086">
      <w:pPr>
        <w:numPr>
          <w:ilvl w:val="0"/>
          <w:numId w:val="41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волосы</w:t>
      </w:r>
    </w:p>
    <w:p w:rsidR="003E3086" w:rsidRPr="00985307" w:rsidRDefault="003E3086" w:rsidP="003E3086">
      <w:pPr>
        <w:numPr>
          <w:ilvl w:val="0"/>
          <w:numId w:val="41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ногти</w:t>
      </w:r>
    </w:p>
    <w:p w:rsidR="003E3086" w:rsidRPr="00985307" w:rsidRDefault="003E3086" w:rsidP="003E3086">
      <w:pPr>
        <w:numPr>
          <w:ilvl w:val="0"/>
          <w:numId w:val="41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lastRenderedPageBreak/>
        <w:t>мышечные волокна</w:t>
      </w:r>
    </w:p>
    <w:p w:rsidR="003E3086" w:rsidRPr="00985307" w:rsidRDefault="003E3086" w:rsidP="003E3086">
      <w:pPr>
        <w:numPr>
          <w:ilvl w:val="0"/>
          <w:numId w:val="41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нервные окончания</w:t>
      </w:r>
    </w:p>
    <w:p w:rsidR="003E3086" w:rsidRPr="00985307" w:rsidRDefault="003E3086" w:rsidP="003E3086">
      <w:pPr>
        <w:numPr>
          <w:ilvl w:val="0"/>
          <w:numId w:val="41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потовые и сальные железы</w:t>
      </w:r>
    </w:p>
    <w:p w:rsidR="003E3086" w:rsidRPr="00BF0595" w:rsidRDefault="003E3086" w:rsidP="003E3086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>К вторичным морфологическим элементам кожи относят:</w:t>
      </w:r>
    </w:p>
    <w:p w:rsidR="003E3086" w:rsidRPr="00985307" w:rsidRDefault="003E3086" w:rsidP="003E3086">
      <w:pPr>
        <w:numPr>
          <w:ilvl w:val="0"/>
          <w:numId w:val="42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пузырьки</w:t>
      </w:r>
    </w:p>
    <w:p w:rsidR="003E3086" w:rsidRPr="00985307" w:rsidRDefault="003E3086" w:rsidP="003E3086">
      <w:pPr>
        <w:numPr>
          <w:ilvl w:val="0"/>
          <w:numId w:val="42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пустулы</w:t>
      </w:r>
    </w:p>
    <w:p w:rsidR="003E3086" w:rsidRPr="00985307" w:rsidRDefault="003E3086" w:rsidP="003E3086">
      <w:pPr>
        <w:numPr>
          <w:ilvl w:val="0"/>
          <w:numId w:val="42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узлы</w:t>
      </w:r>
    </w:p>
    <w:p w:rsidR="003E3086" w:rsidRPr="00985307" w:rsidRDefault="003E3086" w:rsidP="003E3086">
      <w:pPr>
        <w:numPr>
          <w:ilvl w:val="0"/>
          <w:numId w:val="42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волдыри</w:t>
      </w:r>
    </w:p>
    <w:p w:rsidR="003E3086" w:rsidRPr="00985307" w:rsidRDefault="003E3086" w:rsidP="003E3086">
      <w:pPr>
        <w:numPr>
          <w:ilvl w:val="0"/>
          <w:numId w:val="42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язвы</w:t>
      </w:r>
    </w:p>
    <w:p w:rsidR="003E3086" w:rsidRPr="00BF0595" w:rsidRDefault="003E3086" w:rsidP="003E3086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>К разновидностям пустулы относят:</w:t>
      </w:r>
    </w:p>
    <w:p w:rsidR="003E3086" w:rsidRPr="00985307" w:rsidRDefault="003E3086" w:rsidP="003E3086">
      <w:pPr>
        <w:numPr>
          <w:ilvl w:val="0"/>
          <w:numId w:val="43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узел</w:t>
      </w:r>
    </w:p>
    <w:p w:rsidR="003E3086" w:rsidRPr="00985307" w:rsidRDefault="003E3086" w:rsidP="003E3086">
      <w:pPr>
        <w:numPr>
          <w:ilvl w:val="0"/>
          <w:numId w:val="43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импетиго</w:t>
      </w:r>
    </w:p>
    <w:p w:rsidR="003E3086" w:rsidRPr="00985307" w:rsidRDefault="003E3086" w:rsidP="003E3086">
      <w:pPr>
        <w:numPr>
          <w:ilvl w:val="0"/>
          <w:numId w:val="43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эктиму</w:t>
      </w:r>
      <w:proofErr w:type="spellEnd"/>
    </w:p>
    <w:p w:rsidR="003E3086" w:rsidRPr="00985307" w:rsidRDefault="003E3086" w:rsidP="003E3086">
      <w:pPr>
        <w:numPr>
          <w:ilvl w:val="0"/>
          <w:numId w:val="43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язву</w:t>
      </w:r>
    </w:p>
    <w:p w:rsidR="003E3086" w:rsidRPr="00985307" w:rsidRDefault="003E3086" w:rsidP="003E3086">
      <w:pPr>
        <w:numPr>
          <w:ilvl w:val="0"/>
          <w:numId w:val="43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фликтену</w:t>
      </w:r>
      <w:proofErr w:type="spellEnd"/>
    </w:p>
    <w:p w:rsidR="003E3086" w:rsidRPr="00BF0595" w:rsidRDefault="003E3086" w:rsidP="003E3086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>Сосудистые пятна больших размеров называют:</w:t>
      </w:r>
    </w:p>
    <w:p w:rsidR="003E3086" w:rsidRPr="00985307" w:rsidRDefault="003E3086" w:rsidP="004141BE">
      <w:pPr>
        <w:ind w:left="360" w:firstLine="708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а) розеолой</w:t>
      </w:r>
    </w:p>
    <w:p w:rsidR="003E3086" w:rsidRPr="00985307" w:rsidRDefault="003E3086" w:rsidP="004141BE">
      <w:pPr>
        <w:ind w:left="720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б) эритемой</w:t>
      </w:r>
    </w:p>
    <w:p w:rsidR="003E3086" w:rsidRPr="00985307" w:rsidRDefault="003E3086" w:rsidP="004141BE">
      <w:pPr>
        <w:ind w:left="720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в) пурпурой</w:t>
      </w:r>
    </w:p>
    <w:p w:rsidR="003E3086" w:rsidRPr="00985307" w:rsidRDefault="003E3086" w:rsidP="004141BE">
      <w:pPr>
        <w:ind w:left="720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г) гематомой</w:t>
      </w:r>
    </w:p>
    <w:p w:rsidR="003E3086" w:rsidRPr="00985307" w:rsidRDefault="003E3086" w:rsidP="004141BE">
      <w:pPr>
        <w:ind w:left="720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д) лентиго</w:t>
      </w:r>
    </w:p>
    <w:p w:rsidR="003E3086" w:rsidRPr="00BF0595" w:rsidRDefault="003E3086" w:rsidP="003E3086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>Кожа состоит из слоев:</w:t>
      </w:r>
    </w:p>
    <w:p w:rsidR="003E3086" w:rsidRPr="00985307" w:rsidRDefault="003E3086" w:rsidP="004141BE">
      <w:pPr>
        <w:ind w:left="708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а) эпидермиса</w:t>
      </w:r>
    </w:p>
    <w:p w:rsidR="003E3086" w:rsidRPr="00985307" w:rsidRDefault="003E3086" w:rsidP="004141BE">
      <w:pPr>
        <w:ind w:left="708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б) сосудистого слоя</w:t>
      </w:r>
    </w:p>
    <w:p w:rsidR="003E3086" w:rsidRPr="00985307" w:rsidRDefault="003E3086" w:rsidP="004141BE">
      <w:pPr>
        <w:ind w:left="708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в) мышечного слоя</w:t>
      </w:r>
    </w:p>
    <w:p w:rsidR="003E3086" w:rsidRPr="00985307" w:rsidRDefault="003E3086" w:rsidP="004141BE">
      <w:pPr>
        <w:ind w:left="708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г) дермы</w:t>
      </w:r>
    </w:p>
    <w:p w:rsidR="003E3086" w:rsidRPr="00985307" w:rsidRDefault="003E3086" w:rsidP="004141BE">
      <w:pPr>
        <w:ind w:left="708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д) гиподермы</w:t>
      </w:r>
    </w:p>
    <w:p w:rsidR="003E3086" w:rsidRPr="00985307" w:rsidRDefault="003E3086" w:rsidP="003E3086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 xml:space="preserve">При наложении </w:t>
      </w:r>
      <w:proofErr w:type="spellStart"/>
      <w:r w:rsidRPr="00BF0595">
        <w:rPr>
          <w:rFonts w:ascii="Times New Roman" w:eastAsia="Calibri" w:hAnsi="Times New Roman" w:cs="Times New Roman"/>
          <w:b/>
          <w:sz w:val="20"/>
          <w:szCs w:val="20"/>
        </w:rPr>
        <w:t>окклюзионной</w:t>
      </w:r>
      <w:proofErr w:type="spellEnd"/>
      <w:r w:rsidRPr="00BF0595">
        <w:rPr>
          <w:rFonts w:ascii="Times New Roman" w:eastAsia="Calibri" w:hAnsi="Times New Roman" w:cs="Times New Roman"/>
          <w:b/>
          <w:sz w:val="20"/>
          <w:szCs w:val="20"/>
        </w:rPr>
        <w:t xml:space="preserve"> повязки с гормональной мазью в организм через кожу всасывается</w:t>
      </w:r>
      <w:r w:rsidRPr="00985307">
        <w:rPr>
          <w:rFonts w:ascii="Times New Roman" w:eastAsia="Calibri" w:hAnsi="Times New Roman" w:cs="Times New Roman"/>
          <w:sz w:val="20"/>
          <w:szCs w:val="20"/>
        </w:rPr>
        <w:t>:</w:t>
      </w:r>
    </w:p>
    <w:p w:rsidR="003E3086" w:rsidRPr="00985307" w:rsidRDefault="003E3086" w:rsidP="004141BE">
      <w:pPr>
        <w:ind w:left="708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а) 0,5 % препарата</w:t>
      </w:r>
    </w:p>
    <w:p w:rsidR="003E3086" w:rsidRPr="00985307" w:rsidRDefault="003E3086" w:rsidP="004141BE">
      <w:pPr>
        <w:ind w:left="708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б) до 10 % препарата</w:t>
      </w:r>
    </w:p>
    <w:p w:rsidR="003E3086" w:rsidRPr="00985307" w:rsidRDefault="003E3086" w:rsidP="004141BE">
      <w:pPr>
        <w:ind w:left="708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в) 100 % препарата</w:t>
      </w:r>
    </w:p>
    <w:p w:rsidR="003E3086" w:rsidRPr="00985307" w:rsidRDefault="003E3086" w:rsidP="004141BE">
      <w:pPr>
        <w:ind w:left="708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г) не всасывается</w:t>
      </w:r>
    </w:p>
    <w:p w:rsidR="003E3086" w:rsidRPr="00985307" w:rsidRDefault="003E3086" w:rsidP="004141BE">
      <w:pPr>
        <w:ind w:left="708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д) сведения отсутствуют</w:t>
      </w:r>
    </w:p>
    <w:p w:rsidR="003E3086" w:rsidRPr="00BF0595" w:rsidRDefault="003E3086" w:rsidP="003E3086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>Жизненный цикл клеток эпидермиса составляет:</w:t>
      </w:r>
    </w:p>
    <w:p w:rsidR="003E3086" w:rsidRPr="00985307" w:rsidRDefault="003E3086" w:rsidP="004141BE">
      <w:pPr>
        <w:ind w:left="708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а) 10 – 14 дней</w:t>
      </w:r>
    </w:p>
    <w:p w:rsidR="003E3086" w:rsidRPr="00985307" w:rsidRDefault="003E3086" w:rsidP="004141BE">
      <w:pPr>
        <w:ind w:left="708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б) 35 – 37 дней</w:t>
      </w:r>
    </w:p>
    <w:p w:rsidR="003E3086" w:rsidRPr="00985307" w:rsidRDefault="003E3086" w:rsidP="004141BE">
      <w:pPr>
        <w:ind w:left="708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в) 26 – 28 дней</w:t>
      </w:r>
    </w:p>
    <w:p w:rsidR="003E3086" w:rsidRPr="00BF0595" w:rsidRDefault="003E3086" w:rsidP="003E3086">
      <w:pPr>
        <w:numPr>
          <w:ilvl w:val="0"/>
          <w:numId w:val="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>Увеличение лимфоузлов по всей шее – спереди и сзади возможно при:</w:t>
      </w:r>
    </w:p>
    <w:p w:rsidR="003E3086" w:rsidRPr="00985307" w:rsidRDefault="003E3086" w:rsidP="002900E0">
      <w:pPr>
        <w:numPr>
          <w:ilvl w:val="0"/>
          <w:numId w:val="44"/>
        </w:numPr>
        <w:ind w:hanging="306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инфекционном мононуклеозе</w:t>
      </w:r>
    </w:p>
    <w:p w:rsidR="003E3086" w:rsidRPr="00985307" w:rsidRDefault="003E3086" w:rsidP="002900E0">
      <w:pPr>
        <w:numPr>
          <w:ilvl w:val="0"/>
          <w:numId w:val="44"/>
        </w:numPr>
        <w:ind w:hanging="306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кори</w:t>
      </w:r>
    </w:p>
    <w:p w:rsidR="003E3086" w:rsidRPr="00985307" w:rsidRDefault="003E3086" w:rsidP="002900E0">
      <w:pPr>
        <w:numPr>
          <w:ilvl w:val="0"/>
          <w:numId w:val="44"/>
        </w:numPr>
        <w:ind w:hanging="306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аллергической реакции на лекарства</w:t>
      </w:r>
    </w:p>
    <w:p w:rsidR="003E3086" w:rsidRPr="00985307" w:rsidRDefault="003E3086" w:rsidP="002900E0">
      <w:pPr>
        <w:numPr>
          <w:ilvl w:val="0"/>
          <w:numId w:val="44"/>
        </w:numPr>
        <w:ind w:hanging="306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всем перечисленном</w:t>
      </w:r>
    </w:p>
    <w:p w:rsidR="003E3086" w:rsidRPr="00985307" w:rsidRDefault="003E3086" w:rsidP="003E3086">
      <w:p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</w:p>
    <w:p w:rsidR="003E3086" w:rsidRPr="00985307" w:rsidRDefault="007F42D7" w:rsidP="007F42D7">
      <w:pPr>
        <w:tabs>
          <w:tab w:val="left" w:pos="851"/>
        </w:tabs>
        <w:ind w:firstLine="0"/>
        <w:contextualSpacing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           </w:t>
      </w:r>
      <w:r w:rsidR="003E3086" w:rsidRPr="00985307">
        <w:rPr>
          <w:rFonts w:ascii="Times New Roman" w:eastAsia="Calibri" w:hAnsi="Times New Roman" w:cs="Times New Roman"/>
          <w:sz w:val="20"/>
          <w:szCs w:val="20"/>
        </w:rPr>
        <w:t>Раздел 2</w:t>
      </w:r>
    </w:p>
    <w:p w:rsidR="003E3086" w:rsidRPr="00985307" w:rsidRDefault="003E3086" w:rsidP="008B6DB9">
      <w:pPr>
        <w:tabs>
          <w:tab w:val="left" w:pos="851"/>
        </w:tabs>
        <w:contextualSpacing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НЕИНФЕКЦИОННЫЕ БОЛЕЗНИ КОЖИ</w:t>
      </w:r>
    </w:p>
    <w:p w:rsidR="008B6DB9" w:rsidRPr="00985307" w:rsidRDefault="008B6DB9" w:rsidP="008B6DB9">
      <w:pPr>
        <w:tabs>
          <w:tab w:val="left" w:pos="851"/>
        </w:tabs>
        <w:contextualSpacing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3E3086" w:rsidRPr="00BF0595" w:rsidRDefault="003E3086" w:rsidP="004A66FE">
      <w:pPr>
        <w:pStyle w:val="a3"/>
        <w:numPr>
          <w:ilvl w:val="0"/>
          <w:numId w:val="1"/>
        </w:numPr>
        <w:tabs>
          <w:tab w:val="left" w:pos="851"/>
        </w:tabs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 xml:space="preserve">В патогенезе </w:t>
      </w:r>
      <w:proofErr w:type="spellStart"/>
      <w:r w:rsidRPr="00BF0595">
        <w:rPr>
          <w:rFonts w:ascii="Times New Roman" w:eastAsia="Calibri" w:hAnsi="Times New Roman" w:cs="Times New Roman"/>
          <w:b/>
          <w:sz w:val="20"/>
          <w:szCs w:val="20"/>
        </w:rPr>
        <w:t>розацеа</w:t>
      </w:r>
      <w:proofErr w:type="spellEnd"/>
      <w:r w:rsidRPr="00BF0595">
        <w:rPr>
          <w:rFonts w:ascii="Times New Roman" w:eastAsia="Calibri" w:hAnsi="Times New Roman" w:cs="Times New Roman"/>
          <w:b/>
          <w:sz w:val="20"/>
          <w:szCs w:val="20"/>
        </w:rPr>
        <w:t xml:space="preserve"> имеют значение следующие факторы, кроме</w:t>
      </w:r>
    </w:p>
    <w:p w:rsidR="003E3086" w:rsidRPr="00985307" w:rsidRDefault="003E3086" w:rsidP="002900E0">
      <w:pPr>
        <w:numPr>
          <w:ilvl w:val="0"/>
          <w:numId w:val="45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ангионевротических расстройств</w:t>
      </w:r>
    </w:p>
    <w:p w:rsidR="003E3086" w:rsidRPr="00985307" w:rsidRDefault="003E3086" w:rsidP="002900E0">
      <w:pPr>
        <w:numPr>
          <w:ilvl w:val="0"/>
          <w:numId w:val="45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инсоляции</w:t>
      </w:r>
    </w:p>
    <w:p w:rsidR="003E3086" w:rsidRPr="00985307" w:rsidRDefault="003E3086" w:rsidP="002900E0">
      <w:pPr>
        <w:numPr>
          <w:ilvl w:val="0"/>
          <w:numId w:val="45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себорейного дерматита</w:t>
      </w:r>
    </w:p>
    <w:p w:rsidR="003E3086" w:rsidRPr="00985307" w:rsidRDefault="003E3086" w:rsidP="002900E0">
      <w:pPr>
        <w:numPr>
          <w:ilvl w:val="0"/>
          <w:numId w:val="45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ринофимы</w:t>
      </w:r>
      <w:proofErr w:type="spellEnd"/>
    </w:p>
    <w:p w:rsidR="003E3086" w:rsidRPr="00985307" w:rsidRDefault="003E3086" w:rsidP="002900E0">
      <w:pPr>
        <w:pStyle w:val="a3"/>
        <w:numPr>
          <w:ilvl w:val="0"/>
          <w:numId w:val="45"/>
        </w:numPr>
        <w:rPr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ксантелазмы</w:t>
      </w:r>
      <w:proofErr w:type="spellEnd"/>
    </w:p>
    <w:p w:rsidR="004A66FE" w:rsidRPr="00BF0595" w:rsidRDefault="004A66FE" w:rsidP="002C3E98">
      <w:pPr>
        <w:numPr>
          <w:ilvl w:val="0"/>
          <w:numId w:val="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>Себорея способствует развитию всех перечисленных ниже заболеваний, кроме</w:t>
      </w:r>
    </w:p>
    <w:p w:rsidR="004A66FE" w:rsidRPr="00985307" w:rsidRDefault="004A66FE" w:rsidP="002900E0">
      <w:pPr>
        <w:numPr>
          <w:ilvl w:val="0"/>
          <w:numId w:val="46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вульгарных угрей</w:t>
      </w:r>
    </w:p>
    <w:p w:rsidR="004A66FE" w:rsidRPr="00985307" w:rsidRDefault="004A66FE" w:rsidP="002900E0">
      <w:pPr>
        <w:numPr>
          <w:ilvl w:val="0"/>
          <w:numId w:val="46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розацеа</w:t>
      </w:r>
      <w:proofErr w:type="spellEnd"/>
    </w:p>
    <w:p w:rsidR="004A66FE" w:rsidRPr="00985307" w:rsidRDefault="004A66FE" w:rsidP="002900E0">
      <w:pPr>
        <w:numPr>
          <w:ilvl w:val="0"/>
          <w:numId w:val="46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себорейного дерматита</w:t>
      </w:r>
    </w:p>
    <w:p w:rsidR="004A66FE" w:rsidRPr="00985307" w:rsidRDefault="004A66FE" w:rsidP="002900E0">
      <w:pPr>
        <w:numPr>
          <w:ilvl w:val="0"/>
          <w:numId w:val="46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ринофимы</w:t>
      </w:r>
      <w:proofErr w:type="spellEnd"/>
    </w:p>
    <w:p w:rsidR="003E3086" w:rsidRPr="00985307" w:rsidRDefault="004A66FE" w:rsidP="007B3A5D">
      <w:pPr>
        <w:numPr>
          <w:ilvl w:val="0"/>
          <w:numId w:val="46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ксантелазмы</w:t>
      </w:r>
      <w:proofErr w:type="spellEnd"/>
    </w:p>
    <w:p w:rsidR="002C3E98" w:rsidRPr="00BF0595" w:rsidRDefault="002C3E98" w:rsidP="002C3E98">
      <w:pPr>
        <w:numPr>
          <w:ilvl w:val="0"/>
          <w:numId w:val="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 xml:space="preserve">При </w:t>
      </w:r>
      <w:proofErr w:type="spellStart"/>
      <w:r w:rsidRPr="00BF0595">
        <w:rPr>
          <w:rFonts w:ascii="Times New Roman" w:eastAsia="Calibri" w:hAnsi="Times New Roman" w:cs="Times New Roman"/>
          <w:b/>
          <w:sz w:val="20"/>
          <w:szCs w:val="20"/>
        </w:rPr>
        <w:t>артропатическом</w:t>
      </w:r>
      <w:proofErr w:type="spellEnd"/>
      <w:r w:rsidRPr="00BF0595">
        <w:rPr>
          <w:rFonts w:ascii="Times New Roman" w:eastAsia="Calibri" w:hAnsi="Times New Roman" w:cs="Times New Roman"/>
          <w:b/>
          <w:sz w:val="20"/>
          <w:szCs w:val="20"/>
        </w:rPr>
        <w:t xml:space="preserve"> псориазе целесообразно назначить все перечисленное, кроме</w:t>
      </w:r>
    </w:p>
    <w:p w:rsidR="002C3E98" w:rsidRPr="00985307" w:rsidRDefault="002C3E98" w:rsidP="002900E0">
      <w:pPr>
        <w:numPr>
          <w:ilvl w:val="0"/>
          <w:numId w:val="47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пенициллина и преднизолона</w:t>
      </w:r>
    </w:p>
    <w:p w:rsidR="002C3E98" w:rsidRPr="00985307" w:rsidRDefault="002C3E98" w:rsidP="002900E0">
      <w:pPr>
        <w:numPr>
          <w:ilvl w:val="0"/>
          <w:numId w:val="47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нестероидных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противоспалительных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препаратов</w:t>
      </w:r>
    </w:p>
    <w:p w:rsidR="002C3E98" w:rsidRPr="00985307" w:rsidRDefault="002C3E98" w:rsidP="002900E0">
      <w:pPr>
        <w:numPr>
          <w:ilvl w:val="0"/>
          <w:numId w:val="47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оксиферрискорбона</w:t>
      </w:r>
      <w:proofErr w:type="spellEnd"/>
    </w:p>
    <w:p w:rsidR="002C3E98" w:rsidRPr="00985307" w:rsidRDefault="002C3E98" w:rsidP="002900E0">
      <w:pPr>
        <w:numPr>
          <w:ilvl w:val="0"/>
          <w:numId w:val="47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детоксицирующих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средств</w:t>
      </w:r>
    </w:p>
    <w:p w:rsidR="002C3E98" w:rsidRPr="00985307" w:rsidRDefault="002C3E98" w:rsidP="002900E0">
      <w:pPr>
        <w:numPr>
          <w:ilvl w:val="0"/>
          <w:numId w:val="47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lastRenderedPageBreak/>
        <w:t>антиоксидантов</w:t>
      </w:r>
    </w:p>
    <w:p w:rsidR="002C3E98" w:rsidRPr="00BF0595" w:rsidRDefault="002C3E98" w:rsidP="002C3E98">
      <w:pPr>
        <w:numPr>
          <w:ilvl w:val="0"/>
          <w:numId w:val="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>Типичные высыпные элементы красного плоского лишая имеют следующие особенности, кроме</w:t>
      </w:r>
    </w:p>
    <w:p w:rsidR="002C3E98" w:rsidRPr="00985307" w:rsidRDefault="002C3E98" w:rsidP="002900E0">
      <w:pPr>
        <w:numPr>
          <w:ilvl w:val="0"/>
          <w:numId w:val="48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папул плоских, полигональных, красновато-сиреневого цвета</w:t>
      </w:r>
    </w:p>
    <w:p w:rsidR="002C3E98" w:rsidRPr="00985307" w:rsidRDefault="002C3E98" w:rsidP="002900E0">
      <w:pPr>
        <w:numPr>
          <w:ilvl w:val="0"/>
          <w:numId w:val="48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вдавления в центре папулы</w:t>
      </w:r>
    </w:p>
    <w:p w:rsidR="002C3E98" w:rsidRPr="00985307" w:rsidRDefault="002C3E98" w:rsidP="002900E0">
      <w:pPr>
        <w:numPr>
          <w:ilvl w:val="0"/>
          <w:numId w:val="48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восковидного блеска</w:t>
      </w:r>
    </w:p>
    <w:p w:rsidR="002C3E98" w:rsidRPr="00985307" w:rsidRDefault="002C3E98" w:rsidP="002900E0">
      <w:pPr>
        <w:numPr>
          <w:ilvl w:val="0"/>
          <w:numId w:val="48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сетки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Уикхема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на поверхности папул</w:t>
      </w:r>
    </w:p>
    <w:p w:rsidR="002C3E98" w:rsidRPr="00985307" w:rsidRDefault="002C3E98" w:rsidP="002900E0">
      <w:pPr>
        <w:numPr>
          <w:ilvl w:val="0"/>
          <w:numId w:val="48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преимущественной локализацией на лице</w:t>
      </w:r>
    </w:p>
    <w:p w:rsidR="002C3E98" w:rsidRPr="00BF0595" w:rsidRDefault="002C3E98" w:rsidP="002C3E98">
      <w:pPr>
        <w:numPr>
          <w:ilvl w:val="0"/>
          <w:numId w:val="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>Причиной дерматозов, развивающихся при сахарном диабете, является</w:t>
      </w:r>
    </w:p>
    <w:p w:rsidR="002C3E98" w:rsidRPr="00985307" w:rsidRDefault="002C3E98" w:rsidP="002900E0">
      <w:pPr>
        <w:numPr>
          <w:ilvl w:val="0"/>
          <w:numId w:val="49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снижение защитной функции кожи</w:t>
      </w:r>
    </w:p>
    <w:p w:rsidR="002C3E98" w:rsidRPr="00985307" w:rsidRDefault="002C3E98" w:rsidP="002900E0">
      <w:pPr>
        <w:numPr>
          <w:ilvl w:val="0"/>
          <w:numId w:val="49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нарушение обмена веществ</w:t>
      </w:r>
    </w:p>
    <w:p w:rsidR="002C3E98" w:rsidRPr="00985307" w:rsidRDefault="002C3E98" w:rsidP="002900E0">
      <w:pPr>
        <w:numPr>
          <w:ilvl w:val="0"/>
          <w:numId w:val="49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микроангиопатии</w:t>
      </w:r>
    </w:p>
    <w:p w:rsidR="002C3E98" w:rsidRPr="00985307" w:rsidRDefault="002C3E98" w:rsidP="002900E0">
      <w:pPr>
        <w:numPr>
          <w:ilvl w:val="0"/>
          <w:numId w:val="49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аллергические реакции</w:t>
      </w:r>
    </w:p>
    <w:p w:rsidR="002C3E98" w:rsidRPr="00985307" w:rsidRDefault="002C3E98" w:rsidP="002900E0">
      <w:pPr>
        <w:numPr>
          <w:ilvl w:val="0"/>
          <w:numId w:val="49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все перечисленное</w:t>
      </w:r>
    </w:p>
    <w:p w:rsidR="002C3E98" w:rsidRPr="00BF0595" w:rsidRDefault="002C3E98" w:rsidP="002C3E98">
      <w:pPr>
        <w:numPr>
          <w:ilvl w:val="0"/>
          <w:numId w:val="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>Мочка ушной раковины наиболее часто поражается</w:t>
      </w:r>
    </w:p>
    <w:p w:rsidR="002C3E98" w:rsidRPr="00985307" w:rsidRDefault="002C3E98" w:rsidP="002900E0">
      <w:pPr>
        <w:numPr>
          <w:ilvl w:val="0"/>
          <w:numId w:val="50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при псориазе</w:t>
      </w:r>
    </w:p>
    <w:p w:rsidR="002C3E98" w:rsidRPr="00985307" w:rsidRDefault="002C3E98" w:rsidP="002900E0">
      <w:pPr>
        <w:numPr>
          <w:ilvl w:val="0"/>
          <w:numId w:val="50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при себорейном дерматите</w:t>
      </w:r>
    </w:p>
    <w:p w:rsidR="002C3E98" w:rsidRPr="00985307" w:rsidRDefault="002C3E98" w:rsidP="002900E0">
      <w:pPr>
        <w:numPr>
          <w:ilvl w:val="0"/>
          <w:numId w:val="50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при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микотической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экземе</w:t>
      </w:r>
    </w:p>
    <w:p w:rsidR="002C3E98" w:rsidRPr="00985307" w:rsidRDefault="002C3E98" w:rsidP="002900E0">
      <w:pPr>
        <w:numPr>
          <w:ilvl w:val="0"/>
          <w:numId w:val="50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при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стрептодермии</w:t>
      </w:r>
      <w:proofErr w:type="spellEnd"/>
    </w:p>
    <w:p w:rsidR="002C3E98" w:rsidRPr="00985307" w:rsidRDefault="002C3E98" w:rsidP="002900E0">
      <w:pPr>
        <w:numPr>
          <w:ilvl w:val="0"/>
          <w:numId w:val="50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при контактном дерматите</w:t>
      </w:r>
    </w:p>
    <w:p w:rsidR="002C3E98" w:rsidRPr="00BF0595" w:rsidRDefault="002C3E98" w:rsidP="002C3E98">
      <w:pPr>
        <w:numPr>
          <w:ilvl w:val="0"/>
          <w:numId w:val="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 xml:space="preserve">В течении </w:t>
      </w:r>
      <w:proofErr w:type="spellStart"/>
      <w:r w:rsidRPr="00BF0595">
        <w:rPr>
          <w:rFonts w:ascii="Times New Roman" w:eastAsia="Calibri" w:hAnsi="Times New Roman" w:cs="Times New Roman"/>
          <w:b/>
          <w:sz w:val="20"/>
          <w:szCs w:val="20"/>
        </w:rPr>
        <w:t>атопического</w:t>
      </w:r>
      <w:proofErr w:type="spellEnd"/>
      <w:r w:rsidRPr="00BF0595">
        <w:rPr>
          <w:rFonts w:ascii="Times New Roman" w:eastAsia="Calibri" w:hAnsi="Times New Roman" w:cs="Times New Roman"/>
          <w:b/>
          <w:sz w:val="20"/>
          <w:szCs w:val="20"/>
        </w:rPr>
        <w:t xml:space="preserve"> дерматита выделяются</w:t>
      </w:r>
    </w:p>
    <w:p w:rsidR="002C3E98" w:rsidRPr="00985307" w:rsidRDefault="002C3E98" w:rsidP="002900E0">
      <w:pPr>
        <w:numPr>
          <w:ilvl w:val="0"/>
          <w:numId w:val="5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сезонные стадии</w:t>
      </w:r>
    </w:p>
    <w:p w:rsidR="002C3E98" w:rsidRPr="00985307" w:rsidRDefault="002C3E98" w:rsidP="002900E0">
      <w:pPr>
        <w:numPr>
          <w:ilvl w:val="0"/>
          <w:numId w:val="5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две стадии в зависимости от активности процесса</w:t>
      </w:r>
    </w:p>
    <w:p w:rsidR="002C3E98" w:rsidRPr="00985307" w:rsidRDefault="002C3E98" w:rsidP="002900E0">
      <w:pPr>
        <w:numPr>
          <w:ilvl w:val="0"/>
          <w:numId w:val="5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три стадии возрастной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эволютивной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динамики</w:t>
      </w:r>
    </w:p>
    <w:p w:rsidR="002C3E98" w:rsidRPr="00985307" w:rsidRDefault="002C3E98" w:rsidP="002900E0">
      <w:pPr>
        <w:numPr>
          <w:ilvl w:val="0"/>
          <w:numId w:val="5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четыре стадии в зависимости от осложнений</w:t>
      </w:r>
    </w:p>
    <w:p w:rsidR="002C3E98" w:rsidRPr="00985307" w:rsidRDefault="002C3E98" w:rsidP="002900E0">
      <w:pPr>
        <w:numPr>
          <w:ilvl w:val="0"/>
          <w:numId w:val="5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стадийности не выявляется</w:t>
      </w:r>
    </w:p>
    <w:p w:rsidR="002C3E98" w:rsidRPr="00BF0595" w:rsidRDefault="002C3E98" w:rsidP="002C3E98">
      <w:pPr>
        <w:numPr>
          <w:ilvl w:val="0"/>
          <w:numId w:val="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BF0595">
        <w:rPr>
          <w:rFonts w:ascii="Times New Roman" w:eastAsia="Calibri" w:hAnsi="Times New Roman" w:cs="Times New Roman"/>
          <w:b/>
          <w:sz w:val="20"/>
          <w:szCs w:val="20"/>
        </w:rPr>
        <w:t>При обычном псориазе излюбленной и наиболее частой локализацией высыпаний является все перечисленное, кроме</w:t>
      </w:r>
    </w:p>
    <w:p w:rsidR="002C3E98" w:rsidRPr="00985307" w:rsidRDefault="002C3E98" w:rsidP="002900E0">
      <w:pPr>
        <w:numPr>
          <w:ilvl w:val="0"/>
          <w:numId w:val="52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волосистой части головы</w:t>
      </w:r>
    </w:p>
    <w:p w:rsidR="002C3E98" w:rsidRPr="00985307" w:rsidRDefault="009C393E" w:rsidP="002900E0">
      <w:pPr>
        <w:numPr>
          <w:ilvl w:val="0"/>
          <w:numId w:val="52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разгибате</w:t>
      </w:r>
      <w:r w:rsidR="002C3E98" w:rsidRPr="00985307">
        <w:rPr>
          <w:rFonts w:ascii="Times New Roman" w:eastAsia="Calibri" w:hAnsi="Times New Roman" w:cs="Times New Roman"/>
          <w:sz w:val="20"/>
          <w:szCs w:val="20"/>
        </w:rPr>
        <w:t>льных поверхностей конечностей</w:t>
      </w:r>
    </w:p>
    <w:p w:rsidR="002C3E98" w:rsidRPr="00985307" w:rsidRDefault="002C3E98" w:rsidP="002900E0">
      <w:pPr>
        <w:numPr>
          <w:ilvl w:val="0"/>
          <w:numId w:val="52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сгибательных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поверхностей конечностей</w:t>
      </w:r>
    </w:p>
    <w:p w:rsidR="002C3E98" w:rsidRPr="00985307" w:rsidRDefault="002C3E98" w:rsidP="002900E0">
      <w:pPr>
        <w:numPr>
          <w:ilvl w:val="0"/>
          <w:numId w:val="52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локтей и колен</w:t>
      </w:r>
    </w:p>
    <w:p w:rsidR="002C3E98" w:rsidRPr="00985307" w:rsidRDefault="002C3E98" w:rsidP="002900E0">
      <w:pPr>
        <w:numPr>
          <w:ilvl w:val="0"/>
          <w:numId w:val="52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области крестца</w:t>
      </w:r>
    </w:p>
    <w:p w:rsidR="002C3E98" w:rsidRPr="00BF0595" w:rsidRDefault="002C3E98" w:rsidP="002C3E98">
      <w:pPr>
        <w:numPr>
          <w:ilvl w:val="0"/>
          <w:numId w:val="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 xml:space="preserve"> Для поражения ногтей при псориазе характерно все перечисленное, кроме</w:t>
      </w:r>
    </w:p>
    <w:p w:rsidR="002C3E98" w:rsidRPr="00985307" w:rsidRDefault="002C3E98" w:rsidP="002900E0">
      <w:pPr>
        <w:numPr>
          <w:ilvl w:val="0"/>
          <w:numId w:val="53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наперстковидного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вдавления</w:t>
      </w:r>
    </w:p>
    <w:p w:rsidR="002C3E98" w:rsidRPr="00985307" w:rsidRDefault="002C3E98" w:rsidP="002900E0">
      <w:pPr>
        <w:numPr>
          <w:ilvl w:val="0"/>
          <w:numId w:val="53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онихолизиса</w:t>
      </w:r>
      <w:proofErr w:type="spellEnd"/>
    </w:p>
    <w:p w:rsidR="002C3E98" w:rsidRPr="00985307" w:rsidRDefault="002C3E98" w:rsidP="002900E0">
      <w:pPr>
        <w:numPr>
          <w:ilvl w:val="0"/>
          <w:numId w:val="53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подногтевых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геморрагий</w:t>
      </w:r>
    </w:p>
    <w:p w:rsidR="002C3E98" w:rsidRPr="00985307" w:rsidRDefault="002C3E98" w:rsidP="002900E0">
      <w:pPr>
        <w:numPr>
          <w:ilvl w:val="0"/>
          <w:numId w:val="53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симптома масляного пятна</w:t>
      </w:r>
    </w:p>
    <w:p w:rsidR="002C3E98" w:rsidRPr="00985307" w:rsidRDefault="002C3E98" w:rsidP="002900E0">
      <w:pPr>
        <w:numPr>
          <w:ilvl w:val="0"/>
          <w:numId w:val="53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платонихии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,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койлонихии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,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онихошизиса</w:t>
      </w:r>
      <w:proofErr w:type="spellEnd"/>
    </w:p>
    <w:p w:rsidR="002C3E98" w:rsidRPr="00BF0595" w:rsidRDefault="002C3E98" w:rsidP="002C3E98">
      <w:pPr>
        <w:numPr>
          <w:ilvl w:val="0"/>
          <w:numId w:val="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>Профессиональный кандидоз наиболее часто развивается у всех перечисленных групп профессий, кроме</w:t>
      </w:r>
    </w:p>
    <w:p w:rsidR="002C3E98" w:rsidRPr="00985307" w:rsidRDefault="002C3E98" w:rsidP="002900E0">
      <w:pPr>
        <w:numPr>
          <w:ilvl w:val="0"/>
          <w:numId w:val="54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работников производства антибиотиков</w:t>
      </w:r>
    </w:p>
    <w:p w:rsidR="002C3E98" w:rsidRPr="00985307" w:rsidRDefault="002C3E98" w:rsidP="002900E0">
      <w:pPr>
        <w:numPr>
          <w:ilvl w:val="0"/>
          <w:numId w:val="54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работников кондитерских пищевых предприятий</w:t>
      </w:r>
    </w:p>
    <w:p w:rsidR="002C3E98" w:rsidRPr="00985307" w:rsidRDefault="002C3E98" w:rsidP="002900E0">
      <w:pPr>
        <w:numPr>
          <w:ilvl w:val="0"/>
          <w:numId w:val="54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работников фруктово-консервных предприятий</w:t>
      </w:r>
    </w:p>
    <w:p w:rsidR="002C3E98" w:rsidRPr="00985307" w:rsidRDefault="002C3E98" w:rsidP="002900E0">
      <w:pPr>
        <w:numPr>
          <w:ilvl w:val="0"/>
          <w:numId w:val="54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зубных врачей</w:t>
      </w:r>
    </w:p>
    <w:p w:rsidR="002C3E98" w:rsidRPr="00985307" w:rsidRDefault="002C3E98" w:rsidP="002900E0">
      <w:pPr>
        <w:numPr>
          <w:ilvl w:val="0"/>
          <w:numId w:val="54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лаборантов медицинских лабораторий, производящих исследования на  кандидоз</w:t>
      </w:r>
    </w:p>
    <w:p w:rsidR="002C3E98" w:rsidRPr="00BF0595" w:rsidRDefault="002C3E98" w:rsidP="002C3E98">
      <w:pPr>
        <w:numPr>
          <w:ilvl w:val="0"/>
          <w:numId w:val="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>После контактного аллергического дерматита слизистой оболочки рта</w:t>
      </w:r>
    </w:p>
    <w:p w:rsidR="002C3E98" w:rsidRPr="00985307" w:rsidRDefault="002C3E98" w:rsidP="002900E0">
      <w:pPr>
        <w:numPr>
          <w:ilvl w:val="0"/>
          <w:numId w:val="55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проводить пробу нельзя в остром периоде</w:t>
      </w:r>
    </w:p>
    <w:p w:rsidR="002C3E98" w:rsidRPr="00985307" w:rsidRDefault="002C3E98" w:rsidP="002900E0">
      <w:pPr>
        <w:numPr>
          <w:ilvl w:val="0"/>
          <w:numId w:val="55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проба на коже может быть отрицательная</w:t>
      </w:r>
    </w:p>
    <w:p w:rsidR="002C3E98" w:rsidRPr="00985307" w:rsidRDefault="002C3E98" w:rsidP="002900E0">
      <w:pPr>
        <w:numPr>
          <w:ilvl w:val="0"/>
          <w:numId w:val="55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проба проводится путем помещения подозреваемого вещества на внутреннюю часть нижней губы</w:t>
      </w:r>
    </w:p>
    <w:p w:rsidR="002C3E98" w:rsidRPr="00985307" w:rsidRDefault="002C3E98" w:rsidP="002900E0">
      <w:pPr>
        <w:numPr>
          <w:ilvl w:val="0"/>
          <w:numId w:val="55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проба проводится путем нанесения вещества под язык</w:t>
      </w:r>
    </w:p>
    <w:p w:rsidR="002C3E98" w:rsidRPr="00985307" w:rsidRDefault="002C3E98" w:rsidP="002900E0">
      <w:pPr>
        <w:numPr>
          <w:ilvl w:val="0"/>
          <w:numId w:val="55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все перечисленное верно</w:t>
      </w:r>
    </w:p>
    <w:p w:rsidR="002C3E98" w:rsidRPr="00BF0595" w:rsidRDefault="002C3E98" w:rsidP="002C3E98">
      <w:pPr>
        <w:numPr>
          <w:ilvl w:val="0"/>
          <w:numId w:val="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>Для профессиональной экземы характерны</w:t>
      </w:r>
    </w:p>
    <w:p w:rsidR="002C3E98" w:rsidRPr="00985307" w:rsidRDefault="002C3E98" w:rsidP="002900E0">
      <w:pPr>
        <w:numPr>
          <w:ilvl w:val="0"/>
          <w:numId w:val="56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поражение кистей и предплечий</w:t>
      </w:r>
    </w:p>
    <w:p w:rsidR="002C3E98" w:rsidRPr="00985307" w:rsidRDefault="002C3E98" w:rsidP="002900E0">
      <w:pPr>
        <w:numPr>
          <w:ilvl w:val="0"/>
          <w:numId w:val="56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рецидив во время отпуска</w:t>
      </w:r>
    </w:p>
    <w:p w:rsidR="002C3E98" w:rsidRPr="00985307" w:rsidRDefault="002C3E98" w:rsidP="002900E0">
      <w:pPr>
        <w:numPr>
          <w:ilvl w:val="0"/>
          <w:numId w:val="56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связь с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психотравмами</w:t>
      </w:r>
      <w:proofErr w:type="spellEnd"/>
    </w:p>
    <w:p w:rsidR="002C3E98" w:rsidRPr="00985307" w:rsidRDefault="002C3E98" w:rsidP="002900E0">
      <w:pPr>
        <w:numPr>
          <w:ilvl w:val="0"/>
          <w:numId w:val="56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регресс в условиях стационара</w:t>
      </w:r>
    </w:p>
    <w:p w:rsidR="002C3E98" w:rsidRPr="00985307" w:rsidRDefault="002C3E98" w:rsidP="002900E0">
      <w:pPr>
        <w:numPr>
          <w:ilvl w:val="0"/>
          <w:numId w:val="56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правильно а) и г)</w:t>
      </w:r>
    </w:p>
    <w:p w:rsidR="002C3E98" w:rsidRPr="00BF0595" w:rsidRDefault="002C3E98" w:rsidP="002C3E98">
      <w:pPr>
        <w:numPr>
          <w:ilvl w:val="0"/>
          <w:numId w:val="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>Контактный неаллергический дерматит характеризуется</w:t>
      </w:r>
    </w:p>
    <w:p w:rsidR="002C3E98" w:rsidRPr="00985307" w:rsidRDefault="002C3E98" w:rsidP="002900E0">
      <w:pPr>
        <w:numPr>
          <w:ilvl w:val="0"/>
          <w:numId w:val="57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острым воспалением кожи на месте соприкосновения с раздражителем</w:t>
      </w:r>
    </w:p>
    <w:p w:rsidR="002C3E98" w:rsidRPr="00985307" w:rsidRDefault="002C3E98" w:rsidP="002900E0">
      <w:pPr>
        <w:numPr>
          <w:ilvl w:val="0"/>
          <w:numId w:val="57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острым воспалением кожи, выходящим за пределы участка, подвергавшегося воздействию раздражителя</w:t>
      </w:r>
    </w:p>
    <w:p w:rsidR="002C3E98" w:rsidRPr="00985307" w:rsidRDefault="002C3E98" w:rsidP="002900E0">
      <w:pPr>
        <w:numPr>
          <w:ilvl w:val="0"/>
          <w:numId w:val="57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четкими границами</w:t>
      </w:r>
    </w:p>
    <w:p w:rsidR="002C3E98" w:rsidRPr="00985307" w:rsidRDefault="002C3E98" w:rsidP="002900E0">
      <w:pPr>
        <w:numPr>
          <w:ilvl w:val="0"/>
          <w:numId w:val="57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lastRenderedPageBreak/>
        <w:t>нечеткими границами</w:t>
      </w:r>
    </w:p>
    <w:p w:rsidR="002C3E98" w:rsidRPr="00985307" w:rsidRDefault="002C3E98" w:rsidP="002900E0">
      <w:pPr>
        <w:numPr>
          <w:ilvl w:val="0"/>
          <w:numId w:val="57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правильно а) и в)</w:t>
      </w:r>
    </w:p>
    <w:p w:rsidR="002C3E98" w:rsidRPr="00BF0595" w:rsidRDefault="002C3E98" w:rsidP="002C3E98">
      <w:pPr>
        <w:numPr>
          <w:ilvl w:val="0"/>
          <w:numId w:val="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>Простой контактный дерматит характеризуется всем перечисленным, кроме</w:t>
      </w:r>
    </w:p>
    <w:p w:rsidR="002C3E98" w:rsidRPr="00985307" w:rsidRDefault="002C3E98" w:rsidP="002900E0">
      <w:pPr>
        <w:numPr>
          <w:ilvl w:val="0"/>
          <w:numId w:val="58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четких границ</w:t>
      </w:r>
    </w:p>
    <w:p w:rsidR="002C3E98" w:rsidRPr="00985307" w:rsidRDefault="002C3E98" w:rsidP="002900E0">
      <w:pPr>
        <w:numPr>
          <w:ilvl w:val="0"/>
          <w:numId w:val="58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локализации в местах контакта с раздражителем</w:t>
      </w:r>
    </w:p>
    <w:p w:rsidR="002C3E98" w:rsidRPr="00985307" w:rsidRDefault="002C3E98" w:rsidP="002900E0">
      <w:pPr>
        <w:numPr>
          <w:ilvl w:val="0"/>
          <w:numId w:val="58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волдырей</w:t>
      </w:r>
    </w:p>
    <w:p w:rsidR="002C3E98" w:rsidRPr="00985307" w:rsidRDefault="002C3E98" w:rsidP="002900E0">
      <w:pPr>
        <w:numPr>
          <w:ilvl w:val="0"/>
          <w:numId w:val="58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гиперемии</w:t>
      </w:r>
    </w:p>
    <w:p w:rsidR="002C3E98" w:rsidRPr="00985307" w:rsidRDefault="002C3E98" w:rsidP="002900E0">
      <w:pPr>
        <w:numPr>
          <w:ilvl w:val="0"/>
          <w:numId w:val="58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жжения</w:t>
      </w:r>
    </w:p>
    <w:p w:rsidR="002C3E98" w:rsidRPr="00BF0595" w:rsidRDefault="002C3E98" w:rsidP="002C3E98">
      <w:pPr>
        <w:numPr>
          <w:ilvl w:val="0"/>
          <w:numId w:val="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 xml:space="preserve"> При контактном дерматите наименее поражаются</w:t>
      </w:r>
    </w:p>
    <w:p w:rsidR="002C3E98" w:rsidRPr="00985307" w:rsidRDefault="002C3E98" w:rsidP="002900E0">
      <w:pPr>
        <w:numPr>
          <w:ilvl w:val="0"/>
          <w:numId w:val="59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веки</w:t>
      </w:r>
    </w:p>
    <w:p w:rsidR="002C3E98" w:rsidRPr="00985307" w:rsidRDefault="002C3E98" w:rsidP="002900E0">
      <w:pPr>
        <w:numPr>
          <w:ilvl w:val="0"/>
          <w:numId w:val="59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шея</w:t>
      </w:r>
    </w:p>
    <w:p w:rsidR="002C3E98" w:rsidRPr="00985307" w:rsidRDefault="002C3E98" w:rsidP="002900E0">
      <w:pPr>
        <w:numPr>
          <w:ilvl w:val="0"/>
          <w:numId w:val="59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половые органы</w:t>
      </w:r>
    </w:p>
    <w:p w:rsidR="002C3E98" w:rsidRPr="00985307" w:rsidRDefault="002C3E98" w:rsidP="002900E0">
      <w:pPr>
        <w:numPr>
          <w:ilvl w:val="0"/>
          <w:numId w:val="59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руки</w:t>
      </w:r>
    </w:p>
    <w:p w:rsidR="002C3E98" w:rsidRPr="00985307" w:rsidRDefault="002C3E98" w:rsidP="002900E0">
      <w:pPr>
        <w:numPr>
          <w:ilvl w:val="0"/>
          <w:numId w:val="59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ладони</w:t>
      </w:r>
    </w:p>
    <w:p w:rsidR="002C3E98" w:rsidRPr="00BF0595" w:rsidRDefault="002C3E98" w:rsidP="002C3E98">
      <w:pPr>
        <w:numPr>
          <w:ilvl w:val="0"/>
          <w:numId w:val="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Pr="00BF0595">
        <w:rPr>
          <w:rFonts w:ascii="Times New Roman" w:eastAsia="Calibri" w:hAnsi="Times New Roman" w:cs="Times New Roman"/>
          <w:b/>
          <w:sz w:val="20"/>
          <w:szCs w:val="20"/>
        </w:rPr>
        <w:t>Периоральный</w:t>
      </w:r>
      <w:proofErr w:type="spellEnd"/>
      <w:r w:rsidRPr="00BF0595">
        <w:rPr>
          <w:rFonts w:ascii="Times New Roman" w:eastAsia="Calibri" w:hAnsi="Times New Roman" w:cs="Times New Roman"/>
          <w:b/>
          <w:sz w:val="20"/>
          <w:szCs w:val="20"/>
        </w:rPr>
        <w:t xml:space="preserve"> дерматит (помимо </w:t>
      </w:r>
      <w:proofErr w:type="spellStart"/>
      <w:r w:rsidRPr="00BF0595">
        <w:rPr>
          <w:rFonts w:ascii="Times New Roman" w:eastAsia="Calibri" w:hAnsi="Times New Roman" w:cs="Times New Roman"/>
          <w:b/>
          <w:sz w:val="20"/>
          <w:szCs w:val="20"/>
        </w:rPr>
        <w:t>периоральной</w:t>
      </w:r>
      <w:proofErr w:type="spellEnd"/>
      <w:r w:rsidRPr="00BF0595">
        <w:rPr>
          <w:rFonts w:ascii="Times New Roman" w:eastAsia="Calibri" w:hAnsi="Times New Roman" w:cs="Times New Roman"/>
          <w:b/>
          <w:sz w:val="20"/>
          <w:szCs w:val="20"/>
        </w:rPr>
        <w:t xml:space="preserve"> зоны) может локализоваться на коже следующих участков, кроме</w:t>
      </w:r>
    </w:p>
    <w:p w:rsidR="002C3E98" w:rsidRPr="00985307" w:rsidRDefault="002C3E98" w:rsidP="002900E0">
      <w:pPr>
        <w:numPr>
          <w:ilvl w:val="0"/>
          <w:numId w:val="60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носогубной складки</w:t>
      </w:r>
    </w:p>
    <w:p w:rsidR="002C3E98" w:rsidRPr="00985307" w:rsidRDefault="002C3E98" w:rsidP="002900E0">
      <w:pPr>
        <w:numPr>
          <w:ilvl w:val="0"/>
          <w:numId w:val="60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подбородка и шеи</w:t>
      </w:r>
    </w:p>
    <w:p w:rsidR="002C3E98" w:rsidRPr="00985307" w:rsidRDefault="002C3E98" w:rsidP="002900E0">
      <w:pPr>
        <w:numPr>
          <w:ilvl w:val="0"/>
          <w:numId w:val="60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щек</w:t>
      </w:r>
    </w:p>
    <w:p w:rsidR="002C3E98" w:rsidRPr="00985307" w:rsidRDefault="002C3E98" w:rsidP="002900E0">
      <w:pPr>
        <w:numPr>
          <w:ilvl w:val="0"/>
          <w:numId w:val="60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периорбитальной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области и лба, переносицы</w:t>
      </w:r>
    </w:p>
    <w:p w:rsidR="002C3E98" w:rsidRPr="00985307" w:rsidRDefault="002C3E98" w:rsidP="002900E0">
      <w:pPr>
        <w:numPr>
          <w:ilvl w:val="0"/>
          <w:numId w:val="60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ушных раковин и волосистой части головы</w:t>
      </w:r>
    </w:p>
    <w:p w:rsidR="002C3E98" w:rsidRPr="00BF0595" w:rsidRDefault="002C3E98" w:rsidP="002C3E98">
      <w:pPr>
        <w:numPr>
          <w:ilvl w:val="0"/>
          <w:numId w:val="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BF0595">
        <w:rPr>
          <w:rFonts w:ascii="Times New Roman" w:eastAsia="Calibri" w:hAnsi="Times New Roman" w:cs="Times New Roman"/>
          <w:b/>
          <w:sz w:val="20"/>
          <w:szCs w:val="20"/>
        </w:rPr>
        <w:t>Причинами возникновения профессиональных дерматозов могут быть все перечисленные ниже производственные вредности, кроме</w:t>
      </w:r>
    </w:p>
    <w:p w:rsidR="002C3E98" w:rsidRPr="00985307" w:rsidRDefault="002C3E98" w:rsidP="002900E0">
      <w:pPr>
        <w:numPr>
          <w:ilvl w:val="0"/>
          <w:numId w:val="6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химических</w:t>
      </w:r>
    </w:p>
    <w:p w:rsidR="002C3E98" w:rsidRPr="00985307" w:rsidRDefault="002C3E98" w:rsidP="002900E0">
      <w:pPr>
        <w:numPr>
          <w:ilvl w:val="0"/>
          <w:numId w:val="6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физических</w:t>
      </w:r>
    </w:p>
    <w:p w:rsidR="002C3E98" w:rsidRPr="00985307" w:rsidRDefault="002C3E98" w:rsidP="002900E0">
      <w:pPr>
        <w:numPr>
          <w:ilvl w:val="0"/>
          <w:numId w:val="6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инфекционных</w:t>
      </w:r>
    </w:p>
    <w:p w:rsidR="002C3E98" w:rsidRPr="00985307" w:rsidRDefault="002C3E98" w:rsidP="002900E0">
      <w:pPr>
        <w:numPr>
          <w:ilvl w:val="0"/>
          <w:numId w:val="6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психо-эмоциональных</w:t>
      </w:r>
      <w:proofErr w:type="spellEnd"/>
    </w:p>
    <w:p w:rsidR="002C3E98" w:rsidRPr="00985307" w:rsidRDefault="002C3E98" w:rsidP="002900E0">
      <w:pPr>
        <w:numPr>
          <w:ilvl w:val="0"/>
          <w:numId w:val="6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паразитарных</w:t>
      </w:r>
    </w:p>
    <w:p w:rsidR="002C3E98" w:rsidRPr="00BF0595" w:rsidRDefault="002C3E98" w:rsidP="002C3E98">
      <w:pPr>
        <w:numPr>
          <w:ilvl w:val="0"/>
          <w:numId w:val="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>Комплексное лечение при витилиго включает все перечисленные воздействия, кроме</w:t>
      </w:r>
    </w:p>
    <w:p w:rsidR="002C3E98" w:rsidRPr="00985307" w:rsidRDefault="002C3E98" w:rsidP="002900E0">
      <w:pPr>
        <w:numPr>
          <w:ilvl w:val="0"/>
          <w:numId w:val="62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фотосенсибилизирующих средств</w:t>
      </w:r>
    </w:p>
    <w:p w:rsidR="002C3E98" w:rsidRPr="00985307" w:rsidRDefault="002C3E98" w:rsidP="002900E0">
      <w:pPr>
        <w:numPr>
          <w:ilvl w:val="0"/>
          <w:numId w:val="62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лечения заболеваний, усиливающих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аутоаллергические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процессы</w:t>
      </w:r>
    </w:p>
    <w:p w:rsidR="002C3E98" w:rsidRPr="00985307" w:rsidRDefault="002C3E98" w:rsidP="002900E0">
      <w:pPr>
        <w:numPr>
          <w:ilvl w:val="0"/>
          <w:numId w:val="62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устранения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психо-эмоциональных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расстройств и нарушений вегетативной нервной системы</w:t>
      </w:r>
    </w:p>
    <w:p w:rsidR="002C3E98" w:rsidRPr="00985307" w:rsidRDefault="002C3E98" w:rsidP="002900E0">
      <w:pPr>
        <w:numPr>
          <w:ilvl w:val="0"/>
          <w:numId w:val="62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устранения неблагоприятных физико-химических воздействия на кожу</w:t>
      </w:r>
    </w:p>
    <w:p w:rsidR="002C3E98" w:rsidRPr="00985307" w:rsidRDefault="002C3E98" w:rsidP="002900E0">
      <w:pPr>
        <w:numPr>
          <w:ilvl w:val="0"/>
          <w:numId w:val="62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наружного применения белой ртутной мази</w:t>
      </w:r>
    </w:p>
    <w:p w:rsidR="002C3E98" w:rsidRPr="00BF0595" w:rsidRDefault="002C3E98" w:rsidP="002C3E98">
      <w:pPr>
        <w:numPr>
          <w:ilvl w:val="0"/>
          <w:numId w:val="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BF0595">
        <w:rPr>
          <w:rFonts w:ascii="Times New Roman" w:eastAsia="Calibri" w:hAnsi="Times New Roman" w:cs="Times New Roman"/>
          <w:b/>
          <w:sz w:val="20"/>
          <w:szCs w:val="20"/>
        </w:rPr>
        <w:t xml:space="preserve">Для наружного лечения основного очага </w:t>
      </w:r>
      <w:proofErr w:type="spellStart"/>
      <w:r w:rsidRPr="00BF0595">
        <w:rPr>
          <w:rFonts w:ascii="Times New Roman" w:eastAsia="Calibri" w:hAnsi="Times New Roman" w:cs="Times New Roman"/>
          <w:b/>
          <w:sz w:val="20"/>
          <w:szCs w:val="20"/>
        </w:rPr>
        <w:t>микотической</w:t>
      </w:r>
      <w:proofErr w:type="spellEnd"/>
      <w:r w:rsidRPr="00BF0595">
        <w:rPr>
          <w:rFonts w:ascii="Times New Roman" w:eastAsia="Calibri" w:hAnsi="Times New Roman" w:cs="Times New Roman"/>
          <w:b/>
          <w:sz w:val="20"/>
          <w:szCs w:val="20"/>
        </w:rPr>
        <w:t xml:space="preserve"> экземы во время </w:t>
      </w:r>
      <w:proofErr w:type="spellStart"/>
      <w:r w:rsidRPr="00BF0595">
        <w:rPr>
          <w:rFonts w:ascii="Times New Roman" w:eastAsia="Calibri" w:hAnsi="Times New Roman" w:cs="Times New Roman"/>
          <w:b/>
          <w:sz w:val="20"/>
          <w:szCs w:val="20"/>
        </w:rPr>
        <w:t>мокнутия</w:t>
      </w:r>
      <w:proofErr w:type="spellEnd"/>
      <w:r w:rsidRPr="00BF0595">
        <w:rPr>
          <w:rFonts w:ascii="Times New Roman" w:eastAsia="Calibri" w:hAnsi="Times New Roman" w:cs="Times New Roman"/>
          <w:b/>
          <w:sz w:val="20"/>
          <w:szCs w:val="20"/>
        </w:rPr>
        <w:t xml:space="preserve"> и </w:t>
      </w:r>
      <w:proofErr w:type="spellStart"/>
      <w:r w:rsidRPr="00BF0595">
        <w:rPr>
          <w:rFonts w:ascii="Times New Roman" w:eastAsia="Calibri" w:hAnsi="Times New Roman" w:cs="Times New Roman"/>
          <w:b/>
          <w:sz w:val="20"/>
          <w:szCs w:val="20"/>
        </w:rPr>
        <w:t>везикуляции</w:t>
      </w:r>
      <w:proofErr w:type="spellEnd"/>
      <w:r w:rsidRPr="00BF0595">
        <w:rPr>
          <w:rFonts w:ascii="Times New Roman" w:eastAsia="Calibri" w:hAnsi="Times New Roman" w:cs="Times New Roman"/>
          <w:b/>
          <w:sz w:val="20"/>
          <w:szCs w:val="20"/>
        </w:rPr>
        <w:t xml:space="preserve"> целесообразно применить</w:t>
      </w:r>
    </w:p>
    <w:p w:rsidR="002C3E98" w:rsidRPr="00985307" w:rsidRDefault="002C3E98" w:rsidP="002900E0">
      <w:pPr>
        <w:numPr>
          <w:ilvl w:val="0"/>
          <w:numId w:val="63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нитрофунгин</w:t>
      </w:r>
      <w:proofErr w:type="spellEnd"/>
    </w:p>
    <w:p w:rsidR="002C3E98" w:rsidRPr="00985307" w:rsidRDefault="002C3E98" w:rsidP="002900E0">
      <w:pPr>
        <w:numPr>
          <w:ilvl w:val="0"/>
          <w:numId w:val="63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резорциновую примочку 1%, раствор цинка сульфата 0,25%</w:t>
      </w:r>
    </w:p>
    <w:p w:rsidR="002C3E98" w:rsidRPr="00985307" w:rsidRDefault="002C3E98" w:rsidP="002900E0">
      <w:pPr>
        <w:numPr>
          <w:ilvl w:val="0"/>
          <w:numId w:val="63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10% серную мазь на вазелине</w:t>
      </w:r>
    </w:p>
    <w:p w:rsidR="002C3E98" w:rsidRPr="00985307" w:rsidRDefault="002C3E98" w:rsidP="002900E0">
      <w:pPr>
        <w:numPr>
          <w:ilvl w:val="0"/>
          <w:numId w:val="63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целестодерм</w:t>
      </w:r>
      <w:proofErr w:type="spellEnd"/>
    </w:p>
    <w:p w:rsidR="002C3E98" w:rsidRPr="00985307" w:rsidRDefault="002C3E98" w:rsidP="002900E0">
      <w:pPr>
        <w:numPr>
          <w:ilvl w:val="0"/>
          <w:numId w:val="63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формалиновую мазь</w:t>
      </w:r>
    </w:p>
    <w:p w:rsidR="002C3E98" w:rsidRPr="00BF0595" w:rsidRDefault="002C3E98" w:rsidP="002C3E98">
      <w:pPr>
        <w:numPr>
          <w:ilvl w:val="0"/>
          <w:numId w:val="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>Отрицательно влияют на прогноз при псориазе все перечисленные факторы, кроме</w:t>
      </w:r>
    </w:p>
    <w:p w:rsidR="002C3E98" w:rsidRPr="00985307" w:rsidRDefault="002C3E98" w:rsidP="002900E0">
      <w:pPr>
        <w:numPr>
          <w:ilvl w:val="0"/>
          <w:numId w:val="64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диабета</w:t>
      </w:r>
    </w:p>
    <w:p w:rsidR="002C3E98" w:rsidRPr="00985307" w:rsidRDefault="002C3E98" w:rsidP="002900E0">
      <w:pPr>
        <w:numPr>
          <w:ilvl w:val="0"/>
          <w:numId w:val="64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наличия фокальных инфекций и нарушения иммунитета</w:t>
      </w:r>
    </w:p>
    <w:p w:rsidR="002C3E98" w:rsidRPr="00985307" w:rsidRDefault="002C3E98" w:rsidP="002900E0">
      <w:pPr>
        <w:numPr>
          <w:ilvl w:val="0"/>
          <w:numId w:val="64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нарушений функций печени, эндогенной интоксикации</w:t>
      </w:r>
    </w:p>
    <w:p w:rsidR="002C3E98" w:rsidRPr="00985307" w:rsidRDefault="002C3E98" w:rsidP="002900E0">
      <w:pPr>
        <w:numPr>
          <w:ilvl w:val="0"/>
          <w:numId w:val="64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наличия нарушений липидного обмена</w:t>
      </w:r>
    </w:p>
    <w:p w:rsidR="002C3E98" w:rsidRPr="00985307" w:rsidRDefault="002C3E98" w:rsidP="002900E0">
      <w:pPr>
        <w:numPr>
          <w:ilvl w:val="0"/>
          <w:numId w:val="64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низкого веса</w:t>
      </w:r>
    </w:p>
    <w:p w:rsidR="002C3E98" w:rsidRPr="00BF0595" w:rsidRDefault="002C3E98" w:rsidP="002C3E98">
      <w:pPr>
        <w:numPr>
          <w:ilvl w:val="0"/>
          <w:numId w:val="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>Красные угри характеризуются всем перечисленным, кроме</w:t>
      </w:r>
    </w:p>
    <w:p w:rsidR="002C3E98" w:rsidRPr="00985307" w:rsidRDefault="002C3E98" w:rsidP="002900E0">
      <w:pPr>
        <w:numPr>
          <w:ilvl w:val="0"/>
          <w:numId w:val="65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эритемы</w:t>
      </w:r>
    </w:p>
    <w:p w:rsidR="002C3E98" w:rsidRPr="00985307" w:rsidRDefault="002C3E98" w:rsidP="002900E0">
      <w:pPr>
        <w:numPr>
          <w:ilvl w:val="0"/>
          <w:numId w:val="65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пустул</w:t>
      </w:r>
    </w:p>
    <w:p w:rsidR="002C3E98" w:rsidRPr="00985307" w:rsidRDefault="002C3E98" w:rsidP="002900E0">
      <w:pPr>
        <w:numPr>
          <w:ilvl w:val="0"/>
          <w:numId w:val="65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локализации в зоне бабочки на лице</w:t>
      </w:r>
    </w:p>
    <w:p w:rsidR="002C3E98" w:rsidRPr="00985307" w:rsidRDefault="002C3E98" w:rsidP="002900E0">
      <w:pPr>
        <w:numPr>
          <w:ilvl w:val="0"/>
          <w:numId w:val="65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телеангиэктазии</w:t>
      </w:r>
      <w:proofErr w:type="spellEnd"/>
    </w:p>
    <w:p w:rsidR="002C3E98" w:rsidRPr="00985307" w:rsidRDefault="002C3E98" w:rsidP="002900E0">
      <w:pPr>
        <w:numPr>
          <w:ilvl w:val="0"/>
          <w:numId w:val="65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комедон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,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папулопустулезных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элементов на шее</w:t>
      </w:r>
    </w:p>
    <w:p w:rsidR="002C3E98" w:rsidRPr="00BF0595" w:rsidRDefault="002C3E98" w:rsidP="002C3E98">
      <w:pPr>
        <w:numPr>
          <w:ilvl w:val="0"/>
          <w:numId w:val="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BF0595">
        <w:rPr>
          <w:rFonts w:ascii="Times New Roman" w:eastAsia="Calibri" w:hAnsi="Times New Roman" w:cs="Times New Roman"/>
          <w:b/>
          <w:sz w:val="20"/>
          <w:szCs w:val="20"/>
        </w:rPr>
        <w:t>Для себорейного дерматита не характерны перечисленные признаки, кроме</w:t>
      </w:r>
    </w:p>
    <w:p w:rsidR="002C3E98" w:rsidRPr="00985307" w:rsidRDefault="002C3E98" w:rsidP="002900E0">
      <w:pPr>
        <w:numPr>
          <w:ilvl w:val="0"/>
          <w:numId w:val="66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везикул и пузырей</w:t>
      </w:r>
    </w:p>
    <w:p w:rsidR="002C3E98" w:rsidRPr="00985307" w:rsidRDefault="002C3E98" w:rsidP="002900E0">
      <w:pPr>
        <w:numPr>
          <w:ilvl w:val="0"/>
          <w:numId w:val="66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лихенификации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и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лихеноидных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полигональных папул</w:t>
      </w:r>
    </w:p>
    <w:p w:rsidR="002C3E98" w:rsidRPr="00985307" w:rsidRDefault="002C3E98" w:rsidP="002900E0">
      <w:pPr>
        <w:numPr>
          <w:ilvl w:val="0"/>
          <w:numId w:val="66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депигментации</w:t>
      </w:r>
    </w:p>
    <w:p w:rsidR="002C3E98" w:rsidRPr="00985307" w:rsidRDefault="002C3E98" w:rsidP="002900E0">
      <w:pPr>
        <w:numPr>
          <w:ilvl w:val="0"/>
          <w:numId w:val="66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шелушения жирными чешуйками в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эритематозносквамозных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очагах</w:t>
      </w:r>
    </w:p>
    <w:p w:rsidR="002C3E98" w:rsidRPr="00985307" w:rsidRDefault="002C3E98" w:rsidP="002900E0">
      <w:pPr>
        <w:numPr>
          <w:ilvl w:val="0"/>
          <w:numId w:val="66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поражения локтевых и подколенных складок, ладоней</w:t>
      </w:r>
    </w:p>
    <w:p w:rsidR="002C3E98" w:rsidRPr="00BF0595" w:rsidRDefault="002C3E98" w:rsidP="002C3E98">
      <w:pPr>
        <w:numPr>
          <w:ilvl w:val="0"/>
          <w:numId w:val="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>Частыми причинами ломкости ногтей является все перечисленное, кроме</w:t>
      </w:r>
    </w:p>
    <w:p w:rsidR="002C3E98" w:rsidRPr="00985307" w:rsidRDefault="002C3E98" w:rsidP="002900E0">
      <w:pPr>
        <w:numPr>
          <w:ilvl w:val="0"/>
          <w:numId w:val="67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недостаточности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переферических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сосудов</w:t>
      </w:r>
    </w:p>
    <w:p w:rsidR="002C3E98" w:rsidRPr="00985307" w:rsidRDefault="002C3E98" w:rsidP="002900E0">
      <w:pPr>
        <w:numPr>
          <w:ilvl w:val="0"/>
          <w:numId w:val="67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постоянного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травмирования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и высушивания</w:t>
      </w:r>
    </w:p>
    <w:p w:rsidR="002C3E98" w:rsidRPr="00985307" w:rsidRDefault="002C3E98" w:rsidP="002900E0">
      <w:pPr>
        <w:numPr>
          <w:ilvl w:val="0"/>
          <w:numId w:val="67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вегетососудистой дистонии</w:t>
      </w:r>
    </w:p>
    <w:p w:rsidR="002C3E98" w:rsidRPr="00985307" w:rsidRDefault="002C3E98" w:rsidP="002900E0">
      <w:pPr>
        <w:numPr>
          <w:ilvl w:val="0"/>
          <w:numId w:val="67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заболевания щитовидной железы</w:t>
      </w:r>
    </w:p>
    <w:p w:rsidR="002C3E98" w:rsidRPr="00985307" w:rsidRDefault="002C3E98" w:rsidP="002900E0">
      <w:pPr>
        <w:numPr>
          <w:ilvl w:val="0"/>
          <w:numId w:val="67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lastRenderedPageBreak/>
        <w:t>заболевания легких</w:t>
      </w:r>
    </w:p>
    <w:p w:rsidR="002C3E98" w:rsidRPr="00BF0595" w:rsidRDefault="002C3E98" w:rsidP="002C3E98">
      <w:pPr>
        <w:numPr>
          <w:ilvl w:val="0"/>
          <w:numId w:val="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>Зуд кожи сопровождает</w:t>
      </w:r>
    </w:p>
    <w:p w:rsidR="002C3E98" w:rsidRPr="00985307" w:rsidRDefault="002C3E98" w:rsidP="002900E0">
      <w:pPr>
        <w:numPr>
          <w:ilvl w:val="0"/>
          <w:numId w:val="68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сахарный диабет</w:t>
      </w:r>
    </w:p>
    <w:p w:rsidR="002C3E98" w:rsidRPr="00985307" w:rsidRDefault="002C3E98" w:rsidP="002900E0">
      <w:pPr>
        <w:numPr>
          <w:ilvl w:val="0"/>
          <w:numId w:val="68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уремию</w:t>
      </w:r>
    </w:p>
    <w:p w:rsidR="002C3E98" w:rsidRPr="00985307" w:rsidRDefault="002C3E98" w:rsidP="002900E0">
      <w:pPr>
        <w:numPr>
          <w:ilvl w:val="0"/>
          <w:numId w:val="68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лимфогранулематоз</w:t>
      </w:r>
    </w:p>
    <w:p w:rsidR="002C3E98" w:rsidRPr="00985307" w:rsidRDefault="002C3E98" w:rsidP="002900E0">
      <w:pPr>
        <w:numPr>
          <w:ilvl w:val="0"/>
          <w:numId w:val="68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цирроз печени</w:t>
      </w:r>
    </w:p>
    <w:p w:rsidR="002C3E98" w:rsidRPr="00985307" w:rsidRDefault="002C3E98" w:rsidP="002900E0">
      <w:pPr>
        <w:numPr>
          <w:ilvl w:val="0"/>
          <w:numId w:val="68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саркому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Капоши</w:t>
      </w:r>
      <w:proofErr w:type="spellEnd"/>
    </w:p>
    <w:p w:rsidR="002C3E98" w:rsidRPr="00BF0595" w:rsidRDefault="002C3E98" w:rsidP="002C3E98">
      <w:pPr>
        <w:numPr>
          <w:ilvl w:val="0"/>
          <w:numId w:val="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 xml:space="preserve">При геморрагическом </w:t>
      </w:r>
      <w:proofErr w:type="spellStart"/>
      <w:r w:rsidRPr="00BF0595">
        <w:rPr>
          <w:rFonts w:ascii="Times New Roman" w:eastAsia="Calibri" w:hAnsi="Times New Roman" w:cs="Times New Roman"/>
          <w:b/>
          <w:sz w:val="20"/>
          <w:szCs w:val="20"/>
        </w:rPr>
        <w:t>васкулите</w:t>
      </w:r>
      <w:proofErr w:type="spellEnd"/>
      <w:r w:rsidRPr="00BF0595">
        <w:rPr>
          <w:rFonts w:ascii="Times New Roman" w:eastAsia="Calibri" w:hAnsi="Times New Roman" w:cs="Times New Roman"/>
          <w:b/>
          <w:sz w:val="20"/>
          <w:szCs w:val="20"/>
        </w:rPr>
        <w:t xml:space="preserve"> наиболее характерны</w:t>
      </w:r>
    </w:p>
    <w:p w:rsidR="002C3E98" w:rsidRPr="00985307" w:rsidRDefault="002C3E98" w:rsidP="002900E0">
      <w:pPr>
        <w:numPr>
          <w:ilvl w:val="0"/>
          <w:numId w:val="69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кровоизлияния в слизистую оболочку рта</w:t>
      </w:r>
    </w:p>
    <w:p w:rsidR="002C3E98" w:rsidRPr="00985307" w:rsidRDefault="002C3E98" w:rsidP="002900E0">
      <w:pPr>
        <w:numPr>
          <w:ilvl w:val="0"/>
          <w:numId w:val="69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кровоизлияния в слизистую оболочку желудочно-кишечного тракта</w:t>
      </w:r>
    </w:p>
    <w:p w:rsidR="002C3E98" w:rsidRPr="00985307" w:rsidRDefault="002C3E98" w:rsidP="002900E0">
      <w:pPr>
        <w:numPr>
          <w:ilvl w:val="0"/>
          <w:numId w:val="69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кровоизлияния в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конъюктиву</w:t>
      </w:r>
      <w:proofErr w:type="spellEnd"/>
    </w:p>
    <w:p w:rsidR="002C3E98" w:rsidRPr="00985307" w:rsidRDefault="002C3E98" w:rsidP="002900E0">
      <w:pPr>
        <w:numPr>
          <w:ilvl w:val="0"/>
          <w:numId w:val="69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кровоизлияния во всех перечисленных локализациях</w:t>
      </w:r>
    </w:p>
    <w:p w:rsidR="002C3E98" w:rsidRPr="00BF0595" w:rsidRDefault="002C3E98" w:rsidP="002900E0">
      <w:pPr>
        <w:numPr>
          <w:ilvl w:val="0"/>
          <w:numId w:val="69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BF0595">
        <w:rPr>
          <w:rFonts w:ascii="Times New Roman" w:eastAsia="Calibri" w:hAnsi="Times New Roman" w:cs="Times New Roman"/>
          <w:sz w:val="20"/>
          <w:szCs w:val="20"/>
        </w:rPr>
        <w:t>кровоизлияния в слизистые оболочки не характерны</w:t>
      </w:r>
    </w:p>
    <w:p w:rsidR="008F46F6" w:rsidRPr="00BF0595" w:rsidRDefault="008F46F6" w:rsidP="008F46F6">
      <w:pPr>
        <w:numPr>
          <w:ilvl w:val="0"/>
          <w:numId w:val="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>Клиническими проявлениями при грибовидном микозе может быть все перечисленное, кроме</w:t>
      </w:r>
    </w:p>
    <w:p w:rsidR="008F46F6" w:rsidRPr="00985307" w:rsidRDefault="008F46F6" w:rsidP="002900E0">
      <w:pPr>
        <w:numPr>
          <w:ilvl w:val="0"/>
          <w:numId w:val="70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сильного зуда</w:t>
      </w:r>
    </w:p>
    <w:p w:rsidR="008F46F6" w:rsidRPr="00985307" w:rsidRDefault="008F46F6" w:rsidP="002900E0">
      <w:pPr>
        <w:numPr>
          <w:ilvl w:val="0"/>
          <w:numId w:val="70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эритематозных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очагов, инфильтративных бляшек</w:t>
      </w:r>
    </w:p>
    <w:p w:rsidR="008F46F6" w:rsidRPr="00985307" w:rsidRDefault="008F46F6" w:rsidP="002900E0">
      <w:pPr>
        <w:numPr>
          <w:ilvl w:val="0"/>
          <w:numId w:val="70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опухолевидно-узловатых образований с язвенным распадом</w:t>
      </w:r>
    </w:p>
    <w:p w:rsidR="008F46F6" w:rsidRPr="00985307" w:rsidRDefault="008F46F6" w:rsidP="002900E0">
      <w:pPr>
        <w:numPr>
          <w:ilvl w:val="0"/>
          <w:numId w:val="70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эритродермии и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кератодермии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ладоней и подошв</w:t>
      </w:r>
    </w:p>
    <w:p w:rsidR="008F46F6" w:rsidRPr="00985307" w:rsidRDefault="008F46F6" w:rsidP="002900E0">
      <w:pPr>
        <w:numPr>
          <w:ilvl w:val="0"/>
          <w:numId w:val="70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лимфангиэктатических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кист</w:t>
      </w:r>
    </w:p>
    <w:p w:rsidR="008F46F6" w:rsidRPr="00BF0595" w:rsidRDefault="008F46F6" w:rsidP="008F46F6">
      <w:pPr>
        <w:numPr>
          <w:ilvl w:val="0"/>
          <w:numId w:val="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proofErr w:type="spellStart"/>
      <w:r w:rsidRPr="00BF0595">
        <w:rPr>
          <w:rFonts w:ascii="Times New Roman" w:eastAsia="Calibri" w:hAnsi="Times New Roman" w:cs="Times New Roman"/>
          <w:b/>
          <w:sz w:val="20"/>
          <w:szCs w:val="20"/>
        </w:rPr>
        <w:t>Токсикодермия</w:t>
      </w:r>
      <w:proofErr w:type="spellEnd"/>
      <w:r w:rsidRPr="00BF0595">
        <w:rPr>
          <w:rFonts w:ascii="Times New Roman" w:eastAsia="Calibri" w:hAnsi="Times New Roman" w:cs="Times New Roman"/>
          <w:b/>
          <w:sz w:val="20"/>
          <w:szCs w:val="20"/>
        </w:rPr>
        <w:t xml:space="preserve"> характеризуется всем перечисленным, кроме</w:t>
      </w:r>
    </w:p>
    <w:p w:rsidR="008F46F6" w:rsidRPr="00985307" w:rsidRDefault="008F46F6" w:rsidP="002900E0">
      <w:pPr>
        <w:numPr>
          <w:ilvl w:val="0"/>
          <w:numId w:val="7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бурной воспалительной реакцией кожи</w:t>
      </w:r>
    </w:p>
    <w:p w:rsidR="008F46F6" w:rsidRPr="00985307" w:rsidRDefault="008F46F6" w:rsidP="002900E0">
      <w:pPr>
        <w:numPr>
          <w:ilvl w:val="0"/>
          <w:numId w:val="7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большой распространенностью, вплоть до эритродермии</w:t>
      </w:r>
    </w:p>
    <w:p w:rsidR="008F46F6" w:rsidRPr="00985307" w:rsidRDefault="008F46F6" w:rsidP="002900E0">
      <w:pPr>
        <w:numPr>
          <w:ilvl w:val="0"/>
          <w:numId w:val="7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нарушением общего состояния</w:t>
      </w:r>
    </w:p>
    <w:p w:rsidR="008F46F6" w:rsidRPr="00985307" w:rsidRDefault="008F46F6" w:rsidP="002900E0">
      <w:pPr>
        <w:numPr>
          <w:ilvl w:val="0"/>
          <w:numId w:val="7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быстрым регрессом после устранения контакта с аллергеном</w:t>
      </w:r>
    </w:p>
    <w:p w:rsidR="008F46F6" w:rsidRPr="00985307" w:rsidRDefault="008F46F6" w:rsidP="002900E0">
      <w:pPr>
        <w:numPr>
          <w:ilvl w:val="0"/>
          <w:numId w:val="7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всем перечисленным</w:t>
      </w:r>
    </w:p>
    <w:p w:rsidR="008F46F6" w:rsidRPr="00BF0595" w:rsidRDefault="008F46F6" w:rsidP="008F46F6">
      <w:pPr>
        <w:numPr>
          <w:ilvl w:val="0"/>
          <w:numId w:val="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>После вскрытия пузырька при экземе образуется:</w:t>
      </w:r>
    </w:p>
    <w:p w:rsidR="008F46F6" w:rsidRPr="00985307" w:rsidRDefault="008F46F6" w:rsidP="002900E0">
      <w:pPr>
        <w:numPr>
          <w:ilvl w:val="0"/>
          <w:numId w:val="72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эрозия</w:t>
      </w:r>
    </w:p>
    <w:p w:rsidR="008F46F6" w:rsidRPr="00985307" w:rsidRDefault="008F46F6" w:rsidP="002900E0">
      <w:pPr>
        <w:numPr>
          <w:ilvl w:val="0"/>
          <w:numId w:val="72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серозный колодец</w:t>
      </w:r>
    </w:p>
    <w:p w:rsidR="008F46F6" w:rsidRPr="00985307" w:rsidRDefault="008F46F6" w:rsidP="002900E0">
      <w:pPr>
        <w:numPr>
          <w:ilvl w:val="0"/>
          <w:numId w:val="72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серозная корочка</w:t>
      </w:r>
    </w:p>
    <w:p w:rsidR="008F46F6" w:rsidRPr="00985307" w:rsidRDefault="008F46F6" w:rsidP="002900E0">
      <w:pPr>
        <w:numPr>
          <w:ilvl w:val="0"/>
          <w:numId w:val="72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чешуйка</w:t>
      </w:r>
    </w:p>
    <w:p w:rsidR="008F46F6" w:rsidRPr="00985307" w:rsidRDefault="008F46F6" w:rsidP="002900E0">
      <w:pPr>
        <w:numPr>
          <w:ilvl w:val="0"/>
          <w:numId w:val="72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рубец</w:t>
      </w:r>
    </w:p>
    <w:p w:rsidR="008F46F6" w:rsidRPr="00BF0595" w:rsidRDefault="008F46F6" w:rsidP="008F46F6">
      <w:pPr>
        <w:numPr>
          <w:ilvl w:val="0"/>
          <w:numId w:val="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>Для профессиональной экземы характерно</w:t>
      </w:r>
    </w:p>
    <w:p w:rsidR="008F46F6" w:rsidRPr="00985307" w:rsidRDefault="008F46F6" w:rsidP="002900E0">
      <w:pPr>
        <w:numPr>
          <w:ilvl w:val="0"/>
          <w:numId w:val="73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поражение кистей</w:t>
      </w:r>
    </w:p>
    <w:p w:rsidR="008F46F6" w:rsidRPr="00985307" w:rsidRDefault="008F46F6" w:rsidP="002900E0">
      <w:pPr>
        <w:numPr>
          <w:ilvl w:val="0"/>
          <w:numId w:val="73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рецидив во время отпуска</w:t>
      </w:r>
    </w:p>
    <w:p w:rsidR="008F46F6" w:rsidRPr="00985307" w:rsidRDefault="008F46F6" w:rsidP="002900E0">
      <w:pPr>
        <w:numPr>
          <w:ilvl w:val="0"/>
          <w:numId w:val="73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связь с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психотравмами</w:t>
      </w:r>
      <w:proofErr w:type="spellEnd"/>
    </w:p>
    <w:p w:rsidR="008F46F6" w:rsidRPr="00985307" w:rsidRDefault="008F46F6" w:rsidP="002900E0">
      <w:pPr>
        <w:numPr>
          <w:ilvl w:val="0"/>
          <w:numId w:val="73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высокая чувствительность кожи к кобальту и трехвалентному железу</w:t>
      </w:r>
    </w:p>
    <w:p w:rsidR="008F46F6" w:rsidRPr="00985307" w:rsidRDefault="008F46F6" w:rsidP="002900E0">
      <w:pPr>
        <w:numPr>
          <w:ilvl w:val="0"/>
          <w:numId w:val="73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все перечисленное</w:t>
      </w:r>
    </w:p>
    <w:p w:rsidR="008F46F6" w:rsidRPr="00BF0595" w:rsidRDefault="008F46F6" w:rsidP="008F46F6">
      <w:pPr>
        <w:numPr>
          <w:ilvl w:val="0"/>
          <w:numId w:val="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proofErr w:type="spellStart"/>
      <w:r w:rsidRPr="00BF0595">
        <w:rPr>
          <w:rFonts w:ascii="Times New Roman" w:eastAsia="Calibri" w:hAnsi="Times New Roman" w:cs="Times New Roman"/>
          <w:b/>
          <w:sz w:val="20"/>
          <w:szCs w:val="20"/>
        </w:rPr>
        <w:t>Генерализованный</w:t>
      </w:r>
      <w:proofErr w:type="spellEnd"/>
      <w:r w:rsidRPr="00BF0595">
        <w:rPr>
          <w:rFonts w:ascii="Times New Roman" w:eastAsia="Calibri" w:hAnsi="Times New Roman" w:cs="Times New Roman"/>
          <w:b/>
          <w:sz w:val="20"/>
          <w:szCs w:val="20"/>
        </w:rPr>
        <w:t xml:space="preserve"> зуд кожи наблюдается при</w:t>
      </w:r>
    </w:p>
    <w:p w:rsidR="008F46F6" w:rsidRPr="00985307" w:rsidRDefault="008F46F6" w:rsidP="002900E0">
      <w:pPr>
        <w:numPr>
          <w:ilvl w:val="0"/>
          <w:numId w:val="74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болезнях печени</w:t>
      </w:r>
    </w:p>
    <w:p w:rsidR="008F46F6" w:rsidRPr="00985307" w:rsidRDefault="008F46F6" w:rsidP="002900E0">
      <w:pPr>
        <w:numPr>
          <w:ilvl w:val="0"/>
          <w:numId w:val="74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сахарном диабете</w:t>
      </w:r>
    </w:p>
    <w:p w:rsidR="008F46F6" w:rsidRPr="00985307" w:rsidRDefault="008F46F6" w:rsidP="002900E0">
      <w:pPr>
        <w:numPr>
          <w:ilvl w:val="0"/>
          <w:numId w:val="74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лимфоме</w:t>
      </w:r>
      <w:proofErr w:type="spellEnd"/>
    </w:p>
    <w:p w:rsidR="008F46F6" w:rsidRPr="00985307" w:rsidRDefault="008F46F6" w:rsidP="002900E0">
      <w:pPr>
        <w:numPr>
          <w:ilvl w:val="0"/>
          <w:numId w:val="74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заболеваниях щитовидной железы</w:t>
      </w:r>
    </w:p>
    <w:p w:rsidR="008F46F6" w:rsidRPr="00985307" w:rsidRDefault="008F46F6" w:rsidP="002900E0">
      <w:pPr>
        <w:numPr>
          <w:ilvl w:val="0"/>
          <w:numId w:val="74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всем перечисленным</w:t>
      </w:r>
    </w:p>
    <w:p w:rsidR="008F46F6" w:rsidRPr="00BF0595" w:rsidRDefault="008F46F6" w:rsidP="008F46F6">
      <w:pPr>
        <w:numPr>
          <w:ilvl w:val="0"/>
          <w:numId w:val="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>Основной механизм образования волдыря</w:t>
      </w:r>
    </w:p>
    <w:p w:rsidR="008F46F6" w:rsidRPr="00985307" w:rsidRDefault="008F46F6" w:rsidP="002900E0">
      <w:pPr>
        <w:numPr>
          <w:ilvl w:val="0"/>
          <w:numId w:val="75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инфильтрация дермы</w:t>
      </w:r>
    </w:p>
    <w:p w:rsidR="008F46F6" w:rsidRPr="00985307" w:rsidRDefault="008F46F6" w:rsidP="002900E0">
      <w:pPr>
        <w:numPr>
          <w:ilvl w:val="0"/>
          <w:numId w:val="75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отек сосочкового слоя</w:t>
      </w:r>
    </w:p>
    <w:p w:rsidR="008F46F6" w:rsidRPr="00985307" w:rsidRDefault="008F46F6" w:rsidP="002900E0">
      <w:pPr>
        <w:numPr>
          <w:ilvl w:val="0"/>
          <w:numId w:val="75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расширение сосудов</w:t>
      </w:r>
    </w:p>
    <w:p w:rsidR="008F46F6" w:rsidRPr="00985307" w:rsidRDefault="008F46F6" w:rsidP="002900E0">
      <w:pPr>
        <w:numPr>
          <w:ilvl w:val="0"/>
          <w:numId w:val="75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акантоз</w:t>
      </w:r>
      <w:proofErr w:type="spellEnd"/>
    </w:p>
    <w:p w:rsidR="008F46F6" w:rsidRPr="00985307" w:rsidRDefault="008F46F6" w:rsidP="002900E0">
      <w:pPr>
        <w:numPr>
          <w:ilvl w:val="0"/>
          <w:numId w:val="75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паракератоз</w:t>
      </w:r>
      <w:proofErr w:type="spellEnd"/>
    </w:p>
    <w:p w:rsidR="008F46F6" w:rsidRPr="00BF0595" w:rsidRDefault="008F46F6" w:rsidP="008F46F6">
      <w:pPr>
        <w:numPr>
          <w:ilvl w:val="0"/>
          <w:numId w:val="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>Какие из перечисленных элементов свойственны детской</w:t>
      </w:r>
      <w:r w:rsidR="00BF0595" w:rsidRPr="00BF0595">
        <w:rPr>
          <w:rFonts w:ascii="Times New Roman" w:eastAsia="Calibri" w:hAnsi="Times New Roman" w:cs="Times New Roman"/>
          <w:b/>
          <w:sz w:val="20"/>
          <w:szCs w:val="20"/>
        </w:rPr>
        <w:t xml:space="preserve"> крапивнице</w:t>
      </w:r>
    </w:p>
    <w:p w:rsidR="008F46F6" w:rsidRPr="00985307" w:rsidRDefault="008F46F6" w:rsidP="002900E0">
      <w:pPr>
        <w:numPr>
          <w:ilvl w:val="0"/>
          <w:numId w:val="76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волдыри</w:t>
      </w:r>
    </w:p>
    <w:p w:rsidR="008F46F6" w:rsidRPr="00985307" w:rsidRDefault="008F46F6" w:rsidP="002900E0">
      <w:pPr>
        <w:numPr>
          <w:ilvl w:val="0"/>
          <w:numId w:val="76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папуло-везикулы</w:t>
      </w:r>
      <w:proofErr w:type="spellEnd"/>
    </w:p>
    <w:p w:rsidR="008F46F6" w:rsidRPr="00985307" w:rsidRDefault="008F46F6" w:rsidP="002900E0">
      <w:pPr>
        <w:numPr>
          <w:ilvl w:val="0"/>
          <w:numId w:val="76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лихенификации</w:t>
      </w:r>
      <w:proofErr w:type="spellEnd"/>
    </w:p>
    <w:p w:rsidR="008F46F6" w:rsidRPr="00985307" w:rsidRDefault="008F46F6" w:rsidP="002900E0">
      <w:pPr>
        <w:numPr>
          <w:ilvl w:val="0"/>
          <w:numId w:val="76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экскориации</w:t>
      </w:r>
    </w:p>
    <w:p w:rsidR="008F46F6" w:rsidRPr="00985307" w:rsidRDefault="008F46F6" w:rsidP="002900E0">
      <w:pPr>
        <w:numPr>
          <w:ilvl w:val="0"/>
          <w:numId w:val="76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бугорки</w:t>
      </w:r>
    </w:p>
    <w:p w:rsidR="008F46F6" w:rsidRPr="00BF0595" w:rsidRDefault="008F46F6" w:rsidP="008F46F6">
      <w:pPr>
        <w:numPr>
          <w:ilvl w:val="0"/>
          <w:numId w:val="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>Типичный ограниченный нейродермит имеет 3 зоны</w:t>
      </w:r>
    </w:p>
    <w:p w:rsidR="008F46F6" w:rsidRPr="00985307" w:rsidRDefault="008F46F6" w:rsidP="002900E0">
      <w:pPr>
        <w:numPr>
          <w:ilvl w:val="0"/>
          <w:numId w:val="77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центральную</w:t>
      </w:r>
    </w:p>
    <w:p w:rsidR="008F46F6" w:rsidRPr="00985307" w:rsidRDefault="008F46F6" w:rsidP="002900E0">
      <w:pPr>
        <w:numPr>
          <w:ilvl w:val="0"/>
          <w:numId w:val="77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эритематозную</w:t>
      </w:r>
      <w:proofErr w:type="spellEnd"/>
    </w:p>
    <w:p w:rsidR="008F46F6" w:rsidRPr="00985307" w:rsidRDefault="008F46F6" w:rsidP="002900E0">
      <w:pPr>
        <w:numPr>
          <w:ilvl w:val="0"/>
          <w:numId w:val="77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среднюю</w:t>
      </w:r>
    </w:p>
    <w:p w:rsidR="008F46F6" w:rsidRPr="00985307" w:rsidRDefault="008F46F6" w:rsidP="002900E0">
      <w:pPr>
        <w:numPr>
          <w:ilvl w:val="0"/>
          <w:numId w:val="77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пограничную</w:t>
      </w:r>
    </w:p>
    <w:p w:rsidR="008F46F6" w:rsidRPr="00985307" w:rsidRDefault="008F46F6" w:rsidP="002900E0">
      <w:pPr>
        <w:numPr>
          <w:ilvl w:val="0"/>
          <w:numId w:val="77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переферическую</w:t>
      </w:r>
      <w:proofErr w:type="spellEnd"/>
    </w:p>
    <w:p w:rsidR="008F46F6" w:rsidRPr="00BF0595" w:rsidRDefault="008F46F6" w:rsidP="008F46F6">
      <w:pPr>
        <w:numPr>
          <w:ilvl w:val="0"/>
          <w:numId w:val="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proofErr w:type="spellStart"/>
      <w:r w:rsidRPr="00BF0595">
        <w:rPr>
          <w:rFonts w:ascii="Times New Roman" w:eastAsia="Calibri" w:hAnsi="Times New Roman" w:cs="Times New Roman"/>
          <w:b/>
          <w:sz w:val="20"/>
          <w:szCs w:val="20"/>
        </w:rPr>
        <w:t>Атопический</w:t>
      </w:r>
      <w:proofErr w:type="spellEnd"/>
      <w:r w:rsidRPr="00BF0595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proofErr w:type="spellStart"/>
      <w:r w:rsidRPr="00BF0595">
        <w:rPr>
          <w:rFonts w:ascii="Times New Roman" w:eastAsia="Calibri" w:hAnsi="Times New Roman" w:cs="Times New Roman"/>
          <w:b/>
          <w:sz w:val="20"/>
          <w:szCs w:val="20"/>
        </w:rPr>
        <w:t>хейлит</w:t>
      </w:r>
      <w:proofErr w:type="spellEnd"/>
      <w:r w:rsidRPr="00BF0595">
        <w:rPr>
          <w:rFonts w:ascii="Times New Roman" w:eastAsia="Calibri" w:hAnsi="Times New Roman" w:cs="Times New Roman"/>
          <w:b/>
          <w:sz w:val="20"/>
          <w:szCs w:val="20"/>
        </w:rPr>
        <w:t xml:space="preserve"> могут провоцировать</w:t>
      </w:r>
    </w:p>
    <w:p w:rsidR="008F46F6" w:rsidRPr="00985307" w:rsidRDefault="008F46F6" w:rsidP="002900E0">
      <w:pPr>
        <w:numPr>
          <w:ilvl w:val="0"/>
          <w:numId w:val="78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навязчивое механическое самоповреждение</w:t>
      </w:r>
    </w:p>
    <w:p w:rsidR="008F46F6" w:rsidRPr="00985307" w:rsidRDefault="008F46F6" w:rsidP="002900E0">
      <w:pPr>
        <w:numPr>
          <w:ilvl w:val="0"/>
          <w:numId w:val="78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lastRenderedPageBreak/>
        <w:t>раздражающая пища</w:t>
      </w:r>
    </w:p>
    <w:p w:rsidR="008F46F6" w:rsidRPr="00985307" w:rsidRDefault="008F46F6" w:rsidP="002900E0">
      <w:pPr>
        <w:numPr>
          <w:ilvl w:val="0"/>
          <w:numId w:val="78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бактериальная инфекция</w:t>
      </w:r>
    </w:p>
    <w:p w:rsidR="008F46F6" w:rsidRPr="00985307" w:rsidRDefault="008F46F6" w:rsidP="002900E0">
      <w:pPr>
        <w:numPr>
          <w:ilvl w:val="0"/>
          <w:numId w:val="78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кандидозная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инфекция</w:t>
      </w:r>
    </w:p>
    <w:p w:rsidR="008F46F6" w:rsidRPr="00985307" w:rsidRDefault="008F46F6" w:rsidP="002900E0">
      <w:pPr>
        <w:numPr>
          <w:ilvl w:val="0"/>
          <w:numId w:val="78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все перечисленное</w:t>
      </w:r>
    </w:p>
    <w:p w:rsidR="008F46F6" w:rsidRPr="00BF0595" w:rsidRDefault="008F46F6" w:rsidP="008F46F6">
      <w:pPr>
        <w:numPr>
          <w:ilvl w:val="0"/>
          <w:numId w:val="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BF0595">
        <w:rPr>
          <w:rFonts w:ascii="Times New Roman" w:eastAsia="Calibri" w:hAnsi="Times New Roman" w:cs="Times New Roman"/>
          <w:b/>
          <w:sz w:val="20"/>
          <w:szCs w:val="20"/>
        </w:rPr>
        <w:t xml:space="preserve">Простой хронический лишай </w:t>
      </w:r>
      <w:proofErr w:type="spellStart"/>
      <w:r w:rsidRPr="00BF0595">
        <w:rPr>
          <w:rFonts w:ascii="Times New Roman" w:eastAsia="Calibri" w:hAnsi="Times New Roman" w:cs="Times New Roman"/>
          <w:b/>
          <w:sz w:val="20"/>
          <w:szCs w:val="20"/>
        </w:rPr>
        <w:t>Видаля</w:t>
      </w:r>
      <w:proofErr w:type="spellEnd"/>
      <w:r w:rsidRPr="00BF0595">
        <w:rPr>
          <w:rFonts w:ascii="Times New Roman" w:eastAsia="Calibri" w:hAnsi="Times New Roman" w:cs="Times New Roman"/>
          <w:b/>
          <w:sz w:val="20"/>
          <w:szCs w:val="20"/>
        </w:rPr>
        <w:t xml:space="preserve"> представляет собой</w:t>
      </w:r>
    </w:p>
    <w:p w:rsidR="008F46F6" w:rsidRPr="00985307" w:rsidRDefault="008F46F6" w:rsidP="002900E0">
      <w:pPr>
        <w:numPr>
          <w:ilvl w:val="0"/>
          <w:numId w:val="79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ограниченный нейродермит</w:t>
      </w:r>
    </w:p>
    <w:p w:rsidR="008F46F6" w:rsidRPr="00985307" w:rsidRDefault="008F46F6" w:rsidP="002900E0">
      <w:pPr>
        <w:numPr>
          <w:ilvl w:val="0"/>
          <w:numId w:val="79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белый лишай</w:t>
      </w:r>
    </w:p>
    <w:p w:rsidR="008F46F6" w:rsidRPr="00985307" w:rsidRDefault="008F46F6" w:rsidP="002900E0">
      <w:pPr>
        <w:numPr>
          <w:ilvl w:val="0"/>
          <w:numId w:val="79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амилоидный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лихен</w:t>
      </w:r>
      <w:proofErr w:type="spellEnd"/>
    </w:p>
    <w:p w:rsidR="008F46F6" w:rsidRPr="00985307" w:rsidRDefault="008F46F6" w:rsidP="002900E0">
      <w:pPr>
        <w:numPr>
          <w:ilvl w:val="0"/>
          <w:numId w:val="79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атопический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дерматит</w:t>
      </w:r>
    </w:p>
    <w:p w:rsidR="008F46F6" w:rsidRPr="00985307" w:rsidRDefault="008F46F6" w:rsidP="008F46F6">
      <w:pPr>
        <w:tabs>
          <w:tab w:val="left" w:pos="851"/>
        </w:tabs>
        <w:ind w:left="1440"/>
        <w:contextualSpacing/>
        <w:rPr>
          <w:rFonts w:ascii="Times New Roman" w:eastAsia="Calibri" w:hAnsi="Times New Roman" w:cs="Times New Roman"/>
          <w:sz w:val="20"/>
          <w:szCs w:val="20"/>
        </w:rPr>
      </w:pPr>
    </w:p>
    <w:p w:rsidR="008F46F6" w:rsidRPr="00BF0595" w:rsidRDefault="008F46F6" w:rsidP="008F46F6">
      <w:pPr>
        <w:numPr>
          <w:ilvl w:val="0"/>
          <w:numId w:val="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 xml:space="preserve">Основные диагностические критерии </w:t>
      </w:r>
      <w:proofErr w:type="spellStart"/>
      <w:r w:rsidRPr="00BF0595">
        <w:rPr>
          <w:rFonts w:ascii="Times New Roman" w:eastAsia="Calibri" w:hAnsi="Times New Roman" w:cs="Times New Roman"/>
          <w:b/>
          <w:sz w:val="20"/>
          <w:szCs w:val="20"/>
        </w:rPr>
        <w:t>дискоидной</w:t>
      </w:r>
      <w:proofErr w:type="spellEnd"/>
      <w:r w:rsidRPr="00BF0595">
        <w:rPr>
          <w:rFonts w:ascii="Times New Roman" w:eastAsia="Calibri" w:hAnsi="Times New Roman" w:cs="Times New Roman"/>
          <w:b/>
          <w:sz w:val="20"/>
          <w:szCs w:val="20"/>
        </w:rPr>
        <w:t xml:space="preserve"> красной волчанки</w:t>
      </w:r>
    </w:p>
    <w:p w:rsidR="008F46F6" w:rsidRPr="00985307" w:rsidRDefault="008F46F6" w:rsidP="002900E0">
      <w:pPr>
        <w:numPr>
          <w:ilvl w:val="0"/>
          <w:numId w:val="80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эритема</w:t>
      </w:r>
    </w:p>
    <w:p w:rsidR="008F46F6" w:rsidRPr="00985307" w:rsidRDefault="008F46F6" w:rsidP="002900E0">
      <w:pPr>
        <w:numPr>
          <w:ilvl w:val="0"/>
          <w:numId w:val="80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фолликулярный гиперкератоз</w:t>
      </w:r>
    </w:p>
    <w:p w:rsidR="008F46F6" w:rsidRPr="00985307" w:rsidRDefault="008F46F6" w:rsidP="002900E0">
      <w:pPr>
        <w:numPr>
          <w:ilvl w:val="0"/>
          <w:numId w:val="80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атрофия</w:t>
      </w:r>
    </w:p>
    <w:p w:rsidR="008F46F6" w:rsidRPr="00985307" w:rsidRDefault="008F46F6" w:rsidP="002900E0">
      <w:pPr>
        <w:numPr>
          <w:ilvl w:val="0"/>
          <w:numId w:val="80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фотосенсибилизация</w:t>
      </w:r>
      <w:proofErr w:type="spellEnd"/>
    </w:p>
    <w:p w:rsidR="008F46F6" w:rsidRPr="00985307" w:rsidRDefault="008F46F6" w:rsidP="002900E0">
      <w:pPr>
        <w:numPr>
          <w:ilvl w:val="0"/>
          <w:numId w:val="80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все перечисленное</w:t>
      </w:r>
    </w:p>
    <w:p w:rsidR="008F46F6" w:rsidRPr="00BF0595" w:rsidRDefault="008F46F6" w:rsidP="008F46F6">
      <w:pPr>
        <w:numPr>
          <w:ilvl w:val="0"/>
          <w:numId w:val="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BF0595">
        <w:rPr>
          <w:rFonts w:ascii="Times New Roman" w:eastAsia="Calibri" w:hAnsi="Times New Roman" w:cs="Times New Roman"/>
          <w:b/>
          <w:sz w:val="20"/>
          <w:szCs w:val="20"/>
        </w:rPr>
        <w:t xml:space="preserve">Симптомы, характерные для </w:t>
      </w:r>
      <w:proofErr w:type="spellStart"/>
      <w:r w:rsidRPr="00BF0595">
        <w:rPr>
          <w:rFonts w:ascii="Times New Roman" w:eastAsia="Calibri" w:hAnsi="Times New Roman" w:cs="Times New Roman"/>
          <w:b/>
          <w:sz w:val="20"/>
          <w:szCs w:val="20"/>
        </w:rPr>
        <w:t>дискоидной</w:t>
      </w:r>
      <w:proofErr w:type="spellEnd"/>
      <w:r w:rsidRPr="00BF0595">
        <w:rPr>
          <w:rFonts w:ascii="Times New Roman" w:eastAsia="Calibri" w:hAnsi="Times New Roman" w:cs="Times New Roman"/>
          <w:b/>
          <w:sz w:val="20"/>
          <w:szCs w:val="20"/>
        </w:rPr>
        <w:t xml:space="preserve"> красной волчанки:</w:t>
      </w:r>
    </w:p>
    <w:p w:rsidR="008F46F6" w:rsidRPr="00985307" w:rsidRDefault="008F46F6" w:rsidP="002900E0">
      <w:pPr>
        <w:numPr>
          <w:ilvl w:val="0"/>
          <w:numId w:val="8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дамского каблучка</w:t>
      </w:r>
    </w:p>
    <w:p w:rsidR="008F46F6" w:rsidRPr="00985307" w:rsidRDefault="008F46F6" w:rsidP="002900E0">
      <w:pPr>
        <w:numPr>
          <w:ilvl w:val="0"/>
          <w:numId w:val="8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яблочного желе</w:t>
      </w:r>
    </w:p>
    <w:p w:rsidR="008F46F6" w:rsidRPr="00985307" w:rsidRDefault="008F46F6" w:rsidP="002900E0">
      <w:pPr>
        <w:numPr>
          <w:ilvl w:val="0"/>
          <w:numId w:val="8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Бенье-Мещерского</w:t>
      </w:r>
      <w:proofErr w:type="spellEnd"/>
    </w:p>
    <w:p w:rsidR="008F46F6" w:rsidRPr="00985307" w:rsidRDefault="008F46F6" w:rsidP="002900E0">
      <w:pPr>
        <w:numPr>
          <w:ilvl w:val="0"/>
          <w:numId w:val="8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Горчакова-Арди</w:t>
      </w:r>
      <w:proofErr w:type="spellEnd"/>
    </w:p>
    <w:p w:rsidR="008F46F6" w:rsidRPr="00985307" w:rsidRDefault="008F46F6" w:rsidP="002900E0">
      <w:pPr>
        <w:numPr>
          <w:ilvl w:val="0"/>
          <w:numId w:val="8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Проваливания зонда</w:t>
      </w:r>
    </w:p>
    <w:p w:rsidR="008F46F6" w:rsidRPr="00BF0595" w:rsidRDefault="008F46F6" w:rsidP="008F46F6">
      <w:pPr>
        <w:numPr>
          <w:ilvl w:val="0"/>
          <w:numId w:val="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 xml:space="preserve"> Базисные препараты, используемые для лечения красной волчанки</w:t>
      </w:r>
    </w:p>
    <w:p w:rsidR="008F46F6" w:rsidRPr="00985307" w:rsidRDefault="008F46F6" w:rsidP="002900E0">
      <w:pPr>
        <w:numPr>
          <w:ilvl w:val="0"/>
          <w:numId w:val="82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пенициллин</w:t>
      </w:r>
    </w:p>
    <w:p w:rsidR="008F46F6" w:rsidRPr="00985307" w:rsidRDefault="008F46F6" w:rsidP="002900E0">
      <w:pPr>
        <w:numPr>
          <w:ilvl w:val="0"/>
          <w:numId w:val="82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супрастин</w:t>
      </w:r>
    </w:p>
    <w:p w:rsidR="008F46F6" w:rsidRPr="00985307" w:rsidRDefault="008F46F6" w:rsidP="002900E0">
      <w:pPr>
        <w:numPr>
          <w:ilvl w:val="0"/>
          <w:numId w:val="82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преднизолон</w:t>
      </w:r>
    </w:p>
    <w:p w:rsidR="008F46F6" w:rsidRPr="00985307" w:rsidRDefault="008F46F6" w:rsidP="002900E0">
      <w:pPr>
        <w:numPr>
          <w:ilvl w:val="0"/>
          <w:numId w:val="82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гипосульфат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натрия</w:t>
      </w:r>
    </w:p>
    <w:p w:rsidR="008F46F6" w:rsidRPr="00985307" w:rsidRDefault="009C393E" w:rsidP="002900E0">
      <w:pPr>
        <w:numPr>
          <w:ilvl w:val="0"/>
          <w:numId w:val="82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анти</w:t>
      </w:r>
      <w:r w:rsidR="008F46F6" w:rsidRPr="00985307">
        <w:rPr>
          <w:rFonts w:ascii="Times New Roman" w:eastAsia="Calibri" w:hAnsi="Times New Roman" w:cs="Times New Roman"/>
          <w:sz w:val="20"/>
          <w:szCs w:val="20"/>
        </w:rPr>
        <w:t>малярийные</w:t>
      </w:r>
      <w:proofErr w:type="spellEnd"/>
      <w:r w:rsidR="008F46F6" w:rsidRPr="00985307">
        <w:rPr>
          <w:rFonts w:ascii="Times New Roman" w:eastAsia="Calibri" w:hAnsi="Times New Roman" w:cs="Times New Roman"/>
          <w:sz w:val="20"/>
          <w:szCs w:val="20"/>
        </w:rPr>
        <w:t xml:space="preserve"> средства</w:t>
      </w:r>
    </w:p>
    <w:p w:rsidR="008F46F6" w:rsidRPr="00BF0595" w:rsidRDefault="00BF0595" w:rsidP="008F46F6">
      <w:pPr>
        <w:numPr>
          <w:ilvl w:val="0"/>
          <w:numId w:val="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 xml:space="preserve"> С</w:t>
      </w:r>
      <w:r w:rsidR="008F46F6" w:rsidRPr="00BF0595">
        <w:rPr>
          <w:rFonts w:ascii="Times New Roman" w:eastAsia="Calibri" w:hAnsi="Times New Roman" w:cs="Times New Roman"/>
          <w:b/>
          <w:sz w:val="20"/>
          <w:szCs w:val="20"/>
        </w:rPr>
        <w:t>тадии развития ограниченной склеродермии:</w:t>
      </w:r>
    </w:p>
    <w:p w:rsidR="008F46F6" w:rsidRPr="00985307" w:rsidRDefault="008F46F6" w:rsidP="002900E0">
      <w:pPr>
        <w:numPr>
          <w:ilvl w:val="0"/>
          <w:numId w:val="83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стадия отека</w:t>
      </w:r>
    </w:p>
    <w:p w:rsidR="008F46F6" w:rsidRPr="00985307" w:rsidRDefault="008F46F6" w:rsidP="002900E0">
      <w:pPr>
        <w:numPr>
          <w:ilvl w:val="0"/>
          <w:numId w:val="83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эритематозная</w:t>
      </w:r>
      <w:proofErr w:type="spellEnd"/>
    </w:p>
    <w:p w:rsidR="008F46F6" w:rsidRPr="00985307" w:rsidRDefault="008F46F6" w:rsidP="002900E0">
      <w:pPr>
        <w:numPr>
          <w:ilvl w:val="0"/>
          <w:numId w:val="83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индуративная</w:t>
      </w:r>
      <w:proofErr w:type="spellEnd"/>
    </w:p>
    <w:p w:rsidR="008F46F6" w:rsidRPr="00985307" w:rsidRDefault="008F46F6" w:rsidP="002900E0">
      <w:pPr>
        <w:numPr>
          <w:ilvl w:val="0"/>
          <w:numId w:val="83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стадия атрофии</w:t>
      </w:r>
    </w:p>
    <w:p w:rsidR="008F46F6" w:rsidRPr="00985307" w:rsidRDefault="008F46F6" w:rsidP="002900E0">
      <w:pPr>
        <w:numPr>
          <w:ilvl w:val="0"/>
          <w:numId w:val="83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сквамозная</w:t>
      </w:r>
    </w:p>
    <w:p w:rsidR="008F46F6" w:rsidRPr="00BF0595" w:rsidRDefault="008F46F6" w:rsidP="008F46F6">
      <w:pPr>
        <w:numPr>
          <w:ilvl w:val="0"/>
          <w:numId w:val="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 xml:space="preserve"> Какой морфологический элем</w:t>
      </w:r>
      <w:r w:rsidR="00BF0595" w:rsidRPr="00BF0595">
        <w:rPr>
          <w:rFonts w:ascii="Times New Roman" w:eastAsia="Calibri" w:hAnsi="Times New Roman" w:cs="Times New Roman"/>
          <w:b/>
          <w:sz w:val="20"/>
          <w:szCs w:val="20"/>
        </w:rPr>
        <w:t>ент характерен для склеродермии</w:t>
      </w:r>
    </w:p>
    <w:p w:rsidR="008F46F6" w:rsidRPr="00985307" w:rsidRDefault="008F46F6" w:rsidP="002900E0">
      <w:pPr>
        <w:numPr>
          <w:ilvl w:val="0"/>
          <w:numId w:val="84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эритема</w:t>
      </w:r>
    </w:p>
    <w:p w:rsidR="008F46F6" w:rsidRPr="00985307" w:rsidRDefault="008F46F6" w:rsidP="002900E0">
      <w:pPr>
        <w:numPr>
          <w:ilvl w:val="0"/>
          <w:numId w:val="84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бляшка</w:t>
      </w:r>
    </w:p>
    <w:p w:rsidR="008F46F6" w:rsidRPr="00985307" w:rsidRDefault="008F46F6" w:rsidP="002900E0">
      <w:pPr>
        <w:numPr>
          <w:ilvl w:val="0"/>
          <w:numId w:val="84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волдырь</w:t>
      </w:r>
    </w:p>
    <w:p w:rsidR="008F46F6" w:rsidRPr="00985307" w:rsidRDefault="008F46F6" w:rsidP="002900E0">
      <w:pPr>
        <w:numPr>
          <w:ilvl w:val="0"/>
          <w:numId w:val="84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эрозия</w:t>
      </w:r>
    </w:p>
    <w:p w:rsidR="008F46F6" w:rsidRPr="00985307" w:rsidRDefault="008F46F6" w:rsidP="002900E0">
      <w:pPr>
        <w:numPr>
          <w:ilvl w:val="0"/>
          <w:numId w:val="84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бугорок</w:t>
      </w:r>
    </w:p>
    <w:p w:rsidR="008F46F6" w:rsidRPr="00BF0595" w:rsidRDefault="008F46F6" w:rsidP="008F46F6">
      <w:pPr>
        <w:numPr>
          <w:ilvl w:val="0"/>
          <w:numId w:val="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>Диагноз при дерматомиозите основывается на:</w:t>
      </w:r>
    </w:p>
    <w:p w:rsidR="008F46F6" w:rsidRPr="00985307" w:rsidRDefault="008F46F6" w:rsidP="002900E0">
      <w:pPr>
        <w:numPr>
          <w:ilvl w:val="0"/>
          <w:numId w:val="85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кожно-мышечном синдроме</w:t>
      </w:r>
    </w:p>
    <w:p w:rsidR="008F46F6" w:rsidRPr="00985307" w:rsidRDefault="008F46F6" w:rsidP="002900E0">
      <w:pPr>
        <w:numPr>
          <w:ilvl w:val="0"/>
          <w:numId w:val="85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gramStart"/>
      <w:r w:rsidRPr="00985307">
        <w:rPr>
          <w:rFonts w:ascii="Times New Roman" w:eastAsia="Calibri" w:hAnsi="Times New Roman" w:cs="Times New Roman"/>
          <w:sz w:val="20"/>
          <w:szCs w:val="20"/>
        </w:rPr>
        <w:t>признаках</w:t>
      </w:r>
      <w:proofErr w:type="gram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патоморфологических, дистрофических изменений со стороны поперечно-полосатых               мышц</w:t>
      </w:r>
    </w:p>
    <w:p w:rsidR="008F46F6" w:rsidRPr="00985307" w:rsidRDefault="008F46F6" w:rsidP="002900E0">
      <w:pPr>
        <w:numPr>
          <w:ilvl w:val="0"/>
          <w:numId w:val="85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повышение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трансмаминаз</w:t>
      </w:r>
      <w:proofErr w:type="spellEnd"/>
    </w:p>
    <w:p w:rsidR="008F46F6" w:rsidRPr="00985307" w:rsidRDefault="008F46F6" w:rsidP="002900E0">
      <w:pPr>
        <w:numPr>
          <w:ilvl w:val="0"/>
          <w:numId w:val="85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патологической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миограмме</w:t>
      </w:r>
      <w:proofErr w:type="spellEnd"/>
    </w:p>
    <w:p w:rsidR="008F46F6" w:rsidRPr="00985307" w:rsidRDefault="008F46F6" w:rsidP="002900E0">
      <w:pPr>
        <w:numPr>
          <w:ilvl w:val="0"/>
          <w:numId w:val="85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правильно все</w:t>
      </w:r>
    </w:p>
    <w:p w:rsidR="008F46F6" w:rsidRPr="00BF0595" w:rsidRDefault="008F46F6" w:rsidP="008F46F6">
      <w:pPr>
        <w:numPr>
          <w:ilvl w:val="0"/>
          <w:numId w:val="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>Диспансерное наблюдение больных склеродермией проводится:</w:t>
      </w:r>
    </w:p>
    <w:p w:rsidR="008F46F6" w:rsidRPr="00985307" w:rsidRDefault="008F46F6" w:rsidP="002900E0">
      <w:pPr>
        <w:numPr>
          <w:ilvl w:val="0"/>
          <w:numId w:val="86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1 раз в год</w:t>
      </w:r>
    </w:p>
    <w:p w:rsidR="008F46F6" w:rsidRPr="00985307" w:rsidRDefault="008F46F6" w:rsidP="002900E0">
      <w:pPr>
        <w:numPr>
          <w:ilvl w:val="0"/>
          <w:numId w:val="86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2 раза в год</w:t>
      </w:r>
    </w:p>
    <w:p w:rsidR="008F46F6" w:rsidRPr="00985307" w:rsidRDefault="008F46F6" w:rsidP="002900E0">
      <w:pPr>
        <w:numPr>
          <w:ilvl w:val="0"/>
          <w:numId w:val="86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4 раза в год</w:t>
      </w:r>
    </w:p>
    <w:p w:rsidR="008F46F6" w:rsidRPr="00985307" w:rsidRDefault="008F46F6" w:rsidP="002900E0">
      <w:pPr>
        <w:numPr>
          <w:ilvl w:val="0"/>
          <w:numId w:val="86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Ежемесячно</w:t>
      </w:r>
    </w:p>
    <w:p w:rsidR="008F46F6" w:rsidRPr="00985307" w:rsidRDefault="008F46F6" w:rsidP="008F46F6">
      <w:pPr>
        <w:numPr>
          <w:ilvl w:val="0"/>
          <w:numId w:val="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>Свечение в лучах лампы Вуда очагов красной волчанки при отсутствии гиперкератоза на слизистой оболочки</w:t>
      </w:r>
      <w:r w:rsidRPr="00985307">
        <w:rPr>
          <w:rFonts w:ascii="Times New Roman" w:eastAsia="Calibri" w:hAnsi="Times New Roman" w:cs="Times New Roman"/>
          <w:sz w:val="20"/>
          <w:szCs w:val="20"/>
        </w:rPr>
        <w:t>:</w:t>
      </w:r>
    </w:p>
    <w:p w:rsidR="008F46F6" w:rsidRPr="00985307" w:rsidRDefault="008F46F6" w:rsidP="002900E0">
      <w:pPr>
        <w:numPr>
          <w:ilvl w:val="0"/>
          <w:numId w:val="87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беловато-желтое</w:t>
      </w:r>
    </w:p>
    <w:p w:rsidR="008F46F6" w:rsidRPr="00985307" w:rsidRDefault="008F46F6" w:rsidP="002900E0">
      <w:pPr>
        <w:numPr>
          <w:ilvl w:val="0"/>
          <w:numId w:val="87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нет свечения</w:t>
      </w:r>
    </w:p>
    <w:p w:rsidR="008F46F6" w:rsidRPr="00985307" w:rsidRDefault="008F46F6" w:rsidP="002900E0">
      <w:pPr>
        <w:numPr>
          <w:ilvl w:val="0"/>
          <w:numId w:val="87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снежно-голубое</w:t>
      </w:r>
    </w:p>
    <w:p w:rsidR="008F46F6" w:rsidRPr="00985307" w:rsidRDefault="008F46F6" w:rsidP="002900E0">
      <w:pPr>
        <w:numPr>
          <w:ilvl w:val="0"/>
          <w:numId w:val="87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темно-коричневое</w:t>
      </w:r>
    </w:p>
    <w:p w:rsidR="00EE05DE" w:rsidRPr="00BF0595" w:rsidRDefault="00EE05DE" w:rsidP="00EE05DE">
      <w:pPr>
        <w:numPr>
          <w:ilvl w:val="0"/>
          <w:numId w:val="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>Йодная проба проводится при:</w:t>
      </w:r>
    </w:p>
    <w:p w:rsidR="00EE05DE" w:rsidRPr="00985307" w:rsidRDefault="00EE05DE" w:rsidP="002900E0">
      <w:pPr>
        <w:numPr>
          <w:ilvl w:val="0"/>
          <w:numId w:val="88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дерматозе Дюринга</w:t>
      </w:r>
    </w:p>
    <w:p w:rsidR="00EE05DE" w:rsidRPr="00985307" w:rsidRDefault="00EE05DE" w:rsidP="002900E0">
      <w:pPr>
        <w:numPr>
          <w:ilvl w:val="0"/>
          <w:numId w:val="88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вульгарной пузырчатке</w:t>
      </w:r>
    </w:p>
    <w:p w:rsidR="00EE05DE" w:rsidRPr="00985307" w:rsidRDefault="00EE05DE" w:rsidP="002900E0">
      <w:pPr>
        <w:numPr>
          <w:ilvl w:val="0"/>
          <w:numId w:val="88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разноцветном лишае</w:t>
      </w:r>
    </w:p>
    <w:p w:rsidR="00EE05DE" w:rsidRPr="00985307" w:rsidRDefault="00EE05DE" w:rsidP="002900E0">
      <w:pPr>
        <w:numPr>
          <w:ilvl w:val="0"/>
          <w:numId w:val="88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красном плоском лишае</w:t>
      </w:r>
    </w:p>
    <w:p w:rsidR="00EE05DE" w:rsidRPr="00BF0595" w:rsidRDefault="00EE05DE" w:rsidP="00EE05DE">
      <w:pPr>
        <w:numPr>
          <w:ilvl w:val="0"/>
          <w:numId w:val="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>Симптом «сползания» эпидермиса относится к основному признаку:</w:t>
      </w:r>
    </w:p>
    <w:p w:rsidR="00EE05DE" w:rsidRPr="00985307" w:rsidRDefault="00EE05DE" w:rsidP="002900E0">
      <w:pPr>
        <w:numPr>
          <w:ilvl w:val="0"/>
          <w:numId w:val="89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lastRenderedPageBreak/>
        <w:t>вульгарной пузырчатки</w:t>
      </w:r>
    </w:p>
    <w:p w:rsidR="00EE05DE" w:rsidRPr="00985307" w:rsidRDefault="00EE05DE" w:rsidP="002900E0">
      <w:pPr>
        <w:numPr>
          <w:ilvl w:val="0"/>
          <w:numId w:val="89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пемфигоида</w:t>
      </w:r>
      <w:proofErr w:type="spellEnd"/>
    </w:p>
    <w:p w:rsidR="00EE05DE" w:rsidRPr="00985307" w:rsidRDefault="00EE05DE" w:rsidP="002900E0">
      <w:pPr>
        <w:numPr>
          <w:ilvl w:val="0"/>
          <w:numId w:val="89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герпетиформного дерматоза Дюринга</w:t>
      </w:r>
    </w:p>
    <w:p w:rsidR="00EE05DE" w:rsidRPr="00985307" w:rsidRDefault="00EE05DE" w:rsidP="002900E0">
      <w:pPr>
        <w:numPr>
          <w:ilvl w:val="0"/>
          <w:numId w:val="89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синдрома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Лайелла</w:t>
      </w:r>
      <w:proofErr w:type="spellEnd"/>
    </w:p>
    <w:p w:rsidR="00EE05DE" w:rsidRPr="00985307" w:rsidRDefault="00EE05DE" w:rsidP="002900E0">
      <w:pPr>
        <w:numPr>
          <w:ilvl w:val="0"/>
          <w:numId w:val="89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синдрома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Стивенса-Джонсона</w:t>
      </w:r>
      <w:proofErr w:type="spellEnd"/>
    </w:p>
    <w:p w:rsidR="00EE05DE" w:rsidRPr="00BF0595" w:rsidRDefault="00EE05DE" w:rsidP="00EE05DE">
      <w:pPr>
        <w:numPr>
          <w:ilvl w:val="0"/>
          <w:numId w:val="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>Какие первичные элем</w:t>
      </w:r>
      <w:r w:rsidR="00BF0595" w:rsidRPr="00BF0595">
        <w:rPr>
          <w:rFonts w:ascii="Times New Roman" w:eastAsia="Calibri" w:hAnsi="Times New Roman" w:cs="Times New Roman"/>
          <w:b/>
          <w:sz w:val="20"/>
          <w:szCs w:val="20"/>
        </w:rPr>
        <w:t>енты не характерны для псориаза</w:t>
      </w:r>
    </w:p>
    <w:p w:rsidR="00EE05DE" w:rsidRPr="00985307" w:rsidRDefault="00EE05DE" w:rsidP="002900E0">
      <w:pPr>
        <w:numPr>
          <w:ilvl w:val="0"/>
          <w:numId w:val="90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волдырь</w:t>
      </w:r>
    </w:p>
    <w:p w:rsidR="00EE05DE" w:rsidRPr="00985307" w:rsidRDefault="009C393E" w:rsidP="002900E0">
      <w:pPr>
        <w:numPr>
          <w:ilvl w:val="0"/>
          <w:numId w:val="90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</w:t>
      </w:r>
      <w:r w:rsidR="00EE05DE" w:rsidRPr="00985307">
        <w:rPr>
          <w:rFonts w:ascii="Times New Roman" w:eastAsia="Calibri" w:hAnsi="Times New Roman" w:cs="Times New Roman"/>
          <w:sz w:val="20"/>
          <w:szCs w:val="20"/>
        </w:rPr>
        <w:t>апула</w:t>
      </w:r>
    </w:p>
    <w:p w:rsidR="00EE05DE" w:rsidRPr="00985307" w:rsidRDefault="00EE05DE" w:rsidP="002900E0">
      <w:pPr>
        <w:numPr>
          <w:ilvl w:val="0"/>
          <w:numId w:val="90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пузырек</w:t>
      </w:r>
    </w:p>
    <w:p w:rsidR="00EE05DE" w:rsidRPr="00985307" w:rsidRDefault="00EE05DE" w:rsidP="002900E0">
      <w:pPr>
        <w:numPr>
          <w:ilvl w:val="0"/>
          <w:numId w:val="90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пятно</w:t>
      </w:r>
    </w:p>
    <w:p w:rsidR="00EE05DE" w:rsidRPr="00985307" w:rsidRDefault="00EE05DE" w:rsidP="002900E0">
      <w:pPr>
        <w:numPr>
          <w:ilvl w:val="0"/>
          <w:numId w:val="90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бугорок</w:t>
      </w:r>
    </w:p>
    <w:p w:rsidR="00EE05DE" w:rsidRPr="00BF0595" w:rsidRDefault="00EE05DE" w:rsidP="00EE05DE">
      <w:pPr>
        <w:numPr>
          <w:ilvl w:val="0"/>
          <w:numId w:val="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>Для красного плоского лишая характерно все, кроме:</w:t>
      </w:r>
    </w:p>
    <w:p w:rsidR="00EE05DE" w:rsidRPr="00985307" w:rsidRDefault="00EE05DE" w:rsidP="002900E0">
      <w:pPr>
        <w:numPr>
          <w:ilvl w:val="0"/>
          <w:numId w:val="9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папул</w:t>
      </w:r>
    </w:p>
    <w:p w:rsidR="00EE05DE" w:rsidRPr="00985307" w:rsidRDefault="00EE05DE" w:rsidP="002900E0">
      <w:pPr>
        <w:numPr>
          <w:ilvl w:val="0"/>
          <w:numId w:val="9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геморрагических пятен</w:t>
      </w:r>
    </w:p>
    <w:p w:rsidR="00EE05DE" w:rsidRPr="00985307" w:rsidRDefault="00EE05DE" w:rsidP="002900E0">
      <w:pPr>
        <w:numPr>
          <w:ilvl w:val="0"/>
          <w:numId w:val="9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розово-синюшной окраски элементов</w:t>
      </w:r>
    </w:p>
    <w:p w:rsidR="00EE05DE" w:rsidRPr="00985307" w:rsidRDefault="00EE05DE" w:rsidP="002900E0">
      <w:pPr>
        <w:numPr>
          <w:ilvl w:val="0"/>
          <w:numId w:val="9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восковидного блеска</w:t>
      </w:r>
    </w:p>
    <w:p w:rsidR="00EE05DE" w:rsidRPr="00985307" w:rsidRDefault="00EE05DE" w:rsidP="002900E0">
      <w:pPr>
        <w:numPr>
          <w:ilvl w:val="0"/>
          <w:numId w:val="9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полигональной формы и пупковидного вдавления</w:t>
      </w:r>
    </w:p>
    <w:p w:rsidR="00EE05DE" w:rsidRPr="00BF0595" w:rsidRDefault="00EE05DE" w:rsidP="00EE05DE">
      <w:pPr>
        <w:numPr>
          <w:ilvl w:val="0"/>
          <w:numId w:val="1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BF0595">
        <w:rPr>
          <w:rFonts w:ascii="Times New Roman" w:eastAsia="Calibri" w:hAnsi="Times New Roman" w:cs="Times New Roman"/>
          <w:b/>
          <w:sz w:val="20"/>
          <w:szCs w:val="20"/>
        </w:rPr>
        <w:t>Отрицательно влияют на прогноз при псориазе все перечисленные факторы, кроме:</w:t>
      </w:r>
    </w:p>
    <w:p w:rsidR="00EE05DE" w:rsidRPr="00985307" w:rsidRDefault="00EE05DE" w:rsidP="002900E0">
      <w:pPr>
        <w:numPr>
          <w:ilvl w:val="0"/>
          <w:numId w:val="92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диабета</w:t>
      </w:r>
    </w:p>
    <w:p w:rsidR="00EE05DE" w:rsidRPr="00985307" w:rsidRDefault="00EE05DE" w:rsidP="002900E0">
      <w:pPr>
        <w:numPr>
          <w:ilvl w:val="0"/>
          <w:numId w:val="92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фокальных инфекций и нарушений иммунитета</w:t>
      </w:r>
    </w:p>
    <w:p w:rsidR="00EE05DE" w:rsidRPr="00985307" w:rsidRDefault="00EE05DE" w:rsidP="002900E0">
      <w:pPr>
        <w:numPr>
          <w:ilvl w:val="0"/>
          <w:numId w:val="92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нарушений функций печени, эндогенной интоксикации</w:t>
      </w:r>
    </w:p>
    <w:p w:rsidR="00EE05DE" w:rsidRPr="00985307" w:rsidRDefault="00EE05DE" w:rsidP="002900E0">
      <w:pPr>
        <w:numPr>
          <w:ilvl w:val="0"/>
          <w:numId w:val="92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нарушений липидного обмена</w:t>
      </w:r>
    </w:p>
    <w:p w:rsidR="00EE05DE" w:rsidRPr="00985307" w:rsidRDefault="00EE05DE" w:rsidP="002900E0">
      <w:pPr>
        <w:numPr>
          <w:ilvl w:val="0"/>
          <w:numId w:val="92"/>
        </w:num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низкого веса</w:t>
      </w:r>
    </w:p>
    <w:p w:rsidR="00EE05DE" w:rsidRPr="00985307" w:rsidRDefault="00EE05DE" w:rsidP="00EE05DE">
      <w:pPr>
        <w:tabs>
          <w:tab w:val="left" w:pos="709"/>
          <w:tab w:val="left" w:pos="993"/>
          <w:tab w:val="left" w:pos="1134"/>
          <w:tab w:val="left" w:pos="1276"/>
          <w:tab w:val="left" w:pos="5954"/>
        </w:tabs>
        <w:spacing w:line="36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EE05DE" w:rsidRPr="00985307" w:rsidRDefault="00EE05DE" w:rsidP="008B6DB9">
      <w:pPr>
        <w:tabs>
          <w:tab w:val="left" w:pos="709"/>
          <w:tab w:val="left" w:pos="993"/>
          <w:tab w:val="left" w:pos="1134"/>
          <w:tab w:val="left" w:pos="1276"/>
          <w:tab w:val="left" w:pos="5954"/>
        </w:tabs>
        <w:contextualSpacing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Раздел 3</w:t>
      </w:r>
    </w:p>
    <w:p w:rsidR="00EE05DE" w:rsidRPr="00985307" w:rsidRDefault="00EE05DE" w:rsidP="008B6DB9">
      <w:pPr>
        <w:tabs>
          <w:tab w:val="left" w:pos="709"/>
          <w:tab w:val="left" w:pos="993"/>
          <w:tab w:val="left" w:pos="1134"/>
          <w:tab w:val="left" w:pos="1276"/>
          <w:tab w:val="left" w:pos="5954"/>
        </w:tabs>
        <w:contextualSpacing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ИНФЕКЦИОННЫЕ И ПАРАЗИТАРНЫЕ БОЛЕЗНИ КОЖИ</w:t>
      </w:r>
    </w:p>
    <w:p w:rsidR="008B6DB9" w:rsidRPr="00BF0595" w:rsidRDefault="008B6DB9" w:rsidP="008B6DB9">
      <w:pPr>
        <w:tabs>
          <w:tab w:val="left" w:pos="709"/>
          <w:tab w:val="left" w:pos="993"/>
          <w:tab w:val="left" w:pos="1134"/>
          <w:tab w:val="left" w:pos="1276"/>
          <w:tab w:val="left" w:pos="5954"/>
        </w:tabs>
        <w:contextualSpacing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:rsidR="00EE05DE" w:rsidRPr="00BF0595" w:rsidRDefault="00EE05DE" w:rsidP="004141BE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>Инфекции ВИЧ не передаются</w:t>
      </w:r>
    </w:p>
    <w:p w:rsidR="00EE05DE" w:rsidRPr="00985307" w:rsidRDefault="00BF0595" w:rsidP="00BF0595">
      <w:pPr>
        <w:ind w:left="720" w:firstLine="0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а) </w:t>
      </w:r>
      <w:proofErr w:type="spellStart"/>
      <w:r w:rsidR="00EE05DE" w:rsidRPr="00985307">
        <w:rPr>
          <w:rFonts w:ascii="Times New Roman" w:eastAsia="Calibri" w:hAnsi="Times New Roman" w:cs="Times New Roman"/>
          <w:sz w:val="20"/>
          <w:szCs w:val="20"/>
        </w:rPr>
        <w:t>трансфузионным</w:t>
      </w:r>
      <w:proofErr w:type="spellEnd"/>
      <w:r w:rsidR="00EE05DE" w:rsidRPr="00985307">
        <w:rPr>
          <w:rFonts w:ascii="Times New Roman" w:eastAsia="Calibri" w:hAnsi="Times New Roman" w:cs="Times New Roman"/>
          <w:sz w:val="20"/>
          <w:szCs w:val="20"/>
        </w:rPr>
        <w:t xml:space="preserve"> путем</w:t>
      </w:r>
    </w:p>
    <w:p w:rsidR="00EE05DE" w:rsidRPr="00985307" w:rsidRDefault="00BF059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б) </w:t>
      </w:r>
      <w:r w:rsidR="00EE05DE" w:rsidRPr="00985307">
        <w:rPr>
          <w:rFonts w:ascii="Times New Roman" w:eastAsia="Calibri" w:hAnsi="Times New Roman" w:cs="Times New Roman"/>
          <w:sz w:val="20"/>
          <w:szCs w:val="20"/>
        </w:rPr>
        <w:t>трансмиссивным путем</w:t>
      </w:r>
    </w:p>
    <w:p w:rsidR="00EE05DE" w:rsidRPr="00985307" w:rsidRDefault="00BF059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в) </w:t>
      </w:r>
      <w:r w:rsidR="00EE05DE" w:rsidRPr="00985307">
        <w:rPr>
          <w:rFonts w:ascii="Times New Roman" w:eastAsia="Calibri" w:hAnsi="Times New Roman" w:cs="Times New Roman"/>
          <w:sz w:val="20"/>
          <w:szCs w:val="20"/>
        </w:rPr>
        <w:t>от заболевшей матери к плоду</w:t>
      </w:r>
    </w:p>
    <w:p w:rsidR="00EE05DE" w:rsidRPr="00985307" w:rsidRDefault="00BF059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г) </w:t>
      </w:r>
      <w:r w:rsidR="00EE05DE" w:rsidRPr="00985307">
        <w:rPr>
          <w:rFonts w:ascii="Times New Roman" w:eastAsia="Calibri" w:hAnsi="Times New Roman" w:cs="Times New Roman"/>
          <w:sz w:val="20"/>
          <w:szCs w:val="20"/>
        </w:rPr>
        <w:t>инъекционным путем</w:t>
      </w:r>
    </w:p>
    <w:p w:rsidR="00EE05DE" w:rsidRPr="00985307" w:rsidRDefault="00BF0595" w:rsidP="004141BE">
      <w:pPr>
        <w:rPr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д) </w:t>
      </w:r>
      <w:r w:rsidR="00EE05DE" w:rsidRPr="00985307">
        <w:rPr>
          <w:rFonts w:ascii="Times New Roman" w:eastAsia="Calibri" w:hAnsi="Times New Roman" w:cs="Times New Roman"/>
          <w:sz w:val="20"/>
          <w:szCs w:val="20"/>
        </w:rPr>
        <w:t>половым путем</w:t>
      </w:r>
    </w:p>
    <w:p w:rsidR="00EE05DE" w:rsidRPr="00BF0595" w:rsidRDefault="00EE05DE" w:rsidP="004141BE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>При стрептококковом импетиго назначается все перечисленное, кроме</w:t>
      </w:r>
    </w:p>
    <w:p w:rsidR="00EE05DE" w:rsidRPr="00985307" w:rsidRDefault="00BF059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а) </w:t>
      </w:r>
      <w:r w:rsidR="00EE05DE" w:rsidRPr="00985307">
        <w:rPr>
          <w:rFonts w:ascii="Times New Roman" w:eastAsia="Calibri" w:hAnsi="Times New Roman" w:cs="Times New Roman"/>
          <w:sz w:val="20"/>
          <w:szCs w:val="20"/>
        </w:rPr>
        <w:t>растворов анилиновых красок</w:t>
      </w:r>
    </w:p>
    <w:p w:rsidR="00EE05DE" w:rsidRPr="00985307" w:rsidRDefault="00BF059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б) </w:t>
      </w:r>
      <w:r w:rsidR="00EE05DE" w:rsidRPr="00985307">
        <w:rPr>
          <w:rFonts w:ascii="Times New Roman" w:eastAsia="Calibri" w:hAnsi="Times New Roman" w:cs="Times New Roman"/>
          <w:sz w:val="20"/>
          <w:szCs w:val="20"/>
        </w:rPr>
        <w:t>мазей со стероидными гормонами</w:t>
      </w:r>
    </w:p>
    <w:p w:rsidR="00EE05DE" w:rsidRPr="00985307" w:rsidRDefault="00BF059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в) </w:t>
      </w:r>
      <w:r w:rsidR="00EE05DE" w:rsidRPr="00985307">
        <w:rPr>
          <w:rFonts w:ascii="Times New Roman" w:eastAsia="Calibri" w:hAnsi="Times New Roman" w:cs="Times New Roman"/>
          <w:sz w:val="20"/>
          <w:szCs w:val="20"/>
        </w:rPr>
        <w:t xml:space="preserve">вскрытия </w:t>
      </w:r>
      <w:proofErr w:type="spellStart"/>
      <w:r w:rsidR="00EE05DE" w:rsidRPr="00985307">
        <w:rPr>
          <w:rFonts w:ascii="Times New Roman" w:eastAsia="Calibri" w:hAnsi="Times New Roman" w:cs="Times New Roman"/>
          <w:sz w:val="20"/>
          <w:szCs w:val="20"/>
        </w:rPr>
        <w:t>фликтен</w:t>
      </w:r>
      <w:proofErr w:type="spellEnd"/>
    </w:p>
    <w:p w:rsidR="00EE05DE" w:rsidRPr="00985307" w:rsidRDefault="00BF059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г) </w:t>
      </w:r>
      <w:r w:rsidR="00EE05DE" w:rsidRPr="00985307">
        <w:rPr>
          <w:rFonts w:ascii="Times New Roman" w:eastAsia="Calibri" w:hAnsi="Times New Roman" w:cs="Times New Roman"/>
          <w:sz w:val="20"/>
          <w:szCs w:val="20"/>
        </w:rPr>
        <w:t>паст с антибиотиками</w:t>
      </w:r>
    </w:p>
    <w:p w:rsidR="00EE05DE" w:rsidRPr="00985307" w:rsidRDefault="00BF059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д) </w:t>
      </w:r>
      <w:r w:rsidR="00EE05DE" w:rsidRPr="00985307">
        <w:rPr>
          <w:rFonts w:ascii="Times New Roman" w:eastAsia="Calibri" w:hAnsi="Times New Roman" w:cs="Times New Roman"/>
          <w:sz w:val="20"/>
          <w:szCs w:val="20"/>
        </w:rPr>
        <w:t>мазей с антибиотиками</w:t>
      </w:r>
    </w:p>
    <w:p w:rsidR="00EE05DE" w:rsidRPr="00BF0595" w:rsidRDefault="00EE05DE" w:rsidP="004141BE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>Для простого пузырькового лишая характерны все перечисленные признаки, кроме</w:t>
      </w:r>
    </w:p>
    <w:p w:rsidR="00EE05DE" w:rsidRPr="00985307" w:rsidRDefault="00BF059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а) </w:t>
      </w:r>
      <w:r w:rsidR="00EE05DE" w:rsidRPr="00985307">
        <w:rPr>
          <w:rFonts w:ascii="Times New Roman" w:eastAsia="Calibri" w:hAnsi="Times New Roman" w:cs="Times New Roman"/>
          <w:sz w:val="20"/>
          <w:szCs w:val="20"/>
        </w:rPr>
        <w:t>эритемы</w:t>
      </w:r>
    </w:p>
    <w:p w:rsidR="00EE05DE" w:rsidRPr="00985307" w:rsidRDefault="00BF059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б) </w:t>
      </w:r>
      <w:r w:rsidR="00EE05DE" w:rsidRPr="00985307">
        <w:rPr>
          <w:rFonts w:ascii="Times New Roman" w:eastAsia="Calibri" w:hAnsi="Times New Roman" w:cs="Times New Roman"/>
          <w:sz w:val="20"/>
          <w:szCs w:val="20"/>
        </w:rPr>
        <w:t>отека</w:t>
      </w:r>
    </w:p>
    <w:p w:rsidR="00EE05DE" w:rsidRPr="00985307" w:rsidRDefault="00BF059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в) </w:t>
      </w:r>
      <w:r w:rsidR="00EE05DE" w:rsidRPr="00985307">
        <w:rPr>
          <w:rFonts w:ascii="Times New Roman" w:eastAsia="Calibri" w:hAnsi="Times New Roman" w:cs="Times New Roman"/>
          <w:sz w:val="20"/>
          <w:szCs w:val="20"/>
        </w:rPr>
        <w:t>группы пузырьков</w:t>
      </w:r>
    </w:p>
    <w:p w:rsidR="00EE05DE" w:rsidRPr="00985307" w:rsidRDefault="00BF059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г) </w:t>
      </w:r>
      <w:r w:rsidR="00EE05DE" w:rsidRPr="00985307">
        <w:rPr>
          <w:rFonts w:ascii="Times New Roman" w:eastAsia="Calibri" w:hAnsi="Times New Roman" w:cs="Times New Roman"/>
          <w:sz w:val="20"/>
          <w:szCs w:val="20"/>
        </w:rPr>
        <w:t>пузырей</w:t>
      </w:r>
    </w:p>
    <w:p w:rsidR="00EE05DE" w:rsidRPr="00985307" w:rsidRDefault="00BF059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д) </w:t>
      </w:r>
      <w:r w:rsidR="00EE05DE" w:rsidRPr="00985307">
        <w:rPr>
          <w:rFonts w:ascii="Times New Roman" w:eastAsia="Calibri" w:hAnsi="Times New Roman" w:cs="Times New Roman"/>
          <w:sz w:val="20"/>
          <w:szCs w:val="20"/>
        </w:rPr>
        <w:t>эрозий</w:t>
      </w:r>
    </w:p>
    <w:p w:rsidR="00EE05DE" w:rsidRPr="00BF0595" w:rsidRDefault="00EE05DE" w:rsidP="004141BE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>К препаратам, предназначенным для наружного применения при лечении простого и опоясывающего герпеса, относятся все перечисленные, кроме</w:t>
      </w:r>
    </w:p>
    <w:p w:rsidR="00EE05DE" w:rsidRPr="00985307" w:rsidRDefault="00BF059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а) </w:t>
      </w:r>
      <w:proofErr w:type="spellStart"/>
      <w:r w:rsidR="00EE05DE" w:rsidRPr="00985307">
        <w:rPr>
          <w:rFonts w:ascii="Times New Roman" w:eastAsia="Calibri" w:hAnsi="Times New Roman" w:cs="Times New Roman"/>
          <w:sz w:val="20"/>
          <w:szCs w:val="20"/>
        </w:rPr>
        <w:t>оксолиновой</w:t>
      </w:r>
      <w:proofErr w:type="spellEnd"/>
      <w:r w:rsidR="00EE05DE" w:rsidRPr="00985307">
        <w:rPr>
          <w:rFonts w:ascii="Times New Roman" w:eastAsia="Calibri" w:hAnsi="Times New Roman" w:cs="Times New Roman"/>
          <w:sz w:val="20"/>
          <w:szCs w:val="20"/>
        </w:rPr>
        <w:t xml:space="preserve"> мази</w:t>
      </w:r>
    </w:p>
    <w:p w:rsidR="00EE05DE" w:rsidRPr="00985307" w:rsidRDefault="00BF059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б) </w:t>
      </w:r>
      <w:r w:rsidR="00EE05DE" w:rsidRPr="00985307">
        <w:rPr>
          <w:rFonts w:ascii="Times New Roman" w:eastAsia="Calibri" w:hAnsi="Times New Roman" w:cs="Times New Roman"/>
          <w:sz w:val="20"/>
          <w:szCs w:val="20"/>
        </w:rPr>
        <w:t xml:space="preserve">линимента </w:t>
      </w:r>
      <w:proofErr w:type="spellStart"/>
      <w:r w:rsidR="00EE05DE" w:rsidRPr="00985307">
        <w:rPr>
          <w:rFonts w:ascii="Times New Roman" w:eastAsia="Calibri" w:hAnsi="Times New Roman" w:cs="Times New Roman"/>
          <w:sz w:val="20"/>
          <w:szCs w:val="20"/>
        </w:rPr>
        <w:t>госсипола</w:t>
      </w:r>
      <w:proofErr w:type="spellEnd"/>
    </w:p>
    <w:p w:rsidR="00EE05DE" w:rsidRPr="00985307" w:rsidRDefault="00BF059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в) </w:t>
      </w:r>
      <w:r w:rsidR="00EE05DE" w:rsidRPr="00985307">
        <w:rPr>
          <w:rFonts w:ascii="Times New Roman" w:eastAsia="Calibri" w:hAnsi="Times New Roman" w:cs="Times New Roman"/>
          <w:sz w:val="20"/>
          <w:szCs w:val="20"/>
        </w:rPr>
        <w:t>ихтиоловой мази</w:t>
      </w:r>
    </w:p>
    <w:p w:rsidR="00EE05DE" w:rsidRPr="00985307" w:rsidRDefault="00BF059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г) </w:t>
      </w:r>
      <w:proofErr w:type="spellStart"/>
      <w:r w:rsidR="00EE05DE" w:rsidRPr="00985307">
        <w:rPr>
          <w:rFonts w:ascii="Times New Roman" w:eastAsia="Calibri" w:hAnsi="Times New Roman" w:cs="Times New Roman"/>
          <w:sz w:val="20"/>
          <w:szCs w:val="20"/>
        </w:rPr>
        <w:t>теброфеновой</w:t>
      </w:r>
      <w:proofErr w:type="spellEnd"/>
      <w:r w:rsidR="00EE05DE" w:rsidRPr="00985307">
        <w:rPr>
          <w:rFonts w:ascii="Times New Roman" w:eastAsia="Calibri" w:hAnsi="Times New Roman" w:cs="Times New Roman"/>
          <w:sz w:val="20"/>
          <w:szCs w:val="20"/>
        </w:rPr>
        <w:t xml:space="preserve"> мази</w:t>
      </w:r>
    </w:p>
    <w:p w:rsidR="00EE05DE" w:rsidRPr="00985307" w:rsidRDefault="00BF059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>
        <w:rPr>
          <w:rFonts w:ascii="Times New Roman" w:eastAsia="Calibri" w:hAnsi="Times New Roman" w:cs="Times New Roman"/>
          <w:sz w:val="20"/>
          <w:szCs w:val="20"/>
        </w:rPr>
        <w:t>д</w:t>
      </w:r>
      <w:proofErr w:type="spellEnd"/>
      <w:r>
        <w:rPr>
          <w:rFonts w:ascii="Times New Roman" w:eastAsia="Calibri" w:hAnsi="Times New Roman" w:cs="Times New Roman"/>
          <w:sz w:val="20"/>
          <w:szCs w:val="20"/>
        </w:rPr>
        <w:t xml:space="preserve">) </w:t>
      </w:r>
      <w:r w:rsidR="00EE05DE" w:rsidRPr="00985307">
        <w:rPr>
          <w:rFonts w:ascii="Times New Roman" w:eastAsia="Calibri" w:hAnsi="Times New Roman" w:cs="Times New Roman"/>
          <w:sz w:val="20"/>
          <w:szCs w:val="20"/>
        </w:rPr>
        <w:t xml:space="preserve">мази </w:t>
      </w:r>
      <w:proofErr w:type="spellStart"/>
      <w:r w:rsidR="00EE05DE" w:rsidRPr="00985307">
        <w:rPr>
          <w:rFonts w:ascii="Times New Roman" w:eastAsia="Calibri" w:hAnsi="Times New Roman" w:cs="Times New Roman"/>
          <w:sz w:val="20"/>
          <w:szCs w:val="20"/>
        </w:rPr>
        <w:t>заверакс</w:t>
      </w:r>
      <w:proofErr w:type="spellEnd"/>
    </w:p>
    <w:p w:rsidR="00EE05DE" w:rsidRPr="00BF0595" w:rsidRDefault="00EE05DE" w:rsidP="004141BE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>Для опоясывающего лишая характерны</w:t>
      </w:r>
    </w:p>
    <w:p w:rsidR="00EE05DE" w:rsidRPr="00985307" w:rsidRDefault="00BF059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а) </w:t>
      </w:r>
      <w:r w:rsidR="00EE05DE" w:rsidRPr="00985307">
        <w:rPr>
          <w:rFonts w:ascii="Times New Roman" w:eastAsia="Calibri" w:hAnsi="Times New Roman" w:cs="Times New Roman"/>
          <w:sz w:val="20"/>
          <w:szCs w:val="20"/>
        </w:rPr>
        <w:t>эритема</w:t>
      </w:r>
    </w:p>
    <w:p w:rsidR="00EE05DE" w:rsidRPr="00985307" w:rsidRDefault="00BF059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б) </w:t>
      </w:r>
      <w:r w:rsidR="00EE05DE" w:rsidRPr="00985307">
        <w:rPr>
          <w:rFonts w:ascii="Times New Roman" w:eastAsia="Calibri" w:hAnsi="Times New Roman" w:cs="Times New Roman"/>
          <w:sz w:val="20"/>
          <w:szCs w:val="20"/>
        </w:rPr>
        <w:t>отек</w:t>
      </w:r>
    </w:p>
    <w:p w:rsidR="00EE05DE" w:rsidRPr="00985307" w:rsidRDefault="00BF059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в) </w:t>
      </w:r>
      <w:r w:rsidR="00EE05DE" w:rsidRPr="00985307">
        <w:rPr>
          <w:rFonts w:ascii="Times New Roman" w:eastAsia="Calibri" w:hAnsi="Times New Roman" w:cs="Times New Roman"/>
          <w:sz w:val="20"/>
          <w:szCs w:val="20"/>
        </w:rPr>
        <w:t>язвы</w:t>
      </w:r>
    </w:p>
    <w:p w:rsidR="00EE05DE" w:rsidRPr="00985307" w:rsidRDefault="00BF059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г) </w:t>
      </w:r>
      <w:r w:rsidR="00EE05DE" w:rsidRPr="00985307">
        <w:rPr>
          <w:rFonts w:ascii="Times New Roman" w:eastAsia="Calibri" w:hAnsi="Times New Roman" w:cs="Times New Roman"/>
          <w:sz w:val="20"/>
          <w:szCs w:val="20"/>
        </w:rPr>
        <w:t>некроз</w:t>
      </w:r>
    </w:p>
    <w:p w:rsidR="00EE05DE" w:rsidRPr="00985307" w:rsidRDefault="00BF059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д) </w:t>
      </w:r>
      <w:r w:rsidR="00EE05DE" w:rsidRPr="00985307">
        <w:rPr>
          <w:rFonts w:ascii="Times New Roman" w:eastAsia="Calibri" w:hAnsi="Times New Roman" w:cs="Times New Roman"/>
          <w:sz w:val="20"/>
          <w:szCs w:val="20"/>
        </w:rPr>
        <w:t>все перечисленное</w:t>
      </w:r>
    </w:p>
    <w:p w:rsidR="00EE05DE" w:rsidRPr="00BF0595" w:rsidRDefault="00EE05DE" w:rsidP="004141BE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b/>
          <w:sz w:val="20"/>
          <w:szCs w:val="20"/>
        </w:rPr>
      </w:pPr>
      <w:r w:rsidRPr="00BF0595">
        <w:rPr>
          <w:rFonts w:ascii="Times New Roman" w:eastAsia="Calibri" w:hAnsi="Times New Roman" w:cs="Times New Roman"/>
          <w:b/>
          <w:sz w:val="20"/>
          <w:szCs w:val="20"/>
        </w:rPr>
        <w:t>Физиотерапевтическое лечение опоясывающего лишая целесообразно назначать</w:t>
      </w:r>
    </w:p>
    <w:p w:rsidR="00EE05DE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а) </w:t>
      </w:r>
      <w:r w:rsidR="00EE05DE" w:rsidRPr="00985307">
        <w:rPr>
          <w:rFonts w:ascii="Times New Roman" w:eastAsia="Calibri" w:hAnsi="Times New Roman" w:cs="Times New Roman"/>
          <w:sz w:val="20"/>
          <w:szCs w:val="20"/>
        </w:rPr>
        <w:t>в начале заболевания</w:t>
      </w:r>
    </w:p>
    <w:p w:rsidR="00EE05DE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б) </w:t>
      </w:r>
      <w:r w:rsidR="00EE05DE" w:rsidRPr="00985307">
        <w:rPr>
          <w:rFonts w:ascii="Times New Roman" w:eastAsia="Calibri" w:hAnsi="Times New Roman" w:cs="Times New Roman"/>
          <w:sz w:val="20"/>
          <w:szCs w:val="20"/>
        </w:rPr>
        <w:t>в острой фазе</w:t>
      </w:r>
    </w:p>
    <w:p w:rsidR="00EE05DE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в) </w:t>
      </w:r>
      <w:r w:rsidR="00EE05DE" w:rsidRPr="00985307">
        <w:rPr>
          <w:rFonts w:ascii="Times New Roman" w:eastAsia="Calibri" w:hAnsi="Times New Roman" w:cs="Times New Roman"/>
          <w:sz w:val="20"/>
          <w:szCs w:val="20"/>
        </w:rPr>
        <w:t>в неполной ремиссии</w:t>
      </w:r>
    </w:p>
    <w:p w:rsidR="00EE05DE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г) </w:t>
      </w:r>
      <w:r w:rsidR="00EE05DE" w:rsidRPr="00985307">
        <w:rPr>
          <w:rFonts w:ascii="Times New Roman" w:eastAsia="Calibri" w:hAnsi="Times New Roman" w:cs="Times New Roman"/>
          <w:sz w:val="20"/>
          <w:szCs w:val="20"/>
        </w:rPr>
        <w:t>при неврологических осложнениях</w:t>
      </w:r>
    </w:p>
    <w:p w:rsidR="00EE05DE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д) </w:t>
      </w:r>
      <w:r w:rsidR="00EE05DE" w:rsidRPr="00985307">
        <w:rPr>
          <w:rFonts w:ascii="Times New Roman" w:eastAsia="Calibri" w:hAnsi="Times New Roman" w:cs="Times New Roman"/>
          <w:sz w:val="20"/>
          <w:szCs w:val="20"/>
        </w:rPr>
        <w:t>правильно в) и г)</w:t>
      </w:r>
    </w:p>
    <w:p w:rsidR="00EE05DE" w:rsidRPr="005F38F2" w:rsidRDefault="00EE05DE" w:rsidP="004141BE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b/>
          <w:sz w:val="20"/>
          <w:szCs w:val="20"/>
        </w:rPr>
      </w:pPr>
      <w:r w:rsidRPr="005F38F2">
        <w:rPr>
          <w:rFonts w:ascii="Times New Roman" w:eastAsia="Calibri" w:hAnsi="Times New Roman" w:cs="Times New Roman"/>
          <w:b/>
          <w:sz w:val="20"/>
          <w:szCs w:val="20"/>
        </w:rPr>
        <w:lastRenderedPageBreak/>
        <w:t>К разновидностям простого пузырькового лишая в зависимости от локализации относится</w:t>
      </w:r>
    </w:p>
    <w:p w:rsidR="00EE05DE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а) </w:t>
      </w:r>
      <w:r w:rsidR="00EE05DE" w:rsidRPr="00985307">
        <w:rPr>
          <w:rFonts w:ascii="Times New Roman" w:eastAsia="Calibri" w:hAnsi="Times New Roman" w:cs="Times New Roman"/>
          <w:sz w:val="20"/>
          <w:szCs w:val="20"/>
        </w:rPr>
        <w:t>герпес лица (губ, носа и т.д.)</w:t>
      </w:r>
    </w:p>
    <w:p w:rsidR="00EE05DE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б) </w:t>
      </w:r>
      <w:r w:rsidR="00EE05DE" w:rsidRPr="00985307">
        <w:rPr>
          <w:rFonts w:ascii="Times New Roman" w:eastAsia="Calibri" w:hAnsi="Times New Roman" w:cs="Times New Roman"/>
          <w:sz w:val="20"/>
          <w:szCs w:val="20"/>
        </w:rPr>
        <w:t>герпес гениталий</w:t>
      </w:r>
    </w:p>
    <w:p w:rsidR="00EE05DE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в) </w:t>
      </w:r>
      <w:proofErr w:type="spellStart"/>
      <w:r w:rsidR="00EE05DE" w:rsidRPr="00985307">
        <w:rPr>
          <w:rFonts w:ascii="Times New Roman" w:eastAsia="Calibri" w:hAnsi="Times New Roman" w:cs="Times New Roman"/>
          <w:sz w:val="20"/>
          <w:szCs w:val="20"/>
        </w:rPr>
        <w:t>герпетический</w:t>
      </w:r>
      <w:proofErr w:type="spellEnd"/>
      <w:r w:rsidR="00EE05DE" w:rsidRPr="00985307">
        <w:rPr>
          <w:rFonts w:ascii="Times New Roman" w:eastAsia="Calibri" w:hAnsi="Times New Roman" w:cs="Times New Roman"/>
          <w:sz w:val="20"/>
          <w:szCs w:val="20"/>
        </w:rPr>
        <w:t xml:space="preserve"> кератит и </w:t>
      </w:r>
      <w:proofErr w:type="spellStart"/>
      <w:r w:rsidR="00EE05DE" w:rsidRPr="00985307">
        <w:rPr>
          <w:rFonts w:ascii="Times New Roman" w:eastAsia="Calibri" w:hAnsi="Times New Roman" w:cs="Times New Roman"/>
          <w:sz w:val="20"/>
          <w:szCs w:val="20"/>
        </w:rPr>
        <w:t>гинговостоматит</w:t>
      </w:r>
      <w:proofErr w:type="spellEnd"/>
    </w:p>
    <w:p w:rsidR="00EE05DE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г) </w:t>
      </w:r>
      <w:proofErr w:type="spellStart"/>
      <w:r w:rsidR="00EE05DE" w:rsidRPr="00985307">
        <w:rPr>
          <w:rFonts w:ascii="Times New Roman" w:eastAsia="Calibri" w:hAnsi="Times New Roman" w:cs="Times New Roman"/>
          <w:sz w:val="20"/>
          <w:szCs w:val="20"/>
        </w:rPr>
        <w:t>герпетический</w:t>
      </w:r>
      <w:proofErr w:type="spellEnd"/>
      <w:r w:rsidR="00EE05DE" w:rsidRPr="00985307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="00EE05DE" w:rsidRPr="00985307">
        <w:rPr>
          <w:rFonts w:ascii="Times New Roman" w:eastAsia="Calibri" w:hAnsi="Times New Roman" w:cs="Times New Roman"/>
          <w:sz w:val="20"/>
          <w:szCs w:val="20"/>
        </w:rPr>
        <w:t>менингоэнцефалит</w:t>
      </w:r>
      <w:proofErr w:type="spellEnd"/>
    </w:p>
    <w:p w:rsidR="00EE05DE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д) </w:t>
      </w:r>
      <w:r w:rsidR="00EE05DE" w:rsidRPr="00985307">
        <w:rPr>
          <w:rFonts w:ascii="Times New Roman" w:eastAsia="Calibri" w:hAnsi="Times New Roman" w:cs="Times New Roman"/>
          <w:sz w:val="20"/>
          <w:szCs w:val="20"/>
        </w:rPr>
        <w:t>все перечисленное</w:t>
      </w:r>
    </w:p>
    <w:p w:rsidR="00EE05DE" w:rsidRPr="005F38F2" w:rsidRDefault="00EE05DE" w:rsidP="004141BE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b/>
          <w:sz w:val="20"/>
          <w:szCs w:val="20"/>
        </w:rPr>
      </w:pPr>
      <w:r w:rsidRPr="005F38F2">
        <w:rPr>
          <w:rFonts w:ascii="Times New Roman" w:eastAsia="Calibri" w:hAnsi="Times New Roman" w:cs="Times New Roman"/>
          <w:b/>
          <w:sz w:val="20"/>
          <w:szCs w:val="20"/>
        </w:rPr>
        <w:t>К противовирусным препаратам, применяемым при простом и опоясывающем лишае, относится</w:t>
      </w:r>
    </w:p>
    <w:p w:rsidR="00EE05DE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а) </w:t>
      </w:r>
      <w:r w:rsidR="00EE05DE" w:rsidRPr="00985307">
        <w:rPr>
          <w:rFonts w:ascii="Times New Roman" w:eastAsia="Calibri" w:hAnsi="Times New Roman" w:cs="Times New Roman"/>
          <w:sz w:val="20"/>
          <w:szCs w:val="20"/>
        </w:rPr>
        <w:t>интерферон</w:t>
      </w:r>
    </w:p>
    <w:p w:rsidR="00EE05DE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б) </w:t>
      </w:r>
      <w:proofErr w:type="spellStart"/>
      <w:r w:rsidR="00EE05DE" w:rsidRPr="00985307">
        <w:rPr>
          <w:rFonts w:ascii="Times New Roman" w:eastAsia="Calibri" w:hAnsi="Times New Roman" w:cs="Times New Roman"/>
          <w:sz w:val="20"/>
          <w:szCs w:val="20"/>
        </w:rPr>
        <w:t>бонафтон</w:t>
      </w:r>
      <w:proofErr w:type="spellEnd"/>
      <w:r w:rsidR="00EE05DE" w:rsidRPr="00985307">
        <w:rPr>
          <w:rFonts w:ascii="Times New Roman" w:eastAsia="Calibri" w:hAnsi="Times New Roman" w:cs="Times New Roman"/>
          <w:sz w:val="20"/>
          <w:szCs w:val="20"/>
        </w:rPr>
        <w:t xml:space="preserve"> и </w:t>
      </w:r>
      <w:proofErr w:type="spellStart"/>
      <w:r w:rsidR="00EE05DE" w:rsidRPr="00985307">
        <w:rPr>
          <w:rFonts w:ascii="Times New Roman" w:eastAsia="Calibri" w:hAnsi="Times New Roman" w:cs="Times New Roman"/>
          <w:sz w:val="20"/>
          <w:szCs w:val="20"/>
        </w:rPr>
        <w:t>метисазон</w:t>
      </w:r>
      <w:proofErr w:type="spellEnd"/>
    </w:p>
    <w:p w:rsidR="00EE05DE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в) </w:t>
      </w:r>
      <w:r w:rsidR="00EE05DE" w:rsidRPr="00985307">
        <w:rPr>
          <w:rFonts w:ascii="Times New Roman" w:eastAsia="Calibri" w:hAnsi="Times New Roman" w:cs="Times New Roman"/>
          <w:sz w:val="20"/>
          <w:szCs w:val="20"/>
        </w:rPr>
        <w:t>герпетическая вакцина</w:t>
      </w:r>
    </w:p>
    <w:p w:rsidR="00EE05DE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г) </w:t>
      </w:r>
      <w:proofErr w:type="spellStart"/>
      <w:r w:rsidR="00EE05DE" w:rsidRPr="00985307">
        <w:rPr>
          <w:rFonts w:ascii="Times New Roman" w:eastAsia="Calibri" w:hAnsi="Times New Roman" w:cs="Times New Roman"/>
          <w:sz w:val="20"/>
          <w:szCs w:val="20"/>
        </w:rPr>
        <w:t>дезоксирибонуклеаза</w:t>
      </w:r>
      <w:proofErr w:type="spellEnd"/>
    </w:p>
    <w:p w:rsidR="00EE05DE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д) </w:t>
      </w:r>
      <w:r w:rsidR="00EE05DE" w:rsidRPr="00985307">
        <w:rPr>
          <w:rFonts w:ascii="Times New Roman" w:eastAsia="Calibri" w:hAnsi="Times New Roman" w:cs="Times New Roman"/>
          <w:sz w:val="20"/>
          <w:szCs w:val="20"/>
        </w:rPr>
        <w:t>все перечисленное</w:t>
      </w:r>
    </w:p>
    <w:p w:rsidR="00EE05DE" w:rsidRPr="005F38F2" w:rsidRDefault="00EE05DE" w:rsidP="004141BE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b/>
          <w:sz w:val="20"/>
          <w:szCs w:val="20"/>
        </w:rPr>
      </w:pPr>
      <w:r w:rsidRPr="005F38F2">
        <w:rPr>
          <w:rFonts w:ascii="Times New Roman" w:eastAsia="Calibri" w:hAnsi="Times New Roman" w:cs="Times New Roman"/>
          <w:b/>
          <w:sz w:val="20"/>
          <w:szCs w:val="20"/>
        </w:rPr>
        <w:t>Больным рецидивирующим герпесом в фазу ремиссии назначается</w:t>
      </w:r>
    </w:p>
    <w:p w:rsidR="00EE05DE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а) </w:t>
      </w:r>
      <w:r w:rsidR="00EE05DE" w:rsidRPr="00985307">
        <w:rPr>
          <w:rFonts w:ascii="Times New Roman" w:eastAsia="Calibri" w:hAnsi="Times New Roman" w:cs="Times New Roman"/>
          <w:sz w:val="20"/>
          <w:szCs w:val="20"/>
        </w:rPr>
        <w:t>противовирусные антибиотики</w:t>
      </w:r>
    </w:p>
    <w:p w:rsidR="00EE05DE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б) </w:t>
      </w:r>
      <w:r w:rsidR="00EE05DE" w:rsidRPr="00985307">
        <w:rPr>
          <w:rFonts w:ascii="Times New Roman" w:eastAsia="Calibri" w:hAnsi="Times New Roman" w:cs="Times New Roman"/>
          <w:sz w:val="20"/>
          <w:szCs w:val="20"/>
        </w:rPr>
        <w:t>аутогемотерапия</w:t>
      </w:r>
    </w:p>
    <w:p w:rsidR="00EE05DE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в) </w:t>
      </w:r>
      <w:r w:rsidR="00EE05DE" w:rsidRPr="00985307">
        <w:rPr>
          <w:rFonts w:ascii="Times New Roman" w:eastAsia="Calibri" w:hAnsi="Times New Roman" w:cs="Times New Roman"/>
          <w:sz w:val="20"/>
          <w:szCs w:val="20"/>
        </w:rPr>
        <w:t>герпетическая вакцина</w:t>
      </w:r>
    </w:p>
    <w:p w:rsidR="00EE05DE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г) </w:t>
      </w:r>
      <w:r w:rsidR="00EE05DE" w:rsidRPr="00985307">
        <w:rPr>
          <w:rFonts w:ascii="Times New Roman" w:eastAsia="Calibri" w:hAnsi="Times New Roman" w:cs="Times New Roman"/>
          <w:sz w:val="20"/>
          <w:szCs w:val="20"/>
        </w:rPr>
        <w:t>противовирусные мази</w:t>
      </w:r>
    </w:p>
    <w:p w:rsidR="00EE05DE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д) </w:t>
      </w:r>
      <w:r w:rsidR="00EE05DE" w:rsidRPr="00985307">
        <w:rPr>
          <w:rFonts w:ascii="Times New Roman" w:eastAsia="Calibri" w:hAnsi="Times New Roman" w:cs="Times New Roman"/>
          <w:sz w:val="20"/>
          <w:szCs w:val="20"/>
        </w:rPr>
        <w:t>ничего из перечисленного</w:t>
      </w:r>
    </w:p>
    <w:p w:rsidR="00EE05DE" w:rsidRPr="005F38F2" w:rsidRDefault="00EE05DE" w:rsidP="004141BE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b/>
          <w:sz w:val="20"/>
          <w:szCs w:val="20"/>
        </w:rPr>
      </w:pPr>
      <w:r w:rsidRPr="005F38F2">
        <w:rPr>
          <w:rFonts w:ascii="Times New Roman" w:eastAsia="Calibri" w:hAnsi="Times New Roman" w:cs="Times New Roman"/>
          <w:b/>
          <w:sz w:val="20"/>
          <w:szCs w:val="20"/>
        </w:rPr>
        <w:t xml:space="preserve">Для опоясывающего лишая характерны все перечисленные признаки, </w:t>
      </w:r>
    </w:p>
    <w:p w:rsidR="00EE05DE" w:rsidRPr="005F38F2" w:rsidRDefault="00EE05DE" w:rsidP="004141BE">
      <w:pPr>
        <w:rPr>
          <w:rFonts w:ascii="Times New Roman" w:eastAsia="Calibri" w:hAnsi="Times New Roman" w:cs="Times New Roman"/>
          <w:b/>
          <w:sz w:val="20"/>
          <w:szCs w:val="20"/>
        </w:rPr>
      </w:pPr>
      <w:r w:rsidRPr="005F38F2">
        <w:rPr>
          <w:rFonts w:ascii="Times New Roman" w:eastAsia="Calibri" w:hAnsi="Times New Roman" w:cs="Times New Roman"/>
          <w:b/>
          <w:sz w:val="20"/>
          <w:szCs w:val="20"/>
        </w:rPr>
        <w:tab/>
        <w:t>кроме</w:t>
      </w:r>
    </w:p>
    <w:p w:rsidR="00EE05DE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а) </w:t>
      </w:r>
      <w:r w:rsidR="00EE05DE" w:rsidRPr="00985307">
        <w:rPr>
          <w:rFonts w:ascii="Times New Roman" w:eastAsia="Calibri" w:hAnsi="Times New Roman" w:cs="Times New Roman"/>
          <w:sz w:val="20"/>
          <w:szCs w:val="20"/>
        </w:rPr>
        <w:t>резкой болезненности</w:t>
      </w:r>
    </w:p>
    <w:p w:rsidR="00EE05DE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б) </w:t>
      </w:r>
      <w:r w:rsidR="00EE05DE" w:rsidRPr="00985307">
        <w:rPr>
          <w:rFonts w:ascii="Times New Roman" w:eastAsia="Calibri" w:hAnsi="Times New Roman" w:cs="Times New Roman"/>
          <w:sz w:val="20"/>
          <w:szCs w:val="20"/>
        </w:rPr>
        <w:t>нарушения общего состояния</w:t>
      </w:r>
    </w:p>
    <w:p w:rsidR="00EE05DE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в) </w:t>
      </w:r>
      <w:r w:rsidR="00EE05DE" w:rsidRPr="00985307">
        <w:rPr>
          <w:rFonts w:ascii="Times New Roman" w:eastAsia="Calibri" w:hAnsi="Times New Roman" w:cs="Times New Roman"/>
          <w:sz w:val="20"/>
          <w:szCs w:val="20"/>
        </w:rPr>
        <w:t>диссеминации высыпания по всему туловищу</w:t>
      </w:r>
    </w:p>
    <w:p w:rsidR="00EE05DE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г) </w:t>
      </w:r>
      <w:r w:rsidR="00EE05DE" w:rsidRPr="00985307">
        <w:rPr>
          <w:rFonts w:ascii="Times New Roman" w:eastAsia="Calibri" w:hAnsi="Times New Roman" w:cs="Times New Roman"/>
          <w:sz w:val="20"/>
          <w:szCs w:val="20"/>
        </w:rPr>
        <w:t>асимметричности и группировки высыпаний</w:t>
      </w:r>
    </w:p>
    <w:p w:rsidR="00EE05DE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д) </w:t>
      </w:r>
      <w:r w:rsidR="00EE05DE" w:rsidRPr="00985307">
        <w:rPr>
          <w:rFonts w:ascii="Times New Roman" w:eastAsia="Calibri" w:hAnsi="Times New Roman" w:cs="Times New Roman"/>
          <w:sz w:val="20"/>
          <w:szCs w:val="20"/>
        </w:rPr>
        <w:t>отсутствия рецидивов</w:t>
      </w:r>
    </w:p>
    <w:p w:rsidR="00D27BEF" w:rsidRPr="005F38F2" w:rsidRDefault="00D27BEF" w:rsidP="004141BE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b/>
          <w:sz w:val="20"/>
          <w:szCs w:val="20"/>
        </w:rPr>
      </w:pPr>
      <w:r w:rsidRPr="005F38F2">
        <w:rPr>
          <w:rFonts w:ascii="Times New Roman" w:eastAsia="Calibri" w:hAnsi="Times New Roman" w:cs="Times New Roman"/>
          <w:b/>
          <w:sz w:val="20"/>
          <w:szCs w:val="20"/>
        </w:rPr>
        <w:t>К излюбленной локализации язвенного туберкулеза кожи относится все перечисленное, кроме</w:t>
      </w:r>
    </w:p>
    <w:p w:rsidR="00D27BEF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а)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слизистой рта</w:t>
      </w:r>
    </w:p>
    <w:p w:rsidR="00D27BEF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б)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слизистой носа</w:t>
      </w:r>
    </w:p>
    <w:p w:rsidR="00D27BEF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в)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языка</w:t>
      </w:r>
    </w:p>
    <w:p w:rsidR="00D27BEF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г)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слизистой наружного отверстия уретры</w:t>
      </w:r>
    </w:p>
    <w:p w:rsidR="00D27BEF" w:rsidRPr="005F38F2" w:rsidRDefault="00D27BEF" w:rsidP="004141BE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b/>
          <w:sz w:val="20"/>
          <w:szCs w:val="20"/>
        </w:rPr>
      </w:pPr>
      <w:r w:rsidRPr="005F38F2">
        <w:rPr>
          <w:rFonts w:ascii="Times New Roman" w:eastAsia="Calibri" w:hAnsi="Times New Roman" w:cs="Times New Roman"/>
          <w:b/>
          <w:sz w:val="20"/>
          <w:szCs w:val="20"/>
        </w:rPr>
        <w:t>При изъязвлении туберкулезной волчанки</w:t>
      </w:r>
    </w:p>
    <w:p w:rsidR="00D27BEF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а)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края язвы мягкие, неровные, подрытые</w:t>
      </w:r>
    </w:p>
    <w:p w:rsidR="00D27BEF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б)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края язвы плотные, ровные, штампованные</w:t>
      </w:r>
    </w:p>
    <w:p w:rsidR="00D27BEF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в)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дно язвы гладкое, чистое, без налета</w:t>
      </w:r>
    </w:p>
    <w:p w:rsidR="00D27BEF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г)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дно язвы зернистое, покрыто гнойным налетом</w:t>
      </w:r>
    </w:p>
    <w:p w:rsidR="00D27BEF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д)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правильно а) и г)</w:t>
      </w:r>
    </w:p>
    <w:p w:rsidR="00D27BEF" w:rsidRPr="005F38F2" w:rsidRDefault="00D27BEF" w:rsidP="004141BE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b/>
          <w:sz w:val="20"/>
          <w:szCs w:val="20"/>
        </w:rPr>
      </w:pPr>
      <w:r w:rsidRPr="005F38F2">
        <w:rPr>
          <w:rFonts w:ascii="Times New Roman" w:eastAsia="Calibri" w:hAnsi="Times New Roman" w:cs="Times New Roman"/>
          <w:b/>
          <w:sz w:val="20"/>
          <w:szCs w:val="20"/>
        </w:rPr>
        <w:t>Для туберкулезной волчанки характерно</w:t>
      </w:r>
    </w:p>
    <w:p w:rsidR="00D27BEF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а)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хроническое течение</w:t>
      </w:r>
    </w:p>
    <w:p w:rsidR="00D27BEF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б)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медленно прогрессирующее течение</w:t>
      </w:r>
    </w:p>
    <w:p w:rsidR="00D27BEF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в)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быстро прогрессирующее течение</w:t>
      </w:r>
    </w:p>
    <w:p w:rsidR="00D27BEF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г)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рецидивирующее течение</w:t>
      </w:r>
    </w:p>
    <w:p w:rsidR="00D27BEF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д)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инволюционное течение</w:t>
      </w:r>
    </w:p>
    <w:p w:rsidR="00D27BEF" w:rsidRPr="005F38F2" w:rsidRDefault="00D27BEF" w:rsidP="004141BE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b/>
          <w:sz w:val="20"/>
          <w:szCs w:val="20"/>
        </w:rPr>
      </w:pPr>
      <w:r w:rsidRPr="005F38F2">
        <w:rPr>
          <w:rFonts w:ascii="Times New Roman" w:eastAsia="Calibri" w:hAnsi="Times New Roman" w:cs="Times New Roman"/>
          <w:b/>
          <w:sz w:val="20"/>
          <w:szCs w:val="20"/>
        </w:rPr>
        <w:t>Туберкулезную волчанку следует дифференцировать</w:t>
      </w:r>
    </w:p>
    <w:p w:rsidR="00D27BEF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а)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с бугорковым сифилисом</w:t>
      </w:r>
    </w:p>
    <w:p w:rsidR="00D27BEF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б)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 xml:space="preserve">с мелкоузелковым </w:t>
      </w:r>
      <w:proofErr w:type="spellStart"/>
      <w:r w:rsidR="00D27BEF" w:rsidRPr="00985307">
        <w:rPr>
          <w:rFonts w:ascii="Times New Roman" w:eastAsia="Calibri" w:hAnsi="Times New Roman" w:cs="Times New Roman"/>
          <w:sz w:val="20"/>
          <w:szCs w:val="20"/>
        </w:rPr>
        <w:t>саркоидозом</w:t>
      </w:r>
      <w:proofErr w:type="spellEnd"/>
    </w:p>
    <w:p w:rsidR="00D27BEF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в)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 xml:space="preserve">с </w:t>
      </w:r>
      <w:proofErr w:type="spellStart"/>
      <w:r w:rsidR="00D27BEF" w:rsidRPr="00985307">
        <w:rPr>
          <w:rFonts w:ascii="Times New Roman" w:eastAsia="Calibri" w:hAnsi="Times New Roman" w:cs="Times New Roman"/>
          <w:sz w:val="20"/>
          <w:szCs w:val="20"/>
        </w:rPr>
        <w:t>туберкулоидной</w:t>
      </w:r>
      <w:proofErr w:type="spellEnd"/>
      <w:r w:rsidR="00D27BEF" w:rsidRPr="00985307">
        <w:rPr>
          <w:rFonts w:ascii="Times New Roman" w:eastAsia="Calibri" w:hAnsi="Times New Roman" w:cs="Times New Roman"/>
          <w:sz w:val="20"/>
          <w:szCs w:val="20"/>
        </w:rPr>
        <w:t xml:space="preserve"> лепрой</w:t>
      </w:r>
    </w:p>
    <w:p w:rsidR="00D27BEF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г)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 xml:space="preserve">с </w:t>
      </w:r>
      <w:proofErr w:type="spellStart"/>
      <w:r w:rsidR="00D27BEF" w:rsidRPr="00985307">
        <w:rPr>
          <w:rFonts w:ascii="Times New Roman" w:eastAsia="Calibri" w:hAnsi="Times New Roman" w:cs="Times New Roman"/>
          <w:sz w:val="20"/>
          <w:szCs w:val="20"/>
        </w:rPr>
        <w:t>туберкулоидным</w:t>
      </w:r>
      <w:proofErr w:type="spellEnd"/>
      <w:r w:rsidR="00D27BEF" w:rsidRPr="00985307">
        <w:rPr>
          <w:rFonts w:ascii="Times New Roman" w:eastAsia="Calibri" w:hAnsi="Times New Roman" w:cs="Times New Roman"/>
          <w:sz w:val="20"/>
          <w:szCs w:val="20"/>
        </w:rPr>
        <w:t xml:space="preserve"> лейшманиозом</w:t>
      </w:r>
    </w:p>
    <w:p w:rsidR="00D27BEF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д)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со всем перечисленным</w:t>
      </w:r>
    </w:p>
    <w:p w:rsidR="00D27BEF" w:rsidRPr="005F38F2" w:rsidRDefault="00D27BEF" w:rsidP="004141BE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b/>
          <w:sz w:val="20"/>
          <w:szCs w:val="20"/>
        </w:rPr>
      </w:pPr>
      <w:r w:rsidRPr="005F38F2">
        <w:rPr>
          <w:rFonts w:ascii="Times New Roman" w:eastAsia="Calibri" w:hAnsi="Times New Roman" w:cs="Times New Roman"/>
          <w:b/>
          <w:sz w:val="20"/>
          <w:szCs w:val="20"/>
        </w:rPr>
        <w:t>При туберкулезной волчанке не поражаются</w:t>
      </w:r>
    </w:p>
    <w:p w:rsidR="00D27BEF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а)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кости носа</w:t>
      </w:r>
    </w:p>
    <w:p w:rsidR="00D27BEF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б)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кости твердого неба</w:t>
      </w:r>
    </w:p>
    <w:p w:rsidR="00D27BEF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в)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хрящи носа и ушной раковины</w:t>
      </w:r>
    </w:p>
    <w:p w:rsidR="00D27BEF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г)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подкожная клетчатка</w:t>
      </w:r>
    </w:p>
    <w:p w:rsidR="00D27BEF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д)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кости свода черепа</w:t>
      </w:r>
    </w:p>
    <w:p w:rsidR="00D27BEF" w:rsidRPr="005F38F2" w:rsidRDefault="00D27BEF" w:rsidP="004141BE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b/>
          <w:sz w:val="20"/>
          <w:szCs w:val="20"/>
        </w:rPr>
      </w:pPr>
      <w:r w:rsidRPr="005F38F2">
        <w:rPr>
          <w:rFonts w:ascii="Times New Roman" w:eastAsia="Calibri" w:hAnsi="Times New Roman" w:cs="Times New Roman"/>
          <w:b/>
          <w:sz w:val="20"/>
          <w:szCs w:val="20"/>
        </w:rPr>
        <w:t xml:space="preserve">Возбудитель лепры при </w:t>
      </w:r>
      <w:proofErr w:type="spellStart"/>
      <w:r w:rsidRPr="005F38F2">
        <w:rPr>
          <w:rFonts w:ascii="Times New Roman" w:eastAsia="Calibri" w:hAnsi="Times New Roman" w:cs="Times New Roman"/>
          <w:b/>
          <w:sz w:val="20"/>
          <w:szCs w:val="20"/>
        </w:rPr>
        <w:t>лепроматозном</w:t>
      </w:r>
      <w:proofErr w:type="spellEnd"/>
      <w:r w:rsidRPr="005F38F2">
        <w:rPr>
          <w:rFonts w:ascii="Times New Roman" w:eastAsia="Calibri" w:hAnsi="Times New Roman" w:cs="Times New Roman"/>
          <w:b/>
          <w:sz w:val="20"/>
          <w:szCs w:val="20"/>
        </w:rPr>
        <w:t xml:space="preserve"> типе лепры обнаруживается</w:t>
      </w:r>
    </w:p>
    <w:p w:rsidR="00D27BEF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а)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в соскобе со слизистой перегородки носа</w:t>
      </w:r>
    </w:p>
    <w:p w:rsidR="00D27BEF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б)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в соскобе с поверхности инфильтрата</w:t>
      </w:r>
    </w:p>
    <w:p w:rsidR="00D27BEF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в)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в пункционном материале из инфильтрата</w:t>
      </w:r>
    </w:p>
    <w:p w:rsidR="00D27BEF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г)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в гистологическом препарате</w:t>
      </w:r>
    </w:p>
    <w:p w:rsidR="00D27BEF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д)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во всем перечисленном, кроме б)</w:t>
      </w:r>
    </w:p>
    <w:p w:rsidR="00D27BEF" w:rsidRPr="005F38F2" w:rsidRDefault="00D27BEF" w:rsidP="004141BE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b/>
          <w:sz w:val="20"/>
          <w:szCs w:val="20"/>
        </w:rPr>
      </w:pPr>
      <w:r w:rsidRPr="005F38F2">
        <w:rPr>
          <w:rFonts w:ascii="Times New Roman" w:eastAsia="Calibri" w:hAnsi="Times New Roman" w:cs="Times New Roman"/>
          <w:b/>
          <w:sz w:val="20"/>
          <w:szCs w:val="20"/>
        </w:rPr>
        <w:t xml:space="preserve">Бугорки при </w:t>
      </w:r>
      <w:proofErr w:type="spellStart"/>
      <w:r w:rsidRPr="005F38F2">
        <w:rPr>
          <w:rFonts w:ascii="Times New Roman" w:eastAsia="Calibri" w:hAnsi="Times New Roman" w:cs="Times New Roman"/>
          <w:b/>
          <w:sz w:val="20"/>
          <w:szCs w:val="20"/>
        </w:rPr>
        <w:t>туберкулоидной</w:t>
      </w:r>
      <w:proofErr w:type="spellEnd"/>
      <w:r w:rsidRPr="005F38F2">
        <w:rPr>
          <w:rFonts w:ascii="Times New Roman" w:eastAsia="Calibri" w:hAnsi="Times New Roman" w:cs="Times New Roman"/>
          <w:b/>
          <w:sz w:val="20"/>
          <w:szCs w:val="20"/>
        </w:rPr>
        <w:t xml:space="preserve"> лепре</w:t>
      </w:r>
    </w:p>
    <w:p w:rsidR="00D27BEF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а)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крупные</w:t>
      </w:r>
    </w:p>
    <w:p w:rsidR="00D27BEF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lastRenderedPageBreak/>
        <w:tab/>
        <w:t xml:space="preserve">б)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мелкие и плоские</w:t>
      </w:r>
    </w:p>
    <w:p w:rsidR="00D27BEF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в)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остроконечные</w:t>
      </w:r>
    </w:p>
    <w:p w:rsidR="00D27BEF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г)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полушаровидные</w:t>
      </w:r>
    </w:p>
    <w:p w:rsidR="00D27BEF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д)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не имеют специфического вида</w:t>
      </w:r>
    </w:p>
    <w:p w:rsidR="00D27BEF" w:rsidRPr="005F38F2" w:rsidRDefault="00D27BEF" w:rsidP="004141BE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b/>
          <w:sz w:val="20"/>
          <w:szCs w:val="20"/>
        </w:rPr>
      </w:pPr>
      <w:r w:rsidRPr="005F38F2">
        <w:rPr>
          <w:rFonts w:ascii="Times New Roman" w:eastAsia="Calibri" w:hAnsi="Times New Roman" w:cs="Times New Roman"/>
          <w:b/>
          <w:sz w:val="20"/>
          <w:szCs w:val="20"/>
        </w:rPr>
        <w:t xml:space="preserve">При </w:t>
      </w:r>
      <w:proofErr w:type="spellStart"/>
      <w:r w:rsidRPr="005F38F2">
        <w:rPr>
          <w:rFonts w:ascii="Times New Roman" w:eastAsia="Calibri" w:hAnsi="Times New Roman" w:cs="Times New Roman"/>
          <w:b/>
          <w:sz w:val="20"/>
          <w:szCs w:val="20"/>
        </w:rPr>
        <w:t>лепроматозном</w:t>
      </w:r>
      <w:proofErr w:type="spellEnd"/>
      <w:r w:rsidRPr="005F38F2">
        <w:rPr>
          <w:rFonts w:ascii="Times New Roman" w:eastAsia="Calibri" w:hAnsi="Times New Roman" w:cs="Times New Roman"/>
          <w:b/>
          <w:sz w:val="20"/>
          <w:szCs w:val="20"/>
        </w:rPr>
        <w:t xml:space="preserve"> типе лепры развиваются</w:t>
      </w:r>
    </w:p>
    <w:p w:rsidR="00D27BEF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а)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хронические отеки и слоновость</w:t>
      </w:r>
    </w:p>
    <w:p w:rsidR="00D27BEF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б)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пахово-бедренные адениты</w:t>
      </w:r>
    </w:p>
    <w:p w:rsidR="00D27BEF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в)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изъязвления</w:t>
      </w:r>
    </w:p>
    <w:p w:rsidR="00D27BEF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г)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расстройства чувствительности</w:t>
      </w:r>
    </w:p>
    <w:p w:rsidR="00D27BEF" w:rsidRPr="00985307" w:rsidRDefault="005F38F2" w:rsidP="007B3A5D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д)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все перечисленное</w:t>
      </w:r>
    </w:p>
    <w:p w:rsidR="00D27BEF" w:rsidRPr="005F38F2" w:rsidRDefault="00D27BEF" w:rsidP="004141BE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b/>
          <w:sz w:val="20"/>
          <w:szCs w:val="20"/>
        </w:rPr>
      </w:pPr>
      <w:r w:rsidRPr="005F38F2">
        <w:rPr>
          <w:rFonts w:ascii="Times New Roman" w:eastAsia="Calibri" w:hAnsi="Times New Roman" w:cs="Times New Roman"/>
          <w:b/>
          <w:sz w:val="20"/>
          <w:szCs w:val="20"/>
        </w:rPr>
        <w:t xml:space="preserve">Узлы при </w:t>
      </w:r>
      <w:proofErr w:type="spellStart"/>
      <w:r w:rsidRPr="005F38F2">
        <w:rPr>
          <w:rFonts w:ascii="Times New Roman" w:eastAsia="Calibri" w:hAnsi="Times New Roman" w:cs="Times New Roman"/>
          <w:b/>
          <w:sz w:val="20"/>
          <w:szCs w:val="20"/>
        </w:rPr>
        <w:t>лепроматозной</w:t>
      </w:r>
      <w:proofErr w:type="spellEnd"/>
      <w:r w:rsidRPr="005F38F2">
        <w:rPr>
          <w:rFonts w:ascii="Times New Roman" w:eastAsia="Calibri" w:hAnsi="Times New Roman" w:cs="Times New Roman"/>
          <w:b/>
          <w:sz w:val="20"/>
          <w:szCs w:val="20"/>
        </w:rPr>
        <w:t xml:space="preserve"> лепре</w:t>
      </w:r>
    </w:p>
    <w:p w:rsidR="00D27BEF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а)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 xml:space="preserve">не возвышаются над уровнем кожи </w:t>
      </w:r>
    </w:p>
    <w:p w:rsidR="00D27BEF" w:rsidRPr="00985307" w:rsidRDefault="00D27BEF" w:rsidP="004141BE">
      <w:pPr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и обнаруживаются лишь при пальпации</w:t>
      </w:r>
    </w:p>
    <w:p w:rsidR="00D27BEF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б)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возвышаются над уровнем кожи</w:t>
      </w:r>
    </w:p>
    <w:p w:rsidR="00D27BEF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в)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захватывают подкожную клетчатку</w:t>
      </w:r>
    </w:p>
    <w:p w:rsidR="00D27BEF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г)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проникают в кости</w:t>
      </w:r>
    </w:p>
    <w:p w:rsidR="00D27BEF" w:rsidRPr="00985307" w:rsidRDefault="005F38F2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д)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правильно все перечисленное</w:t>
      </w:r>
    </w:p>
    <w:p w:rsidR="00D27BEF" w:rsidRPr="005F38F2" w:rsidRDefault="00D27BEF" w:rsidP="004141BE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b/>
          <w:sz w:val="20"/>
          <w:szCs w:val="20"/>
        </w:rPr>
      </w:pPr>
      <w:r w:rsidRPr="005F38F2">
        <w:rPr>
          <w:rFonts w:ascii="Times New Roman" w:eastAsia="Calibri" w:hAnsi="Times New Roman" w:cs="Times New Roman"/>
          <w:b/>
          <w:sz w:val="20"/>
          <w:szCs w:val="20"/>
        </w:rPr>
        <w:t xml:space="preserve">Течение </w:t>
      </w:r>
      <w:proofErr w:type="spellStart"/>
      <w:r w:rsidRPr="005F38F2">
        <w:rPr>
          <w:rFonts w:ascii="Times New Roman" w:eastAsia="Calibri" w:hAnsi="Times New Roman" w:cs="Times New Roman"/>
          <w:b/>
          <w:sz w:val="20"/>
          <w:szCs w:val="20"/>
        </w:rPr>
        <w:t>туберкулоидной</w:t>
      </w:r>
      <w:proofErr w:type="spellEnd"/>
      <w:r w:rsidRPr="005F38F2">
        <w:rPr>
          <w:rFonts w:ascii="Times New Roman" w:eastAsia="Calibri" w:hAnsi="Times New Roman" w:cs="Times New Roman"/>
          <w:b/>
          <w:sz w:val="20"/>
          <w:szCs w:val="20"/>
        </w:rPr>
        <w:t xml:space="preserve"> лепры</w:t>
      </w:r>
    </w:p>
    <w:p w:rsidR="00D27BEF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а)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острое</w:t>
      </w:r>
    </w:p>
    <w:p w:rsidR="00D27BEF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б)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подострое</w:t>
      </w:r>
    </w:p>
    <w:p w:rsidR="00D27BEF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в)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хроническое с обострениями</w:t>
      </w:r>
    </w:p>
    <w:p w:rsidR="00D27BEF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г)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хроническое без обострений</w:t>
      </w:r>
    </w:p>
    <w:p w:rsidR="00D27BEF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д)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возможны все перечисленные варианты</w:t>
      </w:r>
    </w:p>
    <w:p w:rsidR="00D27BEF" w:rsidRPr="005B4F25" w:rsidRDefault="00D27BEF" w:rsidP="004141BE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b/>
          <w:sz w:val="20"/>
          <w:szCs w:val="20"/>
        </w:rPr>
      </w:pPr>
      <w:r w:rsidRPr="005B4F25">
        <w:rPr>
          <w:rFonts w:ascii="Times New Roman" w:eastAsia="Calibri" w:hAnsi="Times New Roman" w:cs="Times New Roman"/>
          <w:b/>
          <w:sz w:val="20"/>
          <w:szCs w:val="20"/>
        </w:rPr>
        <w:t xml:space="preserve">При </w:t>
      </w:r>
      <w:proofErr w:type="spellStart"/>
      <w:r w:rsidRPr="005B4F25">
        <w:rPr>
          <w:rFonts w:ascii="Times New Roman" w:eastAsia="Calibri" w:hAnsi="Times New Roman" w:cs="Times New Roman"/>
          <w:b/>
          <w:sz w:val="20"/>
          <w:szCs w:val="20"/>
        </w:rPr>
        <w:t>туберкулоидной</w:t>
      </w:r>
      <w:proofErr w:type="spellEnd"/>
      <w:r w:rsidRPr="005B4F25">
        <w:rPr>
          <w:rFonts w:ascii="Times New Roman" w:eastAsia="Calibri" w:hAnsi="Times New Roman" w:cs="Times New Roman"/>
          <w:b/>
          <w:sz w:val="20"/>
          <w:szCs w:val="20"/>
        </w:rPr>
        <w:t xml:space="preserve"> лепре поражаются</w:t>
      </w:r>
    </w:p>
    <w:p w:rsidR="00D27BEF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а)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кожа</w:t>
      </w:r>
    </w:p>
    <w:p w:rsidR="00D27BEF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б)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периферическая нервная система</w:t>
      </w:r>
    </w:p>
    <w:p w:rsidR="00D27BEF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в)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центральная нервная система</w:t>
      </w:r>
    </w:p>
    <w:p w:rsidR="00D27BEF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г)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опорно-двигательный аппарат</w:t>
      </w:r>
    </w:p>
    <w:p w:rsidR="00D27BEF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д)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правильно а) и б)</w:t>
      </w:r>
    </w:p>
    <w:p w:rsidR="00D27BEF" w:rsidRPr="00985307" w:rsidRDefault="00D27BEF" w:rsidP="004141BE">
      <w:pPr>
        <w:rPr>
          <w:rFonts w:ascii="Times New Roman" w:eastAsia="Calibri" w:hAnsi="Times New Roman" w:cs="Times New Roman"/>
          <w:sz w:val="20"/>
          <w:szCs w:val="20"/>
        </w:rPr>
      </w:pPr>
    </w:p>
    <w:p w:rsidR="00D27BEF" w:rsidRPr="005B4F25" w:rsidRDefault="00D27BEF" w:rsidP="004141BE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b/>
          <w:sz w:val="20"/>
          <w:szCs w:val="20"/>
        </w:rPr>
      </w:pPr>
      <w:r w:rsidRPr="005B4F25">
        <w:rPr>
          <w:rFonts w:ascii="Times New Roman" w:eastAsia="Calibri" w:hAnsi="Times New Roman" w:cs="Times New Roman"/>
          <w:b/>
          <w:sz w:val="20"/>
          <w:szCs w:val="20"/>
        </w:rPr>
        <w:t xml:space="preserve">Бугорки при </w:t>
      </w:r>
      <w:proofErr w:type="spellStart"/>
      <w:r w:rsidRPr="005B4F25">
        <w:rPr>
          <w:rFonts w:ascii="Times New Roman" w:eastAsia="Calibri" w:hAnsi="Times New Roman" w:cs="Times New Roman"/>
          <w:b/>
          <w:sz w:val="20"/>
          <w:szCs w:val="20"/>
        </w:rPr>
        <w:t>туберкулоидной</w:t>
      </w:r>
      <w:proofErr w:type="spellEnd"/>
      <w:r w:rsidRPr="005B4F25">
        <w:rPr>
          <w:rFonts w:ascii="Times New Roman" w:eastAsia="Calibri" w:hAnsi="Times New Roman" w:cs="Times New Roman"/>
          <w:b/>
          <w:sz w:val="20"/>
          <w:szCs w:val="20"/>
        </w:rPr>
        <w:t xml:space="preserve"> лепре</w:t>
      </w:r>
    </w:p>
    <w:p w:rsidR="00D27BEF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>а) л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ежат изолированно</w:t>
      </w:r>
    </w:p>
    <w:p w:rsidR="00D27BEF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б)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сливаются и немногочисленные</w:t>
      </w:r>
    </w:p>
    <w:p w:rsidR="00D27BEF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в)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многочисленные</w:t>
      </w:r>
    </w:p>
    <w:p w:rsidR="00D27BEF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г)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возможно все перечисленное</w:t>
      </w:r>
    </w:p>
    <w:p w:rsidR="00D27BEF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д) </w:t>
      </w:r>
      <w:r w:rsidR="00D27BEF" w:rsidRPr="00985307">
        <w:rPr>
          <w:rFonts w:ascii="Times New Roman" w:eastAsia="Calibri" w:hAnsi="Times New Roman" w:cs="Times New Roman"/>
          <w:sz w:val="20"/>
          <w:szCs w:val="20"/>
        </w:rPr>
        <w:t>ничего из перечисленного</w:t>
      </w:r>
    </w:p>
    <w:p w:rsidR="00A61FDB" w:rsidRPr="005B4F25" w:rsidRDefault="00A61FDB" w:rsidP="004141BE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b/>
          <w:sz w:val="20"/>
          <w:szCs w:val="20"/>
        </w:rPr>
      </w:pPr>
      <w:r w:rsidRPr="005B4F25">
        <w:rPr>
          <w:rFonts w:ascii="Times New Roman" w:eastAsia="Calibri" w:hAnsi="Times New Roman" w:cs="Times New Roman"/>
          <w:b/>
          <w:sz w:val="20"/>
          <w:szCs w:val="20"/>
        </w:rPr>
        <w:t>Для чесотки характерны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а) </w:t>
      </w:r>
      <w:proofErr w:type="spellStart"/>
      <w:r w:rsidR="00A61FDB" w:rsidRPr="00985307">
        <w:rPr>
          <w:rFonts w:ascii="Times New Roman" w:eastAsia="Calibri" w:hAnsi="Times New Roman" w:cs="Times New Roman"/>
          <w:sz w:val="20"/>
          <w:szCs w:val="20"/>
        </w:rPr>
        <w:t>лентикулярные</w:t>
      </w:r>
      <w:proofErr w:type="spellEnd"/>
      <w:r w:rsidR="00A61FDB" w:rsidRPr="00985307">
        <w:rPr>
          <w:rFonts w:ascii="Times New Roman" w:eastAsia="Calibri" w:hAnsi="Times New Roman" w:cs="Times New Roman"/>
          <w:sz w:val="20"/>
          <w:szCs w:val="20"/>
        </w:rPr>
        <w:t xml:space="preserve"> папулы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б)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геморрагии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в)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точечные зудящие пузырьки и узелки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г)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волдыри</w:t>
      </w:r>
    </w:p>
    <w:p w:rsidR="00A61FDB" w:rsidRPr="00985307" w:rsidRDefault="005B4F25" w:rsidP="007B3A5D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д)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полигональные папулы</w:t>
      </w:r>
    </w:p>
    <w:p w:rsidR="00A61FDB" w:rsidRPr="005B4F25" w:rsidRDefault="00A61FDB" w:rsidP="005B4F25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b/>
          <w:sz w:val="20"/>
          <w:szCs w:val="20"/>
        </w:rPr>
      </w:pPr>
      <w:r w:rsidRPr="005B4F25">
        <w:rPr>
          <w:rFonts w:ascii="Times New Roman" w:eastAsia="Calibri" w:hAnsi="Times New Roman" w:cs="Times New Roman"/>
          <w:b/>
          <w:sz w:val="20"/>
          <w:szCs w:val="20"/>
        </w:rPr>
        <w:t>Скорость генерализации чесотки зависит от всех перечисленных факторов, кроме</w:t>
      </w:r>
    </w:p>
    <w:p w:rsidR="00A61FDB" w:rsidRPr="00985307" w:rsidRDefault="00A61FDB" w:rsidP="004141BE">
      <w:pPr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r w:rsidR="005B4F25">
        <w:rPr>
          <w:rFonts w:ascii="Times New Roman" w:eastAsia="Calibri" w:hAnsi="Times New Roman" w:cs="Times New Roman"/>
          <w:sz w:val="20"/>
          <w:szCs w:val="20"/>
        </w:rPr>
        <w:t xml:space="preserve">а) </w:t>
      </w:r>
      <w:r w:rsidRPr="00985307">
        <w:rPr>
          <w:rFonts w:ascii="Times New Roman" w:eastAsia="Calibri" w:hAnsi="Times New Roman" w:cs="Times New Roman"/>
          <w:sz w:val="20"/>
          <w:szCs w:val="20"/>
        </w:rPr>
        <w:t>количества клещей, попавших на кожу в момент инфицирования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б)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половых и возрастных особенностей кожи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в)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индивидуального чувства зуда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г)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гигиенических навыков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д)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состояния иммунитета</w:t>
      </w:r>
    </w:p>
    <w:p w:rsidR="007B3A5D" w:rsidRPr="00985307" w:rsidRDefault="007B3A5D" w:rsidP="004141BE">
      <w:pPr>
        <w:rPr>
          <w:rFonts w:ascii="Times New Roman" w:eastAsia="Calibri" w:hAnsi="Times New Roman" w:cs="Times New Roman"/>
          <w:sz w:val="20"/>
          <w:szCs w:val="20"/>
        </w:rPr>
      </w:pPr>
    </w:p>
    <w:p w:rsidR="00A61FDB" w:rsidRPr="005B4F25" w:rsidRDefault="00A61FDB" w:rsidP="004141BE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b/>
          <w:sz w:val="20"/>
          <w:szCs w:val="20"/>
        </w:rPr>
      </w:pPr>
      <w:r w:rsidRPr="005B4F25">
        <w:rPr>
          <w:rFonts w:ascii="Times New Roman" w:eastAsia="Calibri" w:hAnsi="Times New Roman" w:cs="Times New Roman"/>
          <w:b/>
          <w:sz w:val="20"/>
          <w:szCs w:val="20"/>
        </w:rPr>
        <w:t>Рожа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а)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стрептококковая инфекция кожи и подкожной клетчатки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б)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часто локализуется на лице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в)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редко повторяется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г)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пораженная поверхность может быть покрыта пузырями</w:t>
      </w:r>
    </w:p>
    <w:p w:rsidR="007B3A5D" w:rsidRPr="00985307" w:rsidRDefault="005B4F25" w:rsidP="007B3A5D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д)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правильно все перечисленное, кроме в)</w:t>
      </w:r>
    </w:p>
    <w:p w:rsidR="00A61FDB" w:rsidRPr="005B4F25" w:rsidRDefault="00A61FDB" w:rsidP="004141BE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b/>
          <w:sz w:val="20"/>
          <w:szCs w:val="20"/>
        </w:rPr>
      </w:pPr>
      <w:r w:rsidRPr="005B4F25">
        <w:rPr>
          <w:rFonts w:ascii="Times New Roman" w:eastAsia="Calibri" w:hAnsi="Times New Roman" w:cs="Times New Roman"/>
          <w:b/>
          <w:sz w:val="20"/>
          <w:szCs w:val="20"/>
        </w:rPr>
        <w:t>Для стафилококкового импетиго характерно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а)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появление на коже мелких пустул, пронизанных в центре волосом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б)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наличие воспалительного венчика по периферии пустул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в)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и то, и другое</w:t>
      </w:r>
    </w:p>
    <w:p w:rsidR="00A61FDB" w:rsidRPr="00985307" w:rsidRDefault="005B4F25" w:rsidP="007B3A5D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г)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ни то, ни другое</w:t>
      </w:r>
    </w:p>
    <w:p w:rsidR="00A61FDB" w:rsidRPr="005B4F25" w:rsidRDefault="00A61FDB" w:rsidP="004141BE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b/>
          <w:sz w:val="20"/>
          <w:szCs w:val="20"/>
        </w:rPr>
      </w:pPr>
      <w:r w:rsidRPr="005B4F25">
        <w:rPr>
          <w:rFonts w:ascii="Times New Roman" w:eastAsia="Calibri" w:hAnsi="Times New Roman" w:cs="Times New Roman"/>
          <w:b/>
          <w:sz w:val="20"/>
          <w:szCs w:val="20"/>
        </w:rPr>
        <w:t>Рецидивирующая рожа может приводить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а)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 xml:space="preserve">к </w:t>
      </w:r>
      <w:proofErr w:type="spellStart"/>
      <w:r w:rsidR="00A61FDB" w:rsidRPr="00985307">
        <w:rPr>
          <w:rFonts w:ascii="Times New Roman" w:eastAsia="Calibri" w:hAnsi="Times New Roman" w:cs="Times New Roman"/>
          <w:sz w:val="20"/>
          <w:szCs w:val="20"/>
        </w:rPr>
        <w:t>лимфостазу</w:t>
      </w:r>
      <w:proofErr w:type="spellEnd"/>
      <w:r w:rsidR="00A61FDB" w:rsidRPr="00985307">
        <w:rPr>
          <w:rFonts w:ascii="Times New Roman" w:eastAsia="Calibri" w:hAnsi="Times New Roman" w:cs="Times New Roman"/>
          <w:sz w:val="20"/>
          <w:szCs w:val="20"/>
        </w:rPr>
        <w:t xml:space="preserve"> и слоновости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б)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к тромбофлебиту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в)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к поражению внутренних органов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lastRenderedPageBreak/>
        <w:tab/>
        <w:t xml:space="preserve">г)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ко всему перечисленному</w:t>
      </w:r>
    </w:p>
    <w:p w:rsidR="00A61FDB" w:rsidRPr="00985307" w:rsidRDefault="005B4F25" w:rsidP="007B3A5D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д)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ни к чему из перечисленного</w:t>
      </w:r>
    </w:p>
    <w:p w:rsidR="00A61FDB" w:rsidRPr="005B4F25" w:rsidRDefault="00A61FDB" w:rsidP="004141BE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b/>
          <w:sz w:val="20"/>
          <w:szCs w:val="20"/>
        </w:rPr>
      </w:pPr>
      <w:r w:rsidRPr="005B4F25">
        <w:rPr>
          <w:rFonts w:ascii="Times New Roman" w:eastAsia="Calibri" w:hAnsi="Times New Roman" w:cs="Times New Roman"/>
          <w:b/>
          <w:sz w:val="20"/>
          <w:szCs w:val="20"/>
        </w:rPr>
        <w:t>Больные рожей лица нуждаются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а)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в срочной госпитализации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б)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в госпитализации не нуждаются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в)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в срочном назначении антибиотиков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г)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в срочной изоляции</w:t>
      </w:r>
    </w:p>
    <w:p w:rsidR="00A61FDB" w:rsidRPr="00985307" w:rsidRDefault="005B4F25" w:rsidP="007B3A5D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д)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правильно а) и в)</w:t>
      </w:r>
    </w:p>
    <w:p w:rsidR="00A61FDB" w:rsidRPr="005B4F25" w:rsidRDefault="00A61FDB" w:rsidP="004141BE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b/>
          <w:sz w:val="20"/>
          <w:szCs w:val="20"/>
        </w:rPr>
      </w:pPr>
      <w:r w:rsidRPr="005B4F25">
        <w:rPr>
          <w:rFonts w:ascii="Times New Roman" w:eastAsia="Calibri" w:hAnsi="Times New Roman" w:cs="Times New Roman"/>
          <w:b/>
          <w:sz w:val="20"/>
          <w:szCs w:val="20"/>
        </w:rPr>
        <w:t>При кольцевидном импетиго назначаются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а)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антибиотики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б)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анилиновые красители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в)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сульфаниламидные препараты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г)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мази с антибиотиками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д)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правильно б) и г)</w:t>
      </w:r>
    </w:p>
    <w:p w:rsidR="00A61FDB" w:rsidRPr="005B4F25" w:rsidRDefault="00A61FDB" w:rsidP="004141BE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b/>
          <w:sz w:val="20"/>
          <w:szCs w:val="20"/>
        </w:rPr>
      </w:pPr>
      <w:r w:rsidRPr="005B4F25">
        <w:rPr>
          <w:rFonts w:ascii="Times New Roman" w:eastAsia="Calibri" w:hAnsi="Times New Roman" w:cs="Times New Roman"/>
          <w:b/>
          <w:sz w:val="20"/>
          <w:szCs w:val="20"/>
        </w:rPr>
        <w:t xml:space="preserve">При вульгарной </w:t>
      </w:r>
      <w:proofErr w:type="spellStart"/>
      <w:r w:rsidRPr="005B4F25">
        <w:rPr>
          <w:rFonts w:ascii="Times New Roman" w:eastAsia="Calibri" w:hAnsi="Times New Roman" w:cs="Times New Roman"/>
          <w:b/>
          <w:sz w:val="20"/>
          <w:szCs w:val="20"/>
        </w:rPr>
        <w:t>эктиме</w:t>
      </w:r>
      <w:proofErr w:type="spellEnd"/>
      <w:r w:rsidRPr="005B4F25">
        <w:rPr>
          <w:rFonts w:ascii="Times New Roman" w:eastAsia="Calibri" w:hAnsi="Times New Roman" w:cs="Times New Roman"/>
          <w:b/>
          <w:sz w:val="20"/>
          <w:szCs w:val="20"/>
        </w:rPr>
        <w:t xml:space="preserve"> больному назначаются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а)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антибиотики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б)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повязки с анилиновыми красителями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в)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примочки с 2% раствором борной кислоты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г)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мази с антибиотиками</w:t>
      </w:r>
    </w:p>
    <w:p w:rsidR="00A61FDB" w:rsidRPr="00985307" w:rsidRDefault="005B4F25" w:rsidP="007B3A5D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д)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правильно а) и г)</w:t>
      </w:r>
    </w:p>
    <w:p w:rsidR="00A61FDB" w:rsidRPr="005B4F25" w:rsidRDefault="00A61FDB" w:rsidP="004141BE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b/>
          <w:sz w:val="20"/>
          <w:szCs w:val="20"/>
        </w:rPr>
      </w:pPr>
      <w:r w:rsidRPr="005B4F25">
        <w:rPr>
          <w:rFonts w:ascii="Times New Roman" w:eastAsia="Calibri" w:hAnsi="Times New Roman" w:cs="Times New Roman"/>
          <w:b/>
          <w:sz w:val="20"/>
          <w:szCs w:val="20"/>
        </w:rPr>
        <w:t>При гидрадените необходимо назначить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а)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антибиотики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б)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повязку с анилиновыми красителями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в)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холод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г)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повязку с чистым ихтиолом</w:t>
      </w:r>
    </w:p>
    <w:p w:rsidR="00A61FDB" w:rsidRPr="00985307" w:rsidRDefault="005B4F25" w:rsidP="007B3A5D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д)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правильно а) и г)</w:t>
      </w:r>
    </w:p>
    <w:p w:rsidR="00A61FDB" w:rsidRPr="005B4F25" w:rsidRDefault="00A61FDB" w:rsidP="004141BE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b/>
          <w:sz w:val="20"/>
          <w:szCs w:val="20"/>
        </w:rPr>
      </w:pPr>
      <w:r w:rsidRPr="005B4F25">
        <w:rPr>
          <w:rFonts w:ascii="Times New Roman" w:eastAsia="Calibri" w:hAnsi="Times New Roman" w:cs="Times New Roman"/>
          <w:b/>
          <w:sz w:val="20"/>
          <w:szCs w:val="20"/>
        </w:rPr>
        <w:t>При фурункулезе не следует назначать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а) </w:t>
      </w:r>
      <w:proofErr w:type="spellStart"/>
      <w:r w:rsidR="00A61FDB" w:rsidRPr="00985307">
        <w:rPr>
          <w:rFonts w:ascii="Times New Roman" w:eastAsia="Calibri" w:hAnsi="Times New Roman" w:cs="Times New Roman"/>
          <w:sz w:val="20"/>
          <w:szCs w:val="20"/>
        </w:rPr>
        <w:t>флуцинар</w:t>
      </w:r>
      <w:proofErr w:type="spellEnd"/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б)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чистый деготь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в)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мази с антибиотиками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г) </w:t>
      </w:r>
      <w:proofErr w:type="spellStart"/>
      <w:r w:rsidR="00A61FDB" w:rsidRPr="00985307">
        <w:rPr>
          <w:rFonts w:ascii="Times New Roman" w:eastAsia="Calibri" w:hAnsi="Times New Roman" w:cs="Times New Roman"/>
          <w:sz w:val="20"/>
          <w:szCs w:val="20"/>
        </w:rPr>
        <w:t>фукорцин</w:t>
      </w:r>
      <w:proofErr w:type="spellEnd"/>
    </w:p>
    <w:p w:rsidR="00A61FDB" w:rsidRPr="00985307" w:rsidRDefault="005B4F25" w:rsidP="007B3A5D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д)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анилиновые красители</w:t>
      </w:r>
    </w:p>
    <w:p w:rsidR="00A61FDB" w:rsidRPr="005B4F25" w:rsidRDefault="00A61FDB" w:rsidP="004141BE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b/>
          <w:sz w:val="20"/>
          <w:szCs w:val="20"/>
        </w:rPr>
      </w:pPr>
      <w:r w:rsidRPr="005B4F25">
        <w:rPr>
          <w:rFonts w:ascii="Times New Roman" w:eastAsia="Calibri" w:hAnsi="Times New Roman" w:cs="Times New Roman"/>
          <w:b/>
          <w:sz w:val="20"/>
          <w:szCs w:val="20"/>
        </w:rPr>
        <w:t>При гидрадените в воспалительный процесс вовлекаются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а)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апокриновые потовые железы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б) </w:t>
      </w:r>
      <w:proofErr w:type="spellStart"/>
      <w:r w:rsidR="00A61FDB" w:rsidRPr="00985307">
        <w:rPr>
          <w:rFonts w:ascii="Times New Roman" w:eastAsia="Calibri" w:hAnsi="Times New Roman" w:cs="Times New Roman"/>
          <w:sz w:val="20"/>
          <w:szCs w:val="20"/>
        </w:rPr>
        <w:t>эккриновые</w:t>
      </w:r>
      <w:proofErr w:type="spellEnd"/>
      <w:r w:rsidR="00A61FDB" w:rsidRPr="00985307">
        <w:rPr>
          <w:rFonts w:ascii="Times New Roman" w:eastAsia="Calibri" w:hAnsi="Times New Roman" w:cs="Times New Roman"/>
          <w:sz w:val="20"/>
          <w:szCs w:val="20"/>
        </w:rPr>
        <w:t xml:space="preserve"> потовые железы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в)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сальные железы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г)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все перечисленное</w:t>
      </w:r>
    </w:p>
    <w:p w:rsidR="00A61FDB" w:rsidRPr="00985307" w:rsidRDefault="005B4F25" w:rsidP="007B3A5D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д)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ничего из перечисленного</w:t>
      </w:r>
    </w:p>
    <w:p w:rsidR="00A61FDB" w:rsidRPr="005B4F25" w:rsidRDefault="00A61FDB" w:rsidP="004141BE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b/>
          <w:sz w:val="20"/>
          <w:szCs w:val="20"/>
        </w:rPr>
      </w:pPr>
      <w:r w:rsidRPr="005B4F25">
        <w:rPr>
          <w:rFonts w:ascii="Times New Roman" w:eastAsia="Calibri" w:hAnsi="Times New Roman" w:cs="Times New Roman"/>
          <w:b/>
          <w:sz w:val="20"/>
          <w:szCs w:val="20"/>
        </w:rPr>
        <w:t>Гангренозная пиодермия возникает чаще всего на фоне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а)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хронического язвенного колита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б)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регионального энтерита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в)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ревматоидного артрита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г)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узелкового периартериита</w:t>
      </w:r>
    </w:p>
    <w:p w:rsidR="00A61FDB" w:rsidRPr="00985307" w:rsidRDefault="005B4F25" w:rsidP="007B3A5D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д)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дерматомиозита</w:t>
      </w:r>
    </w:p>
    <w:p w:rsidR="00A61FDB" w:rsidRPr="005B4F25" w:rsidRDefault="00A61FDB" w:rsidP="004141BE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b/>
          <w:sz w:val="20"/>
          <w:szCs w:val="20"/>
        </w:rPr>
      </w:pPr>
      <w:r w:rsidRPr="005B4F25">
        <w:rPr>
          <w:rFonts w:ascii="Times New Roman" w:eastAsia="Calibri" w:hAnsi="Times New Roman" w:cs="Times New Roman"/>
          <w:b/>
          <w:sz w:val="20"/>
          <w:szCs w:val="20"/>
        </w:rPr>
        <w:t>Хирургическое лечение фурункула рекомендуется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а)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в стадии начальной инфильтрации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б)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в стадии размягчения центральной части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в)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в стадии формирования стержня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г)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 xml:space="preserve">при </w:t>
      </w:r>
      <w:proofErr w:type="spellStart"/>
      <w:r w:rsidR="00A61FDB" w:rsidRPr="00985307">
        <w:rPr>
          <w:rFonts w:ascii="Times New Roman" w:eastAsia="Calibri" w:hAnsi="Times New Roman" w:cs="Times New Roman"/>
          <w:sz w:val="20"/>
          <w:szCs w:val="20"/>
        </w:rPr>
        <w:t>абсцедировании</w:t>
      </w:r>
      <w:proofErr w:type="spellEnd"/>
    </w:p>
    <w:p w:rsidR="00A61FDB" w:rsidRPr="00985307" w:rsidRDefault="005B4F25" w:rsidP="007B3A5D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д)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не рекомендуется</w:t>
      </w:r>
    </w:p>
    <w:p w:rsidR="00A61FDB" w:rsidRPr="005B4F25" w:rsidRDefault="00A61FDB" w:rsidP="004141BE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b/>
          <w:sz w:val="20"/>
          <w:szCs w:val="20"/>
        </w:rPr>
      </w:pPr>
      <w:r w:rsidRPr="005B4F25">
        <w:rPr>
          <w:rFonts w:ascii="Times New Roman" w:eastAsia="Calibri" w:hAnsi="Times New Roman" w:cs="Times New Roman"/>
          <w:b/>
          <w:sz w:val="20"/>
          <w:szCs w:val="20"/>
        </w:rPr>
        <w:t>При фурункулезе обязательно исследование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а)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крови на сахар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б)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крови на билирубин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в)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 xml:space="preserve">мочи на </w:t>
      </w:r>
      <w:proofErr w:type="spellStart"/>
      <w:r w:rsidR="00A61FDB" w:rsidRPr="00985307">
        <w:rPr>
          <w:rFonts w:ascii="Times New Roman" w:eastAsia="Calibri" w:hAnsi="Times New Roman" w:cs="Times New Roman"/>
          <w:sz w:val="20"/>
          <w:szCs w:val="20"/>
        </w:rPr>
        <w:t>креатинин</w:t>
      </w:r>
      <w:proofErr w:type="spellEnd"/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г)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кала на гельминты</w:t>
      </w:r>
    </w:p>
    <w:p w:rsidR="00A61FDB" w:rsidRPr="00985307" w:rsidRDefault="005B4F25" w:rsidP="007B3A5D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д)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всего перечисленного</w:t>
      </w:r>
    </w:p>
    <w:p w:rsidR="00A61FDB" w:rsidRPr="005B4F25" w:rsidRDefault="00A61FDB" w:rsidP="004141BE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b/>
          <w:sz w:val="20"/>
          <w:szCs w:val="20"/>
        </w:rPr>
      </w:pPr>
      <w:r w:rsidRPr="005B4F25">
        <w:rPr>
          <w:rFonts w:ascii="Times New Roman" w:eastAsia="Calibri" w:hAnsi="Times New Roman" w:cs="Times New Roman"/>
          <w:b/>
          <w:sz w:val="20"/>
          <w:szCs w:val="20"/>
        </w:rPr>
        <w:t>При наружном лечении пиодермии необходимо применить все перечисленное, кроме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а)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дезинфекции кожи в очаге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б)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дезинфекции кожи вокруг очага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в)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бритья волос</w:t>
      </w:r>
    </w:p>
    <w:p w:rsidR="00A61FDB" w:rsidRPr="00985307" w:rsidRDefault="00A61FDB" w:rsidP="004141BE">
      <w:pPr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="005B4F2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985307">
        <w:rPr>
          <w:rFonts w:ascii="Times New Roman" w:eastAsia="Calibri" w:hAnsi="Times New Roman" w:cs="Times New Roman"/>
          <w:sz w:val="20"/>
          <w:szCs w:val="20"/>
        </w:rPr>
        <w:t>удаления корок</w:t>
      </w:r>
    </w:p>
    <w:p w:rsidR="00A61FDB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д) </w:t>
      </w:r>
      <w:r w:rsidR="00A61FDB" w:rsidRPr="00985307">
        <w:rPr>
          <w:rFonts w:ascii="Times New Roman" w:eastAsia="Calibri" w:hAnsi="Times New Roman" w:cs="Times New Roman"/>
          <w:sz w:val="20"/>
          <w:szCs w:val="20"/>
        </w:rPr>
        <w:t>дезинфекции белья</w:t>
      </w:r>
    </w:p>
    <w:p w:rsidR="002D5EF0" w:rsidRPr="005B4F25" w:rsidRDefault="002D5EF0" w:rsidP="004141BE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b/>
          <w:sz w:val="20"/>
          <w:szCs w:val="20"/>
        </w:rPr>
      </w:pPr>
      <w:r w:rsidRPr="005B4F25">
        <w:rPr>
          <w:rFonts w:ascii="Times New Roman" w:eastAsia="Calibri" w:hAnsi="Times New Roman" w:cs="Times New Roman"/>
          <w:b/>
          <w:sz w:val="20"/>
          <w:szCs w:val="20"/>
        </w:rPr>
        <w:t>Для стафилококковых пиодермий характерно</w:t>
      </w:r>
    </w:p>
    <w:p w:rsidR="002D5EF0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а) </w:t>
      </w:r>
      <w:r w:rsidR="002D5EF0" w:rsidRPr="00985307">
        <w:rPr>
          <w:rFonts w:ascii="Times New Roman" w:eastAsia="Calibri" w:hAnsi="Times New Roman" w:cs="Times New Roman"/>
          <w:sz w:val="20"/>
          <w:szCs w:val="20"/>
        </w:rPr>
        <w:t>гнойнички плоские, дряблые</w:t>
      </w:r>
    </w:p>
    <w:p w:rsidR="002D5EF0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lastRenderedPageBreak/>
        <w:tab/>
        <w:t xml:space="preserve">б) </w:t>
      </w:r>
      <w:r w:rsidR="002D5EF0" w:rsidRPr="00985307">
        <w:rPr>
          <w:rFonts w:ascii="Times New Roman" w:eastAsia="Calibri" w:hAnsi="Times New Roman" w:cs="Times New Roman"/>
          <w:sz w:val="20"/>
          <w:szCs w:val="20"/>
        </w:rPr>
        <w:t>гнойнички напряженные, конической или полушаровидной формы</w:t>
      </w:r>
    </w:p>
    <w:p w:rsidR="002D5EF0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в) </w:t>
      </w:r>
      <w:r w:rsidR="002D5EF0" w:rsidRPr="00985307">
        <w:rPr>
          <w:rFonts w:ascii="Times New Roman" w:eastAsia="Calibri" w:hAnsi="Times New Roman" w:cs="Times New Roman"/>
          <w:sz w:val="20"/>
          <w:szCs w:val="20"/>
        </w:rPr>
        <w:t>поражение сально-волосяных фолликулов и потовых желез</w:t>
      </w:r>
    </w:p>
    <w:p w:rsidR="002D5EF0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г) </w:t>
      </w:r>
      <w:r w:rsidR="002D5EF0" w:rsidRPr="00985307">
        <w:rPr>
          <w:rFonts w:ascii="Times New Roman" w:eastAsia="Calibri" w:hAnsi="Times New Roman" w:cs="Times New Roman"/>
          <w:sz w:val="20"/>
          <w:szCs w:val="20"/>
        </w:rPr>
        <w:t>все перечисленное</w:t>
      </w:r>
    </w:p>
    <w:p w:rsidR="002D5EF0" w:rsidRPr="00985307" w:rsidRDefault="002D5EF0" w:rsidP="007B3A5D">
      <w:pPr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д)</w:t>
      </w:r>
      <w:r w:rsidR="005B4F2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985307">
        <w:rPr>
          <w:rFonts w:ascii="Times New Roman" w:eastAsia="Calibri" w:hAnsi="Times New Roman" w:cs="Times New Roman"/>
          <w:sz w:val="20"/>
          <w:szCs w:val="20"/>
        </w:rPr>
        <w:t>ничего из перечисленного</w:t>
      </w:r>
    </w:p>
    <w:p w:rsidR="002D5EF0" w:rsidRPr="005B4F25" w:rsidRDefault="002D5EF0" w:rsidP="004141BE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b/>
          <w:sz w:val="20"/>
          <w:szCs w:val="20"/>
        </w:rPr>
      </w:pPr>
      <w:r w:rsidRPr="005B4F25">
        <w:rPr>
          <w:rFonts w:ascii="Times New Roman" w:eastAsia="Calibri" w:hAnsi="Times New Roman" w:cs="Times New Roman"/>
          <w:b/>
          <w:sz w:val="20"/>
          <w:szCs w:val="20"/>
        </w:rPr>
        <w:t>При стрептококковой опрелости больному назначаются</w:t>
      </w:r>
    </w:p>
    <w:p w:rsidR="002D5EF0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а) </w:t>
      </w:r>
      <w:r w:rsidR="002D5EF0" w:rsidRPr="00985307">
        <w:rPr>
          <w:rFonts w:ascii="Times New Roman" w:eastAsia="Calibri" w:hAnsi="Times New Roman" w:cs="Times New Roman"/>
          <w:sz w:val="20"/>
          <w:szCs w:val="20"/>
        </w:rPr>
        <w:t>ежедневные ванны</w:t>
      </w:r>
    </w:p>
    <w:p w:rsidR="002D5EF0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б) </w:t>
      </w:r>
      <w:r w:rsidR="002D5EF0" w:rsidRPr="00985307">
        <w:rPr>
          <w:rFonts w:ascii="Times New Roman" w:eastAsia="Calibri" w:hAnsi="Times New Roman" w:cs="Times New Roman"/>
          <w:sz w:val="20"/>
          <w:szCs w:val="20"/>
        </w:rPr>
        <w:t>антибиотики</w:t>
      </w:r>
    </w:p>
    <w:p w:rsidR="002D5EF0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в) </w:t>
      </w:r>
      <w:r w:rsidR="002D5EF0" w:rsidRPr="00985307">
        <w:rPr>
          <w:rFonts w:ascii="Times New Roman" w:eastAsia="Calibri" w:hAnsi="Times New Roman" w:cs="Times New Roman"/>
          <w:sz w:val="20"/>
          <w:szCs w:val="20"/>
        </w:rPr>
        <w:t>повязки с анилиновыми красителями</w:t>
      </w:r>
    </w:p>
    <w:p w:rsidR="002D5EF0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г) </w:t>
      </w:r>
      <w:r w:rsidR="002D5EF0" w:rsidRPr="00985307">
        <w:rPr>
          <w:rFonts w:ascii="Times New Roman" w:eastAsia="Calibri" w:hAnsi="Times New Roman" w:cs="Times New Roman"/>
          <w:sz w:val="20"/>
          <w:szCs w:val="20"/>
        </w:rPr>
        <w:t>мази с антибиотиками</w:t>
      </w:r>
    </w:p>
    <w:p w:rsidR="002D5EF0" w:rsidRPr="00985307" w:rsidRDefault="005B4F25" w:rsidP="007B3A5D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д) </w:t>
      </w:r>
      <w:r w:rsidR="002D5EF0" w:rsidRPr="00985307">
        <w:rPr>
          <w:rFonts w:ascii="Times New Roman" w:eastAsia="Calibri" w:hAnsi="Times New Roman" w:cs="Times New Roman"/>
          <w:sz w:val="20"/>
          <w:szCs w:val="20"/>
        </w:rPr>
        <w:t>все перечисленное, кроме а) и б)</w:t>
      </w:r>
    </w:p>
    <w:p w:rsidR="002D5EF0" w:rsidRPr="005B4F25" w:rsidRDefault="002D5EF0" w:rsidP="004141BE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b/>
          <w:sz w:val="20"/>
          <w:szCs w:val="20"/>
        </w:rPr>
      </w:pPr>
      <w:r w:rsidRPr="005B4F25">
        <w:rPr>
          <w:rFonts w:ascii="Times New Roman" w:eastAsia="Calibri" w:hAnsi="Times New Roman" w:cs="Times New Roman"/>
          <w:b/>
          <w:sz w:val="20"/>
          <w:szCs w:val="20"/>
        </w:rPr>
        <w:t>Симптомами стрептококковых пиодермий являются</w:t>
      </w:r>
    </w:p>
    <w:p w:rsidR="002D5EF0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а) </w:t>
      </w:r>
      <w:r w:rsidR="002D5EF0" w:rsidRPr="00985307">
        <w:rPr>
          <w:rFonts w:ascii="Times New Roman" w:eastAsia="Calibri" w:hAnsi="Times New Roman" w:cs="Times New Roman"/>
          <w:sz w:val="20"/>
          <w:szCs w:val="20"/>
        </w:rPr>
        <w:t>гнойнички плоские, дряблые</w:t>
      </w:r>
    </w:p>
    <w:p w:rsidR="002D5EF0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б) </w:t>
      </w:r>
      <w:r w:rsidR="002D5EF0" w:rsidRPr="00985307">
        <w:rPr>
          <w:rFonts w:ascii="Times New Roman" w:eastAsia="Calibri" w:hAnsi="Times New Roman" w:cs="Times New Roman"/>
          <w:sz w:val="20"/>
          <w:szCs w:val="20"/>
        </w:rPr>
        <w:t>гнойнички напряженные, конической или полушаровидной формы</w:t>
      </w:r>
    </w:p>
    <w:p w:rsidR="002D5EF0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в) </w:t>
      </w:r>
      <w:r w:rsidR="002D5EF0" w:rsidRPr="00985307">
        <w:rPr>
          <w:rFonts w:ascii="Times New Roman" w:eastAsia="Calibri" w:hAnsi="Times New Roman" w:cs="Times New Roman"/>
          <w:sz w:val="20"/>
          <w:szCs w:val="20"/>
        </w:rPr>
        <w:t>поражение сально-волосяных фолликулов и потовых желез</w:t>
      </w:r>
    </w:p>
    <w:p w:rsidR="002D5EF0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г) </w:t>
      </w:r>
      <w:r w:rsidR="002D5EF0" w:rsidRPr="00985307">
        <w:rPr>
          <w:rFonts w:ascii="Times New Roman" w:eastAsia="Calibri" w:hAnsi="Times New Roman" w:cs="Times New Roman"/>
          <w:sz w:val="20"/>
          <w:szCs w:val="20"/>
        </w:rPr>
        <w:t>все перечисленное</w:t>
      </w:r>
    </w:p>
    <w:p w:rsidR="002D5EF0" w:rsidRPr="00985307" w:rsidRDefault="005B4F25" w:rsidP="007B3A5D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д) </w:t>
      </w:r>
      <w:r w:rsidR="002D5EF0" w:rsidRPr="00985307">
        <w:rPr>
          <w:rFonts w:ascii="Times New Roman" w:eastAsia="Calibri" w:hAnsi="Times New Roman" w:cs="Times New Roman"/>
          <w:sz w:val="20"/>
          <w:szCs w:val="20"/>
        </w:rPr>
        <w:t>ничего из перечисленного</w:t>
      </w:r>
    </w:p>
    <w:p w:rsidR="002D5EF0" w:rsidRPr="005B4F25" w:rsidRDefault="002D5EF0" w:rsidP="004141BE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b/>
          <w:sz w:val="20"/>
          <w:szCs w:val="20"/>
        </w:rPr>
      </w:pPr>
      <w:r w:rsidRPr="005B4F25">
        <w:rPr>
          <w:rFonts w:ascii="Times New Roman" w:eastAsia="Calibri" w:hAnsi="Times New Roman" w:cs="Times New Roman"/>
          <w:b/>
          <w:sz w:val="20"/>
          <w:szCs w:val="20"/>
        </w:rPr>
        <w:t>При шаровидных угрях назначаются</w:t>
      </w:r>
    </w:p>
    <w:p w:rsidR="002D5EF0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а) </w:t>
      </w:r>
      <w:r w:rsidR="002D5EF0" w:rsidRPr="00985307">
        <w:rPr>
          <w:rFonts w:ascii="Times New Roman" w:eastAsia="Calibri" w:hAnsi="Times New Roman" w:cs="Times New Roman"/>
          <w:sz w:val="20"/>
          <w:szCs w:val="20"/>
        </w:rPr>
        <w:t>местно анилиновые красители</w:t>
      </w:r>
    </w:p>
    <w:p w:rsidR="002D5EF0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б) </w:t>
      </w:r>
      <w:r w:rsidR="002D5EF0" w:rsidRPr="00985307">
        <w:rPr>
          <w:rFonts w:ascii="Times New Roman" w:eastAsia="Calibri" w:hAnsi="Times New Roman" w:cs="Times New Roman"/>
          <w:sz w:val="20"/>
          <w:szCs w:val="20"/>
        </w:rPr>
        <w:t>местно чистый ихтиол</w:t>
      </w:r>
    </w:p>
    <w:p w:rsidR="002D5EF0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в) </w:t>
      </w:r>
      <w:r w:rsidR="002D5EF0" w:rsidRPr="00985307">
        <w:rPr>
          <w:rFonts w:ascii="Times New Roman" w:eastAsia="Calibri" w:hAnsi="Times New Roman" w:cs="Times New Roman"/>
          <w:sz w:val="20"/>
          <w:szCs w:val="20"/>
        </w:rPr>
        <w:t>вскрытие очага поражения</w:t>
      </w:r>
    </w:p>
    <w:p w:rsidR="002D5EF0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>г)  а</w:t>
      </w:r>
      <w:r w:rsidR="002D5EF0" w:rsidRPr="00985307">
        <w:rPr>
          <w:rFonts w:ascii="Times New Roman" w:eastAsia="Calibri" w:hAnsi="Times New Roman" w:cs="Times New Roman"/>
          <w:sz w:val="20"/>
          <w:szCs w:val="20"/>
        </w:rPr>
        <w:t>нтибиотики</w:t>
      </w:r>
    </w:p>
    <w:p w:rsidR="002D5EF0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д) </w:t>
      </w:r>
      <w:r w:rsidR="002D5EF0" w:rsidRPr="00985307">
        <w:rPr>
          <w:rFonts w:ascii="Times New Roman" w:eastAsia="Calibri" w:hAnsi="Times New Roman" w:cs="Times New Roman"/>
          <w:sz w:val="20"/>
          <w:szCs w:val="20"/>
        </w:rPr>
        <w:t>правильно в) и г)</w:t>
      </w:r>
    </w:p>
    <w:p w:rsidR="002D5EF0" w:rsidRPr="005B4F25" w:rsidRDefault="002D5EF0" w:rsidP="004141BE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b/>
          <w:sz w:val="20"/>
          <w:szCs w:val="20"/>
        </w:rPr>
      </w:pPr>
      <w:r w:rsidRPr="005B4F25">
        <w:rPr>
          <w:rFonts w:ascii="Times New Roman" w:eastAsia="Calibri" w:hAnsi="Times New Roman" w:cs="Times New Roman"/>
          <w:b/>
          <w:sz w:val="20"/>
          <w:szCs w:val="20"/>
        </w:rPr>
        <w:t>Для чесотки, вызванной паразитами животных, не характерно</w:t>
      </w:r>
    </w:p>
    <w:p w:rsidR="002D5EF0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а) </w:t>
      </w:r>
      <w:r w:rsidR="002D5EF0" w:rsidRPr="00985307">
        <w:rPr>
          <w:rFonts w:ascii="Times New Roman" w:eastAsia="Calibri" w:hAnsi="Times New Roman" w:cs="Times New Roman"/>
          <w:sz w:val="20"/>
          <w:szCs w:val="20"/>
        </w:rPr>
        <w:t>острое начало</w:t>
      </w:r>
    </w:p>
    <w:p w:rsidR="002D5EF0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б) </w:t>
      </w:r>
      <w:r w:rsidR="002D5EF0" w:rsidRPr="00985307">
        <w:rPr>
          <w:rFonts w:ascii="Times New Roman" w:eastAsia="Calibri" w:hAnsi="Times New Roman" w:cs="Times New Roman"/>
          <w:sz w:val="20"/>
          <w:szCs w:val="20"/>
        </w:rPr>
        <w:t>сильный зуд</w:t>
      </w:r>
    </w:p>
    <w:p w:rsidR="002D5EF0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в) </w:t>
      </w:r>
      <w:r w:rsidR="002D5EF0" w:rsidRPr="00985307">
        <w:rPr>
          <w:rFonts w:ascii="Times New Roman" w:eastAsia="Calibri" w:hAnsi="Times New Roman" w:cs="Times New Roman"/>
          <w:sz w:val="20"/>
          <w:szCs w:val="20"/>
        </w:rPr>
        <w:t>поражение участков кожи, соприкасавшихся с больным животным</w:t>
      </w:r>
    </w:p>
    <w:p w:rsidR="002D5EF0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г) </w:t>
      </w:r>
      <w:r w:rsidR="002D5EF0" w:rsidRPr="00985307">
        <w:rPr>
          <w:rFonts w:ascii="Times New Roman" w:eastAsia="Calibri" w:hAnsi="Times New Roman" w:cs="Times New Roman"/>
          <w:sz w:val="20"/>
          <w:szCs w:val="20"/>
        </w:rPr>
        <w:t>хроническое течение</w:t>
      </w:r>
    </w:p>
    <w:p w:rsidR="002D5EF0" w:rsidRPr="00985307" w:rsidRDefault="005B4F25" w:rsidP="007B3A5D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д) </w:t>
      </w:r>
      <w:r w:rsidR="002D5EF0" w:rsidRPr="00985307">
        <w:rPr>
          <w:rFonts w:ascii="Times New Roman" w:eastAsia="Calibri" w:hAnsi="Times New Roman" w:cs="Times New Roman"/>
          <w:sz w:val="20"/>
          <w:szCs w:val="20"/>
        </w:rPr>
        <w:t>самоизлечение</w:t>
      </w:r>
    </w:p>
    <w:p w:rsidR="002D5EF0" w:rsidRPr="005B4F25" w:rsidRDefault="002D5EF0" w:rsidP="004141BE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b/>
          <w:sz w:val="20"/>
          <w:szCs w:val="20"/>
        </w:rPr>
      </w:pPr>
      <w:r w:rsidRPr="005B4F25">
        <w:rPr>
          <w:rFonts w:ascii="Times New Roman" w:eastAsia="Calibri" w:hAnsi="Times New Roman" w:cs="Times New Roman"/>
          <w:b/>
          <w:sz w:val="20"/>
          <w:szCs w:val="20"/>
        </w:rPr>
        <w:t xml:space="preserve">Милиарная форма </w:t>
      </w:r>
      <w:proofErr w:type="spellStart"/>
      <w:r w:rsidRPr="005B4F25">
        <w:rPr>
          <w:rFonts w:ascii="Times New Roman" w:eastAsia="Calibri" w:hAnsi="Times New Roman" w:cs="Times New Roman"/>
          <w:b/>
          <w:sz w:val="20"/>
          <w:szCs w:val="20"/>
        </w:rPr>
        <w:t>демодекоза</w:t>
      </w:r>
      <w:proofErr w:type="spellEnd"/>
      <w:r w:rsidRPr="005B4F25">
        <w:rPr>
          <w:rFonts w:ascii="Times New Roman" w:eastAsia="Calibri" w:hAnsi="Times New Roman" w:cs="Times New Roman"/>
          <w:b/>
          <w:sz w:val="20"/>
          <w:szCs w:val="20"/>
        </w:rPr>
        <w:t xml:space="preserve"> не характеризуется</w:t>
      </w:r>
    </w:p>
    <w:p w:rsidR="002D5EF0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а) </w:t>
      </w:r>
      <w:r w:rsidR="002D5EF0" w:rsidRPr="00985307">
        <w:rPr>
          <w:rFonts w:ascii="Times New Roman" w:eastAsia="Calibri" w:hAnsi="Times New Roman" w:cs="Times New Roman"/>
          <w:sz w:val="20"/>
          <w:szCs w:val="20"/>
        </w:rPr>
        <w:t xml:space="preserve">милиарными </w:t>
      </w:r>
      <w:proofErr w:type="spellStart"/>
      <w:r w:rsidR="002D5EF0" w:rsidRPr="00985307">
        <w:rPr>
          <w:rFonts w:ascii="Times New Roman" w:eastAsia="Calibri" w:hAnsi="Times New Roman" w:cs="Times New Roman"/>
          <w:sz w:val="20"/>
          <w:szCs w:val="20"/>
        </w:rPr>
        <w:t>несливающимися</w:t>
      </w:r>
      <w:proofErr w:type="spellEnd"/>
      <w:r w:rsidR="002D5EF0" w:rsidRPr="00985307">
        <w:rPr>
          <w:rFonts w:ascii="Times New Roman" w:eastAsia="Calibri" w:hAnsi="Times New Roman" w:cs="Times New Roman"/>
          <w:sz w:val="20"/>
          <w:szCs w:val="20"/>
        </w:rPr>
        <w:t xml:space="preserve"> узелками</w:t>
      </w:r>
    </w:p>
    <w:p w:rsidR="002D5EF0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б) </w:t>
      </w:r>
      <w:r w:rsidR="002D5EF0" w:rsidRPr="00985307">
        <w:rPr>
          <w:rFonts w:ascii="Times New Roman" w:eastAsia="Calibri" w:hAnsi="Times New Roman" w:cs="Times New Roman"/>
          <w:sz w:val="20"/>
          <w:szCs w:val="20"/>
        </w:rPr>
        <w:t>отечным и гиперемированным фоном</w:t>
      </w:r>
    </w:p>
    <w:p w:rsidR="002D5EF0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в) </w:t>
      </w:r>
      <w:r w:rsidR="002D5EF0" w:rsidRPr="00985307">
        <w:rPr>
          <w:rFonts w:ascii="Times New Roman" w:eastAsia="Calibri" w:hAnsi="Times New Roman" w:cs="Times New Roman"/>
          <w:sz w:val="20"/>
          <w:szCs w:val="20"/>
        </w:rPr>
        <w:t>слиянием узелков с образованием бляшек</w:t>
      </w:r>
    </w:p>
    <w:p w:rsidR="002D5EF0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г) </w:t>
      </w:r>
      <w:r w:rsidR="002D5EF0" w:rsidRPr="00985307">
        <w:rPr>
          <w:rFonts w:ascii="Times New Roman" w:eastAsia="Calibri" w:hAnsi="Times New Roman" w:cs="Times New Roman"/>
          <w:sz w:val="20"/>
          <w:szCs w:val="20"/>
        </w:rPr>
        <w:t>умеренным зудом и жжением в очагах</w:t>
      </w:r>
    </w:p>
    <w:p w:rsidR="002D5EF0" w:rsidRPr="00985307" w:rsidRDefault="002D5EF0" w:rsidP="007B3A5D">
      <w:pPr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r w:rsidR="005B4F25">
        <w:rPr>
          <w:rFonts w:ascii="Times New Roman" w:eastAsia="Calibri" w:hAnsi="Times New Roman" w:cs="Times New Roman"/>
          <w:sz w:val="20"/>
          <w:szCs w:val="20"/>
        </w:rPr>
        <w:t xml:space="preserve">д) </w:t>
      </w:r>
      <w:r w:rsidRPr="00985307">
        <w:rPr>
          <w:rFonts w:ascii="Times New Roman" w:eastAsia="Calibri" w:hAnsi="Times New Roman" w:cs="Times New Roman"/>
          <w:sz w:val="20"/>
          <w:szCs w:val="20"/>
        </w:rPr>
        <w:t>тенденцией к периферическому росту узелков</w:t>
      </w:r>
    </w:p>
    <w:p w:rsidR="002D5EF0" w:rsidRPr="005B4F25" w:rsidRDefault="002D5EF0" w:rsidP="004141BE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b/>
          <w:sz w:val="20"/>
          <w:szCs w:val="20"/>
        </w:rPr>
      </w:pPr>
      <w:r w:rsidRPr="005B4F25">
        <w:rPr>
          <w:rFonts w:ascii="Times New Roman" w:eastAsia="Calibri" w:hAnsi="Times New Roman" w:cs="Times New Roman"/>
          <w:b/>
          <w:sz w:val="20"/>
          <w:szCs w:val="20"/>
        </w:rPr>
        <w:t>Клещевой дерматит может вызываться укусами клещей-паразитов</w:t>
      </w:r>
    </w:p>
    <w:p w:rsidR="002D5EF0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а) </w:t>
      </w:r>
      <w:r w:rsidR="002D5EF0" w:rsidRPr="00985307">
        <w:rPr>
          <w:rFonts w:ascii="Times New Roman" w:eastAsia="Calibri" w:hAnsi="Times New Roman" w:cs="Times New Roman"/>
          <w:sz w:val="20"/>
          <w:szCs w:val="20"/>
        </w:rPr>
        <w:t>домовых мышей</w:t>
      </w:r>
    </w:p>
    <w:p w:rsidR="002D5EF0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б) </w:t>
      </w:r>
      <w:r w:rsidR="002D5EF0" w:rsidRPr="00985307">
        <w:rPr>
          <w:rFonts w:ascii="Times New Roman" w:eastAsia="Calibri" w:hAnsi="Times New Roman" w:cs="Times New Roman"/>
          <w:sz w:val="20"/>
          <w:szCs w:val="20"/>
        </w:rPr>
        <w:t>домовых крыс</w:t>
      </w:r>
    </w:p>
    <w:p w:rsidR="002D5EF0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в) </w:t>
      </w:r>
      <w:r w:rsidR="002D5EF0" w:rsidRPr="00985307">
        <w:rPr>
          <w:rFonts w:ascii="Times New Roman" w:eastAsia="Calibri" w:hAnsi="Times New Roman" w:cs="Times New Roman"/>
          <w:sz w:val="20"/>
          <w:szCs w:val="20"/>
        </w:rPr>
        <w:t>домашней птицы</w:t>
      </w:r>
    </w:p>
    <w:p w:rsidR="002D5EF0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г) </w:t>
      </w:r>
      <w:r w:rsidR="002D5EF0" w:rsidRPr="00985307">
        <w:rPr>
          <w:rFonts w:ascii="Times New Roman" w:eastAsia="Calibri" w:hAnsi="Times New Roman" w:cs="Times New Roman"/>
          <w:sz w:val="20"/>
          <w:szCs w:val="20"/>
        </w:rPr>
        <w:t>голубей и других птиц, обитающих на чердаках</w:t>
      </w:r>
    </w:p>
    <w:p w:rsidR="002D5EF0" w:rsidRPr="00985307" w:rsidRDefault="005B4F25" w:rsidP="007B3A5D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д) </w:t>
      </w:r>
      <w:r w:rsidR="002D5EF0" w:rsidRPr="00985307">
        <w:rPr>
          <w:rFonts w:ascii="Times New Roman" w:eastAsia="Calibri" w:hAnsi="Times New Roman" w:cs="Times New Roman"/>
          <w:sz w:val="20"/>
          <w:szCs w:val="20"/>
        </w:rPr>
        <w:t>всех перечисленных</w:t>
      </w:r>
    </w:p>
    <w:p w:rsidR="002D5EF0" w:rsidRPr="005B4F25" w:rsidRDefault="002D5EF0" w:rsidP="004141BE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b/>
          <w:sz w:val="20"/>
          <w:szCs w:val="20"/>
        </w:rPr>
      </w:pPr>
      <w:r w:rsidRPr="005B4F25">
        <w:rPr>
          <w:rFonts w:ascii="Times New Roman" w:eastAsia="Calibri" w:hAnsi="Times New Roman" w:cs="Times New Roman"/>
          <w:b/>
          <w:sz w:val="20"/>
          <w:szCs w:val="20"/>
        </w:rPr>
        <w:t xml:space="preserve">Для лечения </w:t>
      </w:r>
      <w:proofErr w:type="spellStart"/>
      <w:r w:rsidRPr="005B4F25">
        <w:rPr>
          <w:rFonts w:ascii="Times New Roman" w:eastAsia="Calibri" w:hAnsi="Times New Roman" w:cs="Times New Roman"/>
          <w:b/>
          <w:sz w:val="20"/>
          <w:szCs w:val="20"/>
        </w:rPr>
        <w:t>демодекоза</w:t>
      </w:r>
      <w:proofErr w:type="spellEnd"/>
      <w:r w:rsidRPr="005B4F25">
        <w:rPr>
          <w:rFonts w:ascii="Times New Roman" w:eastAsia="Calibri" w:hAnsi="Times New Roman" w:cs="Times New Roman"/>
          <w:b/>
          <w:sz w:val="20"/>
          <w:szCs w:val="20"/>
        </w:rPr>
        <w:t xml:space="preserve"> используется все перечисленное, кроме</w:t>
      </w:r>
    </w:p>
    <w:p w:rsidR="002D5EF0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а) </w:t>
      </w:r>
      <w:r w:rsidR="002D5EF0" w:rsidRPr="00985307">
        <w:rPr>
          <w:rFonts w:ascii="Times New Roman" w:eastAsia="Calibri" w:hAnsi="Times New Roman" w:cs="Times New Roman"/>
          <w:sz w:val="20"/>
          <w:szCs w:val="20"/>
        </w:rPr>
        <w:t>противовоспалительных средств</w:t>
      </w:r>
    </w:p>
    <w:p w:rsidR="002D5EF0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б) </w:t>
      </w:r>
      <w:r w:rsidR="002D5EF0" w:rsidRPr="00985307">
        <w:rPr>
          <w:rFonts w:ascii="Times New Roman" w:eastAsia="Calibri" w:hAnsi="Times New Roman" w:cs="Times New Roman"/>
          <w:sz w:val="20"/>
          <w:szCs w:val="20"/>
        </w:rPr>
        <w:t>гормональных мазей и кремов</w:t>
      </w:r>
    </w:p>
    <w:p w:rsidR="002D5EF0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в) </w:t>
      </w:r>
      <w:proofErr w:type="spellStart"/>
      <w:r w:rsidR="002D5EF0" w:rsidRPr="00985307">
        <w:rPr>
          <w:rFonts w:ascii="Times New Roman" w:eastAsia="Calibri" w:hAnsi="Times New Roman" w:cs="Times New Roman"/>
          <w:sz w:val="20"/>
          <w:szCs w:val="20"/>
        </w:rPr>
        <w:t>антипаразитарных</w:t>
      </w:r>
      <w:proofErr w:type="spellEnd"/>
      <w:r w:rsidR="002D5EF0" w:rsidRPr="00985307">
        <w:rPr>
          <w:rFonts w:ascii="Times New Roman" w:eastAsia="Calibri" w:hAnsi="Times New Roman" w:cs="Times New Roman"/>
          <w:sz w:val="20"/>
          <w:szCs w:val="20"/>
        </w:rPr>
        <w:t xml:space="preserve"> средств</w:t>
      </w:r>
    </w:p>
    <w:p w:rsidR="002D5EF0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г) </w:t>
      </w:r>
      <w:proofErr w:type="spellStart"/>
      <w:r w:rsidR="002D5EF0" w:rsidRPr="00985307">
        <w:rPr>
          <w:rFonts w:ascii="Times New Roman" w:eastAsia="Calibri" w:hAnsi="Times New Roman" w:cs="Times New Roman"/>
          <w:sz w:val="20"/>
          <w:szCs w:val="20"/>
        </w:rPr>
        <w:t>гипосенсибилизирующих</w:t>
      </w:r>
      <w:proofErr w:type="spellEnd"/>
      <w:r w:rsidR="002D5EF0" w:rsidRPr="00985307">
        <w:rPr>
          <w:rFonts w:ascii="Times New Roman" w:eastAsia="Calibri" w:hAnsi="Times New Roman" w:cs="Times New Roman"/>
          <w:sz w:val="20"/>
          <w:szCs w:val="20"/>
        </w:rPr>
        <w:t xml:space="preserve"> средств</w:t>
      </w:r>
    </w:p>
    <w:p w:rsidR="002D5EF0" w:rsidRPr="00985307" w:rsidRDefault="005B4F25" w:rsidP="004141B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д) </w:t>
      </w:r>
      <w:r w:rsidR="002D5EF0" w:rsidRPr="00985307">
        <w:rPr>
          <w:rFonts w:ascii="Times New Roman" w:eastAsia="Calibri" w:hAnsi="Times New Roman" w:cs="Times New Roman"/>
          <w:sz w:val="20"/>
          <w:szCs w:val="20"/>
        </w:rPr>
        <w:t>лечения фоновых заболеваний</w:t>
      </w:r>
    </w:p>
    <w:p w:rsidR="002D5EF0" w:rsidRPr="005B4F25" w:rsidRDefault="007D6FF7" w:rsidP="004141BE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2D5EF0" w:rsidRPr="005B4F25">
        <w:rPr>
          <w:rFonts w:ascii="Times New Roman" w:eastAsia="Calibri" w:hAnsi="Times New Roman" w:cs="Times New Roman"/>
          <w:b/>
          <w:sz w:val="20"/>
          <w:szCs w:val="20"/>
        </w:rPr>
        <w:t xml:space="preserve">Аутовакцина показана </w:t>
      </w:r>
      <w:proofErr w:type="gramStart"/>
      <w:r w:rsidR="002D5EF0" w:rsidRPr="005B4F25">
        <w:rPr>
          <w:rFonts w:ascii="Times New Roman" w:eastAsia="Calibri" w:hAnsi="Times New Roman" w:cs="Times New Roman"/>
          <w:b/>
          <w:sz w:val="20"/>
          <w:szCs w:val="20"/>
        </w:rPr>
        <w:t>при</w:t>
      </w:r>
      <w:proofErr w:type="gramEnd"/>
      <w:r w:rsidR="002D5EF0" w:rsidRPr="005B4F25">
        <w:rPr>
          <w:rFonts w:ascii="Times New Roman" w:eastAsia="Calibri" w:hAnsi="Times New Roman" w:cs="Times New Roman"/>
          <w:b/>
          <w:sz w:val="20"/>
          <w:szCs w:val="20"/>
        </w:rPr>
        <w:t>:</w:t>
      </w:r>
    </w:p>
    <w:p w:rsidR="002D5EF0" w:rsidRPr="00985307" w:rsidRDefault="002D5EF0" w:rsidP="004141BE">
      <w:pPr>
        <w:numPr>
          <w:ilvl w:val="0"/>
          <w:numId w:val="93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карбункулах</w:t>
      </w:r>
    </w:p>
    <w:p w:rsidR="002D5EF0" w:rsidRPr="00985307" w:rsidRDefault="002D5EF0" w:rsidP="004141BE">
      <w:pPr>
        <w:numPr>
          <w:ilvl w:val="0"/>
          <w:numId w:val="93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гидрадените</w:t>
      </w:r>
    </w:p>
    <w:p w:rsidR="002D5EF0" w:rsidRPr="00985307" w:rsidRDefault="002D5EF0" w:rsidP="004141BE">
      <w:pPr>
        <w:numPr>
          <w:ilvl w:val="0"/>
          <w:numId w:val="93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часто рецидивирующем фурункулезе</w:t>
      </w:r>
    </w:p>
    <w:p w:rsidR="002D5EF0" w:rsidRPr="00985307" w:rsidRDefault="002D5EF0" w:rsidP="004141BE">
      <w:pPr>
        <w:numPr>
          <w:ilvl w:val="0"/>
          <w:numId w:val="93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гангренозной пиодермии</w:t>
      </w:r>
    </w:p>
    <w:p w:rsidR="002D5EF0" w:rsidRPr="00985307" w:rsidRDefault="002D5EF0" w:rsidP="004141BE">
      <w:pPr>
        <w:numPr>
          <w:ilvl w:val="0"/>
          <w:numId w:val="93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всем перечисленном</w:t>
      </w:r>
    </w:p>
    <w:p w:rsidR="002D5EF0" w:rsidRPr="00985307" w:rsidRDefault="007D6FF7" w:rsidP="004141BE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2D5EF0" w:rsidRPr="005B4F25">
        <w:rPr>
          <w:rFonts w:ascii="Times New Roman" w:eastAsia="Calibri" w:hAnsi="Times New Roman" w:cs="Times New Roman"/>
          <w:b/>
          <w:sz w:val="20"/>
          <w:szCs w:val="20"/>
        </w:rPr>
        <w:t>Гнойное воспаление апокриновых потовых желез – это</w:t>
      </w:r>
      <w:r w:rsidR="002D5EF0" w:rsidRPr="00985307">
        <w:rPr>
          <w:rFonts w:ascii="Times New Roman" w:eastAsia="Calibri" w:hAnsi="Times New Roman" w:cs="Times New Roman"/>
          <w:sz w:val="20"/>
          <w:szCs w:val="20"/>
        </w:rPr>
        <w:t>:</w:t>
      </w:r>
    </w:p>
    <w:p w:rsidR="002D5EF0" w:rsidRPr="00985307" w:rsidRDefault="002D5EF0" w:rsidP="004141BE">
      <w:pPr>
        <w:numPr>
          <w:ilvl w:val="0"/>
          <w:numId w:val="94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фурункул</w:t>
      </w:r>
    </w:p>
    <w:p w:rsidR="002D5EF0" w:rsidRPr="00985307" w:rsidRDefault="002D5EF0" w:rsidP="004141BE">
      <w:pPr>
        <w:numPr>
          <w:ilvl w:val="0"/>
          <w:numId w:val="94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сикоз</w:t>
      </w:r>
    </w:p>
    <w:p w:rsidR="002D5EF0" w:rsidRPr="00985307" w:rsidRDefault="002D5EF0" w:rsidP="004141BE">
      <w:pPr>
        <w:numPr>
          <w:ilvl w:val="0"/>
          <w:numId w:val="94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гидраденит</w:t>
      </w:r>
    </w:p>
    <w:p w:rsidR="002D5EF0" w:rsidRPr="00985307" w:rsidRDefault="002D5EF0" w:rsidP="004141BE">
      <w:pPr>
        <w:pStyle w:val="a3"/>
        <w:numPr>
          <w:ilvl w:val="0"/>
          <w:numId w:val="94"/>
        </w:numPr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псевдофурункулез</w:t>
      </w:r>
      <w:proofErr w:type="spellEnd"/>
    </w:p>
    <w:p w:rsidR="003F7432" w:rsidRPr="005B4F25" w:rsidRDefault="007D6FF7" w:rsidP="004141BE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3F7432" w:rsidRPr="005B4F25">
        <w:rPr>
          <w:rFonts w:ascii="Times New Roman" w:eastAsia="Calibri" w:hAnsi="Times New Roman" w:cs="Times New Roman"/>
          <w:b/>
          <w:sz w:val="20"/>
          <w:szCs w:val="20"/>
        </w:rPr>
        <w:t>Пиодермии классифицируют как:</w:t>
      </w:r>
    </w:p>
    <w:p w:rsidR="003F7432" w:rsidRPr="00985307" w:rsidRDefault="003F7432" w:rsidP="004141BE">
      <w:pPr>
        <w:numPr>
          <w:ilvl w:val="0"/>
          <w:numId w:val="95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стрептококковые</w:t>
      </w:r>
    </w:p>
    <w:p w:rsidR="003F7432" w:rsidRPr="00985307" w:rsidRDefault="003F7432" w:rsidP="004141BE">
      <w:pPr>
        <w:numPr>
          <w:ilvl w:val="0"/>
          <w:numId w:val="95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гнойные</w:t>
      </w:r>
    </w:p>
    <w:p w:rsidR="003F7432" w:rsidRPr="00985307" w:rsidRDefault="003F7432" w:rsidP="004141BE">
      <w:pPr>
        <w:numPr>
          <w:ilvl w:val="0"/>
          <w:numId w:val="95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стафилококковые</w:t>
      </w:r>
    </w:p>
    <w:p w:rsidR="003F7432" w:rsidRPr="00985307" w:rsidRDefault="003F7432" w:rsidP="004141BE">
      <w:pPr>
        <w:numPr>
          <w:ilvl w:val="0"/>
          <w:numId w:val="95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атипичные</w:t>
      </w:r>
    </w:p>
    <w:p w:rsidR="003F7432" w:rsidRPr="00985307" w:rsidRDefault="003F7432" w:rsidP="004141BE">
      <w:pPr>
        <w:numPr>
          <w:ilvl w:val="0"/>
          <w:numId w:val="95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язвенные</w:t>
      </w:r>
    </w:p>
    <w:p w:rsidR="003F7432" w:rsidRPr="00985307" w:rsidRDefault="003F7432" w:rsidP="004141BE">
      <w:pPr>
        <w:numPr>
          <w:ilvl w:val="0"/>
          <w:numId w:val="95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генерализованные</w:t>
      </w:r>
      <w:proofErr w:type="spellEnd"/>
    </w:p>
    <w:p w:rsidR="003F7432" w:rsidRPr="00985307" w:rsidRDefault="003F7432" w:rsidP="004141BE">
      <w:pPr>
        <w:numPr>
          <w:ilvl w:val="0"/>
          <w:numId w:val="95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lastRenderedPageBreak/>
        <w:t>смешанные</w:t>
      </w:r>
    </w:p>
    <w:p w:rsidR="003F7432" w:rsidRPr="005B4F25" w:rsidRDefault="003F7432" w:rsidP="004141BE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b/>
          <w:sz w:val="20"/>
          <w:szCs w:val="20"/>
        </w:rPr>
      </w:pPr>
      <w:proofErr w:type="gramStart"/>
      <w:r w:rsidRPr="005B4F25">
        <w:rPr>
          <w:rFonts w:ascii="Times New Roman" w:eastAsia="Calibri" w:hAnsi="Times New Roman" w:cs="Times New Roman"/>
          <w:b/>
          <w:sz w:val="20"/>
          <w:szCs w:val="20"/>
        </w:rPr>
        <w:t>Мероприятия, проводимые работниками санэпиднадзора по борьбе с чесоткой включают</w:t>
      </w:r>
      <w:proofErr w:type="gramEnd"/>
      <w:r w:rsidRPr="005B4F25">
        <w:rPr>
          <w:rFonts w:ascii="Times New Roman" w:eastAsia="Calibri" w:hAnsi="Times New Roman" w:cs="Times New Roman"/>
          <w:b/>
          <w:sz w:val="20"/>
          <w:szCs w:val="20"/>
        </w:rPr>
        <w:t>:</w:t>
      </w:r>
    </w:p>
    <w:p w:rsidR="003F7432" w:rsidRPr="00985307" w:rsidRDefault="003F7432" w:rsidP="007D6FF7">
      <w:pPr>
        <w:ind w:left="284" w:firstLine="0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а) эпидемиологическое наблюдение  за очагами чесотки, зарегистрированными в организованных коллективах в течение 1,5 месяцев</w:t>
      </w:r>
    </w:p>
    <w:p w:rsidR="003F7432" w:rsidRPr="00985307" w:rsidRDefault="003F7432" w:rsidP="007D6FF7">
      <w:pPr>
        <w:ind w:left="284" w:firstLine="0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б) обследование половых контактов</w:t>
      </w:r>
    </w:p>
    <w:p w:rsidR="003F7432" w:rsidRPr="00985307" w:rsidRDefault="003F7432" w:rsidP="007D6FF7">
      <w:pPr>
        <w:ind w:left="284" w:firstLine="0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в) дезинфекция нательного и постельного белья</w:t>
      </w:r>
    </w:p>
    <w:p w:rsidR="003F7432" w:rsidRPr="00985307" w:rsidRDefault="003F7432" w:rsidP="007D6FF7">
      <w:pPr>
        <w:ind w:left="284" w:firstLine="0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г) заполнение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эпид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>. карты</w:t>
      </w:r>
    </w:p>
    <w:p w:rsidR="003F7432" w:rsidRPr="00985307" w:rsidRDefault="003F7432" w:rsidP="007D6FF7">
      <w:pPr>
        <w:ind w:left="284" w:firstLine="0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д) заполнение учетной формы 089-у</w:t>
      </w:r>
    </w:p>
    <w:p w:rsidR="003F7432" w:rsidRPr="00985307" w:rsidRDefault="003F7432" w:rsidP="007D6FF7">
      <w:pPr>
        <w:ind w:left="284" w:firstLine="0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е) организация проведения заключительной дезинфекции во всех очагах чесотки</w:t>
      </w:r>
    </w:p>
    <w:p w:rsidR="003F7432" w:rsidRPr="00985307" w:rsidRDefault="003F7432" w:rsidP="007D6FF7">
      <w:pPr>
        <w:ind w:left="284" w:firstLine="0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ж) все перечисленное</w:t>
      </w:r>
    </w:p>
    <w:p w:rsidR="003F7432" w:rsidRPr="00985307" w:rsidRDefault="003F7432" w:rsidP="004141BE">
      <w:pPr>
        <w:contextualSpacing/>
        <w:rPr>
          <w:rFonts w:ascii="Times New Roman" w:eastAsia="Calibri" w:hAnsi="Times New Roman" w:cs="Times New Roman"/>
          <w:sz w:val="20"/>
          <w:szCs w:val="20"/>
        </w:rPr>
      </w:pPr>
    </w:p>
    <w:p w:rsidR="003F7432" w:rsidRPr="005B4F25" w:rsidRDefault="003F7432" w:rsidP="004141BE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5B4F25">
        <w:rPr>
          <w:rFonts w:ascii="Times New Roman" w:eastAsia="Calibri" w:hAnsi="Times New Roman" w:cs="Times New Roman"/>
          <w:b/>
          <w:sz w:val="20"/>
          <w:szCs w:val="20"/>
        </w:rPr>
        <w:t>Заражению чесоткой способствуют:</w:t>
      </w:r>
    </w:p>
    <w:p w:rsidR="003F7432" w:rsidRPr="00985307" w:rsidRDefault="003F7432" w:rsidP="004141BE">
      <w:p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а)</w:t>
      </w:r>
      <w:r w:rsidR="005B4F2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985307">
        <w:rPr>
          <w:rFonts w:ascii="Times New Roman" w:eastAsia="Calibri" w:hAnsi="Times New Roman" w:cs="Times New Roman"/>
          <w:sz w:val="20"/>
          <w:szCs w:val="20"/>
        </w:rPr>
        <w:t>плохие санитарно-гигиенические условия</w:t>
      </w:r>
    </w:p>
    <w:p w:rsidR="003F7432" w:rsidRPr="00985307" w:rsidRDefault="003F7432" w:rsidP="004141BE">
      <w:p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б) загрязненность кожи</w:t>
      </w:r>
    </w:p>
    <w:p w:rsidR="003F7432" w:rsidRPr="00985307" w:rsidRDefault="003F7432" w:rsidP="004141BE">
      <w:p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в) повышенная потливость</w:t>
      </w:r>
    </w:p>
    <w:p w:rsidR="003F7432" w:rsidRPr="00985307" w:rsidRDefault="003F7432" w:rsidP="004141BE">
      <w:p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г) попадание чесоточных клешей на кожу</w:t>
      </w:r>
    </w:p>
    <w:p w:rsidR="003F7432" w:rsidRPr="00985307" w:rsidRDefault="003F7432" w:rsidP="007B3A5D">
      <w:p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д) все перечисленное</w:t>
      </w:r>
    </w:p>
    <w:p w:rsidR="003F7432" w:rsidRPr="005B4F25" w:rsidRDefault="003F7432" w:rsidP="004141BE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5B4F25">
        <w:rPr>
          <w:rFonts w:ascii="Times New Roman" w:eastAsia="Calibri" w:hAnsi="Times New Roman" w:cs="Times New Roman"/>
          <w:b/>
          <w:sz w:val="20"/>
          <w:szCs w:val="20"/>
        </w:rPr>
        <w:t>На каких участках кожи наблюдается преимущественн</w:t>
      </w:r>
      <w:r w:rsidR="005B4F25" w:rsidRPr="005B4F25">
        <w:rPr>
          <w:rFonts w:ascii="Times New Roman" w:eastAsia="Calibri" w:hAnsi="Times New Roman" w:cs="Times New Roman"/>
          <w:b/>
          <w:sz w:val="20"/>
          <w:szCs w:val="20"/>
        </w:rPr>
        <w:t>ая локализация чесоточных ходов</w:t>
      </w:r>
    </w:p>
    <w:p w:rsidR="003F7432" w:rsidRPr="00985307" w:rsidRDefault="003F7432" w:rsidP="004141BE">
      <w:p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а) кисти</w:t>
      </w:r>
    </w:p>
    <w:p w:rsidR="003F7432" w:rsidRPr="00985307" w:rsidRDefault="003F7432" w:rsidP="004141BE">
      <w:p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б) запястья</w:t>
      </w:r>
    </w:p>
    <w:p w:rsidR="003F7432" w:rsidRPr="00985307" w:rsidRDefault="003F7432" w:rsidP="004141BE">
      <w:p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в) живот</w:t>
      </w:r>
    </w:p>
    <w:p w:rsidR="003F7432" w:rsidRPr="00985307" w:rsidRDefault="003F7432" w:rsidP="004141BE">
      <w:p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г) ягодицы</w:t>
      </w:r>
    </w:p>
    <w:p w:rsidR="003F7432" w:rsidRPr="00985307" w:rsidRDefault="003F7432" w:rsidP="004141BE">
      <w:pPr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д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) верно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а</w:t>
      </w:r>
      <w:proofErr w:type="gramStart"/>
      <w:r w:rsidRPr="00985307">
        <w:rPr>
          <w:rFonts w:ascii="Times New Roman" w:eastAsia="Calibri" w:hAnsi="Times New Roman" w:cs="Times New Roman"/>
          <w:sz w:val="20"/>
          <w:szCs w:val="20"/>
        </w:rPr>
        <w:t>,б</w:t>
      </w:r>
      <w:proofErr w:type="spellEnd"/>
      <w:proofErr w:type="gramEnd"/>
    </w:p>
    <w:p w:rsidR="003F7432" w:rsidRPr="00985307" w:rsidRDefault="003F7432" w:rsidP="007B3A5D">
      <w:p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е) верно все перечисленное</w:t>
      </w:r>
    </w:p>
    <w:p w:rsidR="003F7432" w:rsidRPr="005B4F25" w:rsidRDefault="003F7432" w:rsidP="004141BE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5B4F25">
        <w:rPr>
          <w:rFonts w:ascii="Times New Roman" w:eastAsia="Calibri" w:hAnsi="Times New Roman" w:cs="Times New Roman"/>
          <w:b/>
          <w:sz w:val="20"/>
          <w:szCs w:val="20"/>
        </w:rPr>
        <w:t>Лечение чесотки проводится в стационарных условиях, если:</w:t>
      </w:r>
    </w:p>
    <w:p w:rsidR="003F7432" w:rsidRPr="00985307" w:rsidRDefault="003F7432" w:rsidP="004141BE">
      <w:p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а) больной страдает заболеванием, не позволяющим самообслуживание</w:t>
      </w:r>
    </w:p>
    <w:p w:rsidR="003F7432" w:rsidRPr="00985307" w:rsidRDefault="003F7432" w:rsidP="004141BE">
      <w:p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б) имеется сочетание ее  с другими дерматозами в стадии обострения</w:t>
      </w:r>
    </w:p>
    <w:p w:rsidR="003F7432" w:rsidRPr="00985307" w:rsidRDefault="003F7432" w:rsidP="004141BE">
      <w:p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в) отсутствует возможность изоляции пациента</w:t>
      </w:r>
    </w:p>
    <w:p w:rsidR="003F7432" w:rsidRPr="00985307" w:rsidRDefault="003F7432" w:rsidP="004141BE">
      <w:p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г) все перечисленное верно</w:t>
      </w:r>
    </w:p>
    <w:p w:rsidR="0045577F" w:rsidRPr="00FE5F43" w:rsidRDefault="0045577F" w:rsidP="004141BE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FE5F43">
        <w:rPr>
          <w:rFonts w:ascii="Times New Roman" w:eastAsia="Calibri" w:hAnsi="Times New Roman" w:cs="Times New Roman"/>
          <w:b/>
          <w:sz w:val="20"/>
          <w:szCs w:val="20"/>
        </w:rPr>
        <w:t>К наиболее распространенным паразитарным заболеваниям кожи относятся:</w:t>
      </w:r>
    </w:p>
    <w:p w:rsidR="0045577F" w:rsidRPr="00985307" w:rsidRDefault="0045577F" w:rsidP="004141BE">
      <w:p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а) педикулез</w:t>
      </w:r>
    </w:p>
    <w:p w:rsidR="0045577F" w:rsidRPr="00985307" w:rsidRDefault="0045577F" w:rsidP="004141BE">
      <w:p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б)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демодекоз</w:t>
      </w:r>
      <w:proofErr w:type="spellEnd"/>
    </w:p>
    <w:p w:rsidR="0045577F" w:rsidRPr="00985307" w:rsidRDefault="0045577F" w:rsidP="004141BE">
      <w:p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в)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акариаз</w:t>
      </w:r>
      <w:proofErr w:type="spellEnd"/>
    </w:p>
    <w:p w:rsidR="0045577F" w:rsidRPr="00985307" w:rsidRDefault="0045577F" w:rsidP="004141BE">
      <w:p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г</w:t>
      </w:r>
      <w:r w:rsidRPr="00985307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) </w:t>
      </w:r>
      <w:r w:rsidRPr="00985307">
        <w:rPr>
          <w:rFonts w:ascii="Times New Roman" w:eastAsia="Calibri" w:hAnsi="Times New Roman" w:cs="Times New Roman"/>
          <w:sz w:val="20"/>
          <w:szCs w:val="20"/>
        </w:rPr>
        <w:t>чесотка</w:t>
      </w:r>
    </w:p>
    <w:p w:rsidR="0045577F" w:rsidRPr="00985307" w:rsidRDefault="0045577F" w:rsidP="007B3A5D">
      <w:pPr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д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)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флебатодермия</w:t>
      </w:r>
      <w:proofErr w:type="spellEnd"/>
    </w:p>
    <w:p w:rsidR="0045577F" w:rsidRPr="00FE5F43" w:rsidRDefault="007D6FF7" w:rsidP="004141BE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 xml:space="preserve">  </w:t>
      </w:r>
      <w:r w:rsidR="0045577F" w:rsidRPr="00FE5F43">
        <w:rPr>
          <w:rFonts w:ascii="Times New Roman" w:eastAsia="Calibri" w:hAnsi="Times New Roman" w:cs="Times New Roman"/>
          <w:b/>
          <w:sz w:val="20"/>
          <w:szCs w:val="20"/>
        </w:rPr>
        <w:t xml:space="preserve">Вши рода </w:t>
      </w:r>
      <w:proofErr w:type="spellStart"/>
      <w:r w:rsidR="0045577F" w:rsidRPr="00FE5F43">
        <w:rPr>
          <w:rFonts w:ascii="Times New Roman" w:eastAsia="Calibri" w:hAnsi="Times New Roman" w:cs="Times New Roman"/>
          <w:b/>
          <w:sz w:val="20"/>
          <w:szCs w:val="20"/>
          <w:lang w:val="en-US"/>
        </w:rPr>
        <w:t>Pediculus</w:t>
      </w:r>
      <w:proofErr w:type="spellEnd"/>
      <w:r w:rsidR="0045577F" w:rsidRPr="00FE5F43">
        <w:rPr>
          <w:rFonts w:ascii="Times New Roman" w:eastAsia="Calibri" w:hAnsi="Times New Roman" w:cs="Times New Roman"/>
          <w:b/>
          <w:sz w:val="20"/>
          <w:szCs w:val="20"/>
        </w:rPr>
        <w:t xml:space="preserve"> являются ист</w:t>
      </w:r>
      <w:r w:rsidR="007B3A5D" w:rsidRPr="00FE5F43">
        <w:rPr>
          <w:rFonts w:ascii="Times New Roman" w:eastAsia="Calibri" w:hAnsi="Times New Roman" w:cs="Times New Roman"/>
          <w:b/>
          <w:sz w:val="20"/>
          <w:szCs w:val="20"/>
        </w:rPr>
        <w:t xml:space="preserve">очником заражения инфекционными </w:t>
      </w:r>
      <w:r w:rsidR="0045577F" w:rsidRPr="00FE5F43">
        <w:rPr>
          <w:rFonts w:ascii="Times New Roman" w:eastAsia="Calibri" w:hAnsi="Times New Roman" w:cs="Times New Roman"/>
          <w:b/>
          <w:sz w:val="20"/>
          <w:szCs w:val="20"/>
        </w:rPr>
        <w:t>заболеваниями:</w:t>
      </w:r>
    </w:p>
    <w:p w:rsidR="0045577F" w:rsidRPr="00985307" w:rsidRDefault="0045577F" w:rsidP="004141BE">
      <w:p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а) малярией</w:t>
      </w:r>
    </w:p>
    <w:p w:rsidR="0045577F" w:rsidRPr="00985307" w:rsidRDefault="0045577F" w:rsidP="004141BE">
      <w:p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б) окопной лихорадкой</w:t>
      </w:r>
    </w:p>
    <w:p w:rsidR="0045577F" w:rsidRPr="00985307" w:rsidRDefault="0045577F" w:rsidP="004141BE">
      <w:p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в) эпидемиологическим сыпным тифом</w:t>
      </w:r>
    </w:p>
    <w:p w:rsidR="0045577F" w:rsidRPr="00985307" w:rsidRDefault="0045577F" w:rsidP="004141BE">
      <w:p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г</w:t>
      </w:r>
      <w:r w:rsidRPr="00985307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)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боррелиозом</w:t>
      </w:r>
      <w:proofErr w:type="spellEnd"/>
    </w:p>
    <w:p w:rsidR="0045577F" w:rsidRPr="00985307" w:rsidRDefault="0045577F" w:rsidP="007B3A5D">
      <w:p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д) возвратным тифом</w:t>
      </w:r>
    </w:p>
    <w:p w:rsidR="0045577F" w:rsidRPr="00FE5F43" w:rsidRDefault="0045577F" w:rsidP="004141BE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FE5F43">
        <w:rPr>
          <w:rFonts w:ascii="Times New Roman" w:eastAsia="Calibri" w:hAnsi="Times New Roman" w:cs="Times New Roman"/>
          <w:b/>
          <w:sz w:val="20"/>
          <w:szCs w:val="20"/>
        </w:rPr>
        <w:t>Санитарно-эпидемиологические мероприятия в очаге при выявлении больного чесоткой:</w:t>
      </w:r>
    </w:p>
    <w:p w:rsidR="0045577F" w:rsidRPr="00985307" w:rsidRDefault="0045577F" w:rsidP="004141BE">
      <w:p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а) извещение по форме 089 – у</w:t>
      </w:r>
    </w:p>
    <w:p w:rsidR="0045577F" w:rsidRPr="00985307" w:rsidRDefault="0045577F" w:rsidP="004141BE">
      <w:p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б) осмотр контактных лиц</w:t>
      </w:r>
    </w:p>
    <w:p w:rsidR="0045577F" w:rsidRPr="00985307" w:rsidRDefault="0045577F" w:rsidP="004141BE">
      <w:p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в) текущая дезинфекция</w:t>
      </w:r>
    </w:p>
    <w:p w:rsidR="0045577F" w:rsidRPr="00985307" w:rsidRDefault="0045577F" w:rsidP="004141BE">
      <w:p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г) заключительная дезинфекция</w:t>
      </w:r>
    </w:p>
    <w:p w:rsidR="0045577F" w:rsidRPr="00985307" w:rsidRDefault="0045577F" w:rsidP="004141BE">
      <w:p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д) написание акта осмотра контактных лиц</w:t>
      </w:r>
    </w:p>
    <w:p w:rsidR="0045577F" w:rsidRPr="00985307" w:rsidRDefault="0045577F" w:rsidP="007B3A5D">
      <w:p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е) все перечисленное верно </w:t>
      </w:r>
    </w:p>
    <w:p w:rsidR="0045577F" w:rsidRPr="00FE5F43" w:rsidRDefault="0045577F" w:rsidP="004141BE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FE5F43">
        <w:rPr>
          <w:rFonts w:ascii="Times New Roman" w:eastAsia="Calibri" w:hAnsi="Times New Roman" w:cs="Times New Roman"/>
          <w:b/>
          <w:sz w:val="20"/>
          <w:szCs w:val="20"/>
        </w:rPr>
        <w:t>Для диагностики вшивости ведущее значение имеет наличие:</w:t>
      </w:r>
    </w:p>
    <w:p w:rsidR="0045577F" w:rsidRPr="00985307" w:rsidRDefault="0045577F" w:rsidP="004141BE">
      <w:p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а) насекомых и гнид</w:t>
      </w:r>
    </w:p>
    <w:p w:rsidR="0045577F" w:rsidRPr="00985307" w:rsidRDefault="0045577F" w:rsidP="004141BE">
      <w:p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б) увеличение  </w:t>
      </w:r>
      <w:r w:rsidRPr="00985307">
        <w:rPr>
          <w:rFonts w:ascii="Times New Roman" w:eastAsia="Calibri" w:hAnsi="Times New Roman" w:cs="Times New Roman"/>
          <w:sz w:val="20"/>
          <w:szCs w:val="20"/>
          <w:lang w:val="en-US"/>
        </w:rPr>
        <w:t>IgM</w:t>
      </w:r>
    </w:p>
    <w:p w:rsidR="0045577F" w:rsidRPr="00985307" w:rsidRDefault="0045577F" w:rsidP="004141BE">
      <w:p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в) корок</w:t>
      </w:r>
    </w:p>
    <w:p w:rsidR="0045577F" w:rsidRPr="00985307" w:rsidRDefault="0045577F" w:rsidP="007B3A5D">
      <w:p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г) расчесов</w:t>
      </w:r>
    </w:p>
    <w:p w:rsidR="0045577F" w:rsidRPr="00FE5F43" w:rsidRDefault="0045577F" w:rsidP="004141BE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FE5F43">
        <w:rPr>
          <w:rFonts w:ascii="Times New Roman" w:eastAsia="Calibri" w:hAnsi="Times New Roman" w:cs="Times New Roman"/>
          <w:b/>
          <w:sz w:val="20"/>
          <w:szCs w:val="20"/>
        </w:rPr>
        <w:t xml:space="preserve">Какое из перечисленных </w:t>
      </w:r>
      <w:r w:rsidR="00FE5F43" w:rsidRPr="00FE5F43">
        <w:rPr>
          <w:rFonts w:ascii="Times New Roman" w:eastAsia="Calibri" w:hAnsi="Times New Roman" w:cs="Times New Roman"/>
          <w:b/>
          <w:sz w:val="20"/>
          <w:szCs w:val="20"/>
        </w:rPr>
        <w:t>средств не вызывает гибели вшей</w:t>
      </w:r>
    </w:p>
    <w:p w:rsidR="0045577F" w:rsidRPr="00985307" w:rsidRDefault="0045577F" w:rsidP="004141BE">
      <w:p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а)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ниттифор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:rsidR="0045577F" w:rsidRPr="00985307" w:rsidRDefault="0045577F" w:rsidP="004141BE">
      <w:p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б)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лонцид</w:t>
      </w:r>
      <w:proofErr w:type="spellEnd"/>
    </w:p>
    <w:p w:rsidR="0045577F" w:rsidRPr="00985307" w:rsidRDefault="0045577F" w:rsidP="004141BE">
      <w:p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в)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опофос</w:t>
      </w:r>
      <w:proofErr w:type="spellEnd"/>
    </w:p>
    <w:p w:rsidR="0045577F" w:rsidRPr="00985307" w:rsidRDefault="0045577F" w:rsidP="004141BE">
      <w:p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г)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перметрин</w:t>
      </w:r>
      <w:proofErr w:type="spellEnd"/>
    </w:p>
    <w:p w:rsidR="0045577F" w:rsidRPr="00985307" w:rsidRDefault="0045577F" w:rsidP="004141BE">
      <w:pPr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д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)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диоксидин</w:t>
      </w:r>
      <w:proofErr w:type="spellEnd"/>
    </w:p>
    <w:p w:rsidR="007B3A5D" w:rsidRPr="00985307" w:rsidRDefault="007B3A5D" w:rsidP="004141BE">
      <w:pPr>
        <w:contextualSpacing/>
        <w:rPr>
          <w:rFonts w:ascii="Times New Roman" w:eastAsia="Calibri" w:hAnsi="Times New Roman" w:cs="Times New Roman"/>
          <w:sz w:val="20"/>
          <w:szCs w:val="20"/>
        </w:rPr>
      </w:pPr>
    </w:p>
    <w:p w:rsidR="0045577F" w:rsidRPr="00FE5F43" w:rsidRDefault="0045577F" w:rsidP="004141BE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FE5F43">
        <w:rPr>
          <w:rFonts w:ascii="Times New Roman" w:eastAsia="Calibri" w:hAnsi="Times New Roman" w:cs="Times New Roman"/>
          <w:b/>
          <w:sz w:val="20"/>
          <w:szCs w:val="20"/>
        </w:rPr>
        <w:t>Ведущим в эпидемиологии чесотки является очаг:</w:t>
      </w:r>
    </w:p>
    <w:p w:rsidR="0045577F" w:rsidRPr="00985307" w:rsidRDefault="0045577F" w:rsidP="004141BE">
      <w:p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а) семейный</w:t>
      </w:r>
    </w:p>
    <w:p w:rsidR="0045577F" w:rsidRPr="00985307" w:rsidRDefault="0045577F" w:rsidP="004141BE">
      <w:p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б) потенциальный</w:t>
      </w:r>
    </w:p>
    <w:p w:rsidR="0045577F" w:rsidRPr="00985307" w:rsidRDefault="0045577F" w:rsidP="004141BE">
      <w:p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в) репродуктивный</w:t>
      </w:r>
    </w:p>
    <w:p w:rsidR="0045577F" w:rsidRPr="00985307" w:rsidRDefault="0045577F" w:rsidP="007B3A5D">
      <w:p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lastRenderedPageBreak/>
        <w:t>г) действующий</w:t>
      </w:r>
    </w:p>
    <w:p w:rsidR="0045577F" w:rsidRPr="00FE5F43" w:rsidRDefault="0045577F" w:rsidP="004141BE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proofErr w:type="gramStart"/>
      <w:r w:rsidRPr="00FE5F43">
        <w:rPr>
          <w:rFonts w:ascii="Times New Roman" w:eastAsia="Calibri" w:hAnsi="Times New Roman" w:cs="Times New Roman"/>
          <w:b/>
          <w:sz w:val="20"/>
          <w:szCs w:val="20"/>
        </w:rPr>
        <w:t>К</w:t>
      </w:r>
      <w:proofErr w:type="gramEnd"/>
      <w:r w:rsidRPr="00FE5F43">
        <w:rPr>
          <w:rFonts w:ascii="Times New Roman" w:eastAsia="Calibri" w:hAnsi="Times New Roman" w:cs="Times New Roman"/>
          <w:b/>
          <w:sz w:val="20"/>
          <w:szCs w:val="20"/>
        </w:rPr>
        <w:t xml:space="preserve"> заболевания, течение которых осложняется наличием </w:t>
      </w:r>
      <w:proofErr w:type="spellStart"/>
      <w:r w:rsidRPr="00FE5F43">
        <w:rPr>
          <w:rFonts w:ascii="Times New Roman" w:eastAsia="Calibri" w:hAnsi="Times New Roman" w:cs="Times New Roman"/>
          <w:b/>
          <w:sz w:val="20"/>
          <w:szCs w:val="20"/>
        </w:rPr>
        <w:t>демодекса</w:t>
      </w:r>
      <w:proofErr w:type="spellEnd"/>
      <w:r w:rsidRPr="00FE5F43">
        <w:rPr>
          <w:rFonts w:ascii="Times New Roman" w:eastAsia="Calibri" w:hAnsi="Times New Roman" w:cs="Times New Roman"/>
          <w:b/>
          <w:sz w:val="20"/>
          <w:szCs w:val="20"/>
        </w:rPr>
        <w:t>, относятся:</w:t>
      </w:r>
    </w:p>
    <w:p w:rsidR="0045577F" w:rsidRPr="00985307" w:rsidRDefault="0045577F" w:rsidP="004141BE">
      <w:pPr>
        <w:numPr>
          <w:ilvl w:val="0"/>
          <w:numId w:val="96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розацеа</w:t>
      </w:r>
      <w:proofErr w:type="spellEnd"/>
    </w:p>
    <w:p w:rsidR="0045577F" w:rsidRPr="00985307" w:rsidRDefault="0045577F" w:rsidP="004141BE">
      <w:pPr>
        <w:numPr>
          <w:ilvl w:val="0"/>
          <w:numId w:val="96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розацеаподобный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дерматит</w:t>
      </w:r>
    </w:p>
    <w:p w:rsidR="0045577F" w:rsidRPr="00985307" w:rsidRDefault="0045577F" w:rsidP="004141BE">
      <w:pPr>
        <w:numPr>
          <w:ilvl w:val="0"/>
          <w:numId w:val="96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себорейный дерматит</w:t>
      </w:r>
    </w:p>
    <w:p w:rsidR="0045577F" w:rsidRPr="00985307" w:rsidRDefault="0045577F" w:rsidP="004141BE">
      <w:pPr>
        <w:numPr>
          <w:ilvl w:val="0"/>
          <w:numId w:val="96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периоральный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дерматит</w:t>
      </w:r>
    </w:p>
    <w:p w:rsidR="0045577F" w:rsidRPr="00985307" w:rsidRDefault="0045577F" w:rsidP="004141BE">
      <w:pPr>
        <w:numPr>
          <w:ilvl w:val="0"/>
          <w:numId w:val="96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все перечисленное</w:t>
      </w:r>
    </w:p>
    <w:p w:rsidR="0045577F" w:rsidRPr="00FE5F43" w:rsidRDefault="0045577F" w:rsidP="004141BE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b/>
          <w:sz w:val="20"/>
          <w:szCs w:val="20"/>
        </w:rPr>
      </w:pPr>
      <w:r w:rsidRPr="00FE5F43">
        <w:rPr>
          <w:rFonts w:ascii="Times New Roman" w:eastAsia="Calibri" w:hAnsi="Times New Roman" w:cs="Times New Roman"/>
          <w:b/>
          <w:sz w:val="20"/>
          <w:szCs w:val="20"/>
        </w:rPr>
        <w:t>Вульгарные бородавки вызываются:</w:t>
      </w:r>
    </w:p>
    <w:p w:rsidR="0045577F" w:rsidRPr="00985307" w:rsidRDefault="0045577F" w:rsidP="004141BE">
      <w:p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а) РНК – содержащими вирусами</w:t>
      </w:r>
    </w:p>
    <w:p w:rsidR="0045577F" w:rsidRPr="00985307" w:rsidRDefault="0045577F" w:rsidP="004141BE">
      <w:p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б)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папилломавирусом</w:t>
      </w:r>
      <w:proofErr w:type="spellEnd"/>
    </w:p>
    <w:p w:rsidR="0045577F" w:rsidRPr="00985307" w:rsidRDefault="0045577F" w:rsidP="004141BE">
      <w:p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в) ДНК – содержащими вирусами</w:t>
      </w:r>
    </w:p>
    <w:p w:rsidR="0045577F" w:rsidRPr="00985307" w:rsidRDefault="0045577F" w:rsidP="004141BE">
      <w:pPr>
        <w:rPr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г) аденовирусом</w:t>
      </w:r>
    </w:p>
    <w:p w:rsidR="0045577F" w:rsidRPr="00FE5F43" w:rsidRDefault="0045577F" w:rsidP="004141BE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FE5F43">
        <w:rPr>
          <w:rFonts w:ascii="Times New Roman" w:eastAsia="Calibri" w:hAnsi="Times New Roman" w:cs="Times New Roman"/>
          <w:b/>
          <w:sz w:val="20"/>
          <w:szCs w:val="20"/>
        </w:rPr>
        <w:t>Выбор метода лечения наружных генитальных бородавок зависит от:</w:t>
      </w:r>
    </w:p>
    <w:p w:rsidR="0045577F" w:rsidRPr="00985307" w:rsidRDefault="0045577F" w:rsidP="004141BE">
      <w:pPr>
        <w:numPr>
          <w:ilvl w:val="0"/>
          <w:numId w:val="97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типа кондилом</w:t>
      </w:r>
    </w:p>
    <w:p w:rsidR="0045577F" w:rsidRPr="00985307" w:rsidRDefault="0045577F" w:rsidP="004141BE">
      <w:pPr>
        <w:numPr>
          <w:ilvl w:val="0"/>
          <w:numId w:val="97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распространенности поражения</w:t>
      </w:r>
    </w:p>
    <w:p w:rsidR="0045577F" w:rsidRPr="00985307" w:rsidRDefault="0045577F" w:rsidP="004141BE">
      <w:pPr>
        <w:numPr>
          <w:ilvl w:val="0"/>
          <w:numId w:val="97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опыта медперсонала</w:t>
      </w:r>
    </w:p>
    <w:p w:rsidR="0045577F" w:rsidRPr="00985307" w:rsidRDefault="0045577F" w:rsidP="004141BE">
      <w:pPr>
        <w:numPr>
          <w:ilvl w:val="0"/>
          <w:numId w:val="97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правильно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а</w:t>
      </w:r>
      <w:proofErr w:type="gramStart"/>
      <w:r w:rsidRPr="00985307">
        <w:rPr>
          <w:rFonts w:ascii="Times New Roman" w:eastAsia="Calibri" w:hAnsi="Times New Roman" w:cs="Times New Roman"/>
          <w:sz w:val="20"/>
          <w:szCs w:val="20"/>
        </w:rPr>
        <w:t>,б</w:t>
      </w:r>
      <w:proofErr w:type="spellEnd"/>
      <w:proofErr w:type="gramEnd"/>
    </w:p>
    <w:p w:rsidR="0045577F" w:rsidRPr="00985307" w:rsidRDefault="0045577F" w:rsidP="004141BE">
      <w:pPr>
        <w:numPr>
          <w:ilvl w:val="0"/>
          <w:numId w:val="97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все перечисленное верно</w:t>
      </w:r>
    </w:p>
    <w:p w:rsidR="0045577F" w:rsidRPr="00FE5F43" w:rsidRDefault="0045577F" w:rsidP="004141BE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FE5F43">
        <w:rPr>
          <w:rFonts w:ascii="Times New Roman" w:eastAsia="Calibri" w:hAnsi="Times New Roman" w:cs="Times New Roman"/>
          <w:b/>
          <w:sz w:val="20"/>
          <w:szCs w:val="20"/>
        </w:rPr>
        <w:t xml:space="preserve">Клинические проявления </w:t>
      </w:r>
      <w:proofErr w:type="spellStart"/>
      <w:r w:rsidRPr="00FE5F43">
        <w:rPr>
          <w:rFonts w:ascii="Times New Roman" w:eastAsia="Calibri" w:hAnsi="Times New Roman" w:cs="Times New Roman"/>
          <w:b/>
          <w:sz w:val="20"/>
          <w:szCs w:val="20"/>
        </w:rPr>
        <w:t>цитомегаловирусной</w:t>
      </w:r>
      <w:proofErr w:type="spellEnd"/>
      <w:r w:rsidRPr="00FE5F43">
        <w:rPr>
          <w:rFonts w:ascii="Times New Roman" w:eastAsia="Calibri" w:hAnsi="Times New Roman" w:cs="Times New Roman"/>
          <w:b/>
          <w:sz w:val="20"/>
          <w:szCs w:val="20"/>
        </w:rPr>
        <w:t xml:space="preserve"> инфекции возможно лишь на фоне:</w:t>
      </w:r>
    </w:p>
    <w:p w:rsidR="0045577F" w:rsidRPr="00985307" w:rsidRDefault="0045577F" w:rsidP="004141BE">
      <w:pPr>
        <w:numPr>
          <w:ilvl w:val="0"/>
          <w:numId w:val="98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иммунодефицита</w:t>
      </w:r>
    </w:p>
    <w:p w:rsidR="0045577F" w:rsidRPr="00985307" w:rsidRDefault="0045577F" w:rsidP="004141BE">
      <w:pPr>
        <w:numPr>
          <w:ilvl w:val="0"/>
          <w:numId w:val="98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анемии</w:t>
      </w:r>
    </w:p>
    <w:p w:rsidR="0045577F" w:rsidRPr="00985307" w:rsidRDefault="0045577F" w:rsidP="004141BE">
      <w:pPr>
        <w:numPr>
          <w:ilvl w:val="0"/>
          <w:numId w:val="98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эндокринных нарушений</w:t>
      </w:r>
    </w:p>
    <w:p w:rsidR="0045577F" w:rsidRPr="00985307" w:rsidRDefault="0045577F" w:rsidP="004141BE">
      <w:pPr>
        <w:numPr>
          <w:ilvl w:val="0"/>
          <w:numId w:val="98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артериальной гипертензии</w:t>
      </w:r>
    </w:p>
    <w:p w:rsidR="0045577F" w:rsidRPr="00FE5F43" w:rsidRDefault="0045577F" w:rsidP="004141BE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b/>
          <w:sz w:val="20"/>
          <w:szCs w:val="20"/>
        </w:rPr>
      </w:pPr>
      <w:r w:rsidRPr="00FE5F43">
        <w:rPr>
          <w:rFonts w:ascii="Times New Roman" w:eastAsia="Calibri" w:hAnsi="Times New Roman" w:cs="Times New Roman"/>
          <w:b/>
          <w:sz w:val="20"/>
          <w:szCs w:val="20"/>
        </w:rPr>
        <w:t>Профилактика лепры включает:</w:t>
      </w:r>
    </w:p>
    <w:p w:rsidR="0045577F" w:rsidRPr="00985307" w:rsidRDefault="0045577F" w:rsidP="004141BE">
      <w:pPr>
        <w:numPr>
          <w:ilvl w:val="0"/>
          <w:numId w:val="99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обследование членов семьи больного 1 раз в год</w:t>
      </w:r>
    </w:p>
    <w:p w:rsidR="0045577F" w:rsidRPr="00985307" w:rsidRDefault="0045577F" w:rsidP="004141BE">
      <w:pPr>
        <w:numPr>
          <w:ilvl w:val="0"/>
          <w:numId w:val="99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изоляция новорожденных детей от больных матерей</w:t>
      </w:r>
    </w:p>
    <w:p w:rsidR="0045577F" w:rsidRPr="00985307" w:rsidRDefault="0045577F" w:rsidP="004141BE">
      <w:pPr>
        <w:numPr>
          <w:ilvl w:val="0"/>
          <w:numId w:val="99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вакцинация БЦЖ населения в эндемичных районах по лепре</w:t>
      </w:r>
    </w:p>
    <w:p w:rsidR="0045577F" w:rsidRPr="00985307" w:rsidRDefault="0045577F" w:rsidP="004141BE">
      <w:pPr>
        <w:numPr>
          <w:ilvl w:val="0"/>
          <w:numId w:val="99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превентивное лечение родственников больного с  активной формой лепры</w:t>
      </w:r>
    </w:p>
    <w:p w:rsidR="0045577F" w:rsidRPr="00985307" w:rsidRDefault="0045577F" w:rsidP="004141BE">
      <w:pPr>
        <w:numPr>
          <w:ilvl w:val="0"/>
          <w:numId w:val="99"/>
        </w:num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все перечисленное</w:t>
      </w:r>
    </w:p>
    <w:p w:rsidR="0045577F" w:rsidRPr="00FE5F43" w:rsidRDefault="0045577F" w:rsidP="004141BE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b/>
          <w:sz w:val="20"/>
          <w:szCs w:val="20"/>
        </w:rPr>
      </w:pPr>
      <w:r w:rsidRPr="00FE5F43">
        <w:rPr>
          <w:rFonts w:ascii="Times New Roman" w:eastAsia="Calibri" w:hAnsi="Times New Roman" w:cs="Times New Roman"/>
          <w:b/>
          <w:sz w:val="20"/>
          <w:szCs w:val="20"/>
        </w:rPr>
        <w:t>Сроки наблюдения за больными чесоткой:</w:t>
      </w:r>
    </w:p>
    <w:p w:rsidR="0045577F" w:rsidRPr="00985307" w:rsidRDefault="0045577F" w:rsidP="004141BE">
      <w:p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            а)  1 неделя</w:t>
      </w:r>
    </w:p>
    <w:p w:rsidR="0045577F" w:rsidRPr="00985307" w:rsidRDefault="0045577F" w:rsidP="004141BE">
      <w:p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            б)  3 недели</w:t>
      </w:r>
    </w:p>
    <w:p w:rsidR="0045577F" w:rsidRPr="00985307" w:rsidRDefault="0045577F" w:rsidP="004141BE">
      <w:p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             в)  4  недели</w:t>
      </w:r>
    </w:p>
    <w:p w:rsidR="0045577F" w:rsidRPr="00985307" w:rsidRDefault="0045577F" w:rsidP="004141BE">
      <w:p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             г)  5 недель</w:t>
      </w:r>
    </w:p>
    <w:p w:rsidR="0045577F" w:rsidRPr="00985307" w:rsidRDefault="0045577F" w:rsidP="004141BE">
      <w:pPr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             д)  6 недель</w:t>
      </w:r>
    </w:p>
    <w:p w:rsidR="0045577F" w:rsidRPr="00985307" w:rsidRDefault="009C393E" w:rsidP="004141BE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________________________________________________________</w:t>
      </w:r>
    </w:p>
    <w:p w:rsidR="00215F44" w:rsidRPr="00985307" w:rsidRDefault="00215F44" w:rsidP="00215F44">
      <w:pPr>
        <w:tabs>
          <w:tab w:val="left" w:pos="993"/>
          <w:tab w:val="left" w:pos="1134"/>
        </w:tabs>
        <w:autoSpaceDE w:val="0"/>
        <w:autoSpaceDN w:val="0"/>
        <w:spacing w:line="36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B3A5D" w:rsidRPr="00985307" w:rsidRDefault="007B3A5D" w:rsidP="008B6DB9">
      <w:pPr>
        <w:tabs>
          <w:tab w:val="left" w:pos="993"/>
          <w:tab w:val="left" w:pos="1134"/>
        </w:tabs>
        <w:autoSpaceDE w:val="0"/>
        <w:autoSpaceDN w:val="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15F44" w:rsidRPr="00985307" w:rsidRDefault="00FE5F43" w:rsidP="00FE5F43">
      <w:pPr>
        <w:tabs>
          <w:tab w:val="left" w:pos="993"/>
          <w:tab w:val="left" w:pos="1134"/>
        </w:tabs>
        <w:autoSpaceDE w:val="0"/>
        <w:autoSpaceDN w:val="0"/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Раздел 4</w:t>
      </w:r>
    </w:p>
    <w:p w:rsidR="00215F44" w:rsidRPr="00985307" w:rsidRDefault="00215F44" w:rsidP="008B6DB9">
      <w:pPr>
        <w:tabs>
          <w:tab w:val="left" w:pos="993"/>
          <w:tab w:val="left" w:pos="1134"/>
        </w:tabs>
        <w:autoSpaceDE w:val="0"/>
        <w:autoSpaceDN w:val="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ГРИБКОВЫЕ БОЛЕЗНИ КОЖИ</w:t>
      </w:r>
    </w:p>
    <w:p w:rsidR="00215F44" w:rsidRPr="00985307" w:rsidRDefault="00215F44" w:rsidP="004141BE">
      <w:pPr>
        <w:tabs>
          <w:tab w:val="left" w:pos="993"/>
          <w:tab w:val="left" w:pos="1134"/>
        </w:tabs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15F44" w:rsidRPr="00FE5F43" w:rsidRDefault="00215F44" w:rsidP="004141BE">
      <w:pPr>
        <w:numPr>
          <w:ilvl w:val="0"/>
          <w:numId w:val="1"/>
        </w:numPr>
        <w:autoSpaceDE w:val="0"/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E5F4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Лечение ребенка с микрос</w:t>
      </w:r>
      <w:r w:rsidR="00FE5F43" w:rsidRPr="00FE5F4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порией волосистой части головы </w:t>
      </w:r>
      <w:r w:rsidRPr="00FE5F4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следует проводить 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а)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амбулаторно 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б)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стационаре 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в)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 желанию родителей 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г)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 усмотрению врача </w:t>
      </w:r>
    </w:p>
    <w:p w:rsidR="00215F44" w:rsidRPr="00985307" w:rsidRDefault="00215F44" w:rsidP="007B3A5D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7B3A5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</w:t>
      </w: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д)</w:t>
      </w:r>
      <w:r w:rsidR="009C393E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возможны   все    перечисленные </w:t>
      </w:r>
      <w:proofErr w:type="spellStart"/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варианы</w:t>
      </w:r>
      <w:proofErr w:type="spellEnd"/>
    </w:p>
    <w:p w:rsidR="00215F44" w:rsidRPr="00FE5F43" w:rsidRDefault="00215F44" w:rsidP="004141BE">
      <w:pPr>
        <w:numPr>
          <w:ilvl w:val="0"/>
          <w:numId w:val="1"/>
        </w:numPr>
        <w:autoSpaceDE w:val="0"/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E5F4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Ребенок, лечившийся по поводу микрос</w:t>
      </w:r>
      <w:r w:rsidR="00FE5F43" w:rsidRPr="00FE5F4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пории волосистой части головы, </w:t>
      </w:r>
      <w:r w:rsidRPr="00FE5F4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может посещать школу после 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а)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одного отрицательного анализа 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б)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второго отрицательного анализа 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в)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третьего отрицательного контрольного анализа 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г)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шестого отрицательного контрольного анализа 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д)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сразу после окончания лечения </w:t>
      </w:r>
    </w:p>
    <w:p w:rsidR="00215F44" w:rsidRPr="00FE5F43" w:rsidRDefault="00215F44" w:rsidP="004141BE">
      <w:pPr>
        <w:numPr>
          <w:ilvl w:val="0"/>
          <w:numId w:val="1"/>
        </w:numPr>
        <w:autoSpaceDE w:val="0"/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E5F4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К </w:t>
      </w:r>
      <w:proofErr w:type="spellStart"/>
      <w:r w:rsidRPr="00FE5F4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противокандидозным</w:t>
      </w:r>
      <w:proofErr w:type="spellEnd"/>
      <w:r w:rsidRPr="00FE5F4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средствам для леч</w:t>
      </w:r>
      <w:r w:rsidR="00FE5F43" w:rsidRPr="00FE5F4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ения кожи </w:t>
      </w:r>
      <w:r w:rsidRPr="00FE5F4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относятся все перечисленные, кроме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а)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мазей </w:t>
      </w:r>
      <w:proofErr w:type="spellStart"/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нистатиновой</w:t>
      </w:r>
      <w:proofErr w:type="spellEnd"/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proofErr w:type="spellStart"/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амфотерициновой</w:t>
      </w:r>
      <w:proofErr w:type="spellEnd"/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proofErr w:type="spellStart"/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декаминовой</w:t>
      </w:r>
      <w:proofErr w:type="spellEnd"/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0.5-1% 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б)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0.25% спиртового или водного раствора анилиновых красителей 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в) </w:t>
      </w:r>
      <w:proofErr w:type="spellStart"/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левориновой</w:t>
      </w:r>
      <w:proofErr w:type="spellEnd"/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взвеси (</w:t>
      </w:r>
      <w:smartTag w:uri="urn:schemas-microsoft-com:office:smarttags" w:element="metricconverter">
        <w:smartTagPr>
          <w:attr w:name="ProductID" w:val="2 г"/>
        </w:smartTagPr>
        <w:r w:rsidR="00215F44" w:rsidRPr="00985307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2 г</w:t>
        </w:r>
      </w:smartTag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леворина</w:t>
      </w:r>
      <w:proofErr w:type="spellEnd"/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, 20 мл 95% этилового спирта,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1000 мл дистиллированной воды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г) </w:t>
      </w:r>
      <w:proofErr w:type="spellStart"/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бонафтоновой</w:t>
      </w:r>
      <w:proofErr w:type="spellEnd"/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proofErr w:type="spellStart"/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оксолиновой</w:t>
      </w:r>
      <w:proofErr w:type="spellEnd"/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или </w:t>
      </w:r>
      <w:proofErr w:type="spellStart"/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теброфеновой</w:t>
      </w:r>
      <w:proofErr w:type="spellEnd"/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мазей </w:t>
      </w:r>
    </w:p>
    <w:p w:rsidR="00215F44" w:rsidRPr="00985307" w:rsidRDefault="00FE5F43" w:rsidP="007B3A5D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д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</w:t>
      </w:r>
      <w:proofErr w:type="spellStart"/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клотримазола</w:t>
      </w:r>
      <w:proofErr w:type="spellEnd"/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215F44" w:rsidRPr="00FE5F43" w:rsidRDefault="00215F44" w:rsidP="004141BE">
      <w:pPr>
        <w:numPr>
          <w:ilvl w:val="0"/>
          <w:numId w:val="1"/>
        </w:numPr>
        <w:autoSpaceDE w:val="0"/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E5F4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Развитию кандидоза способствует все перечисленное, кроме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а)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сахарного диабета 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б)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длительного лечения антибиотиками 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в)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потливости, мацерации кожи 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        г)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иммунодефицита </w:t>
      </w:r>
    </w:p>
    <w:p w:rsidR="00215F44" w:rsidRPr="00985307" w:rsidRDefault="007B3A5D" w:rsidP="007B3A5D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</w:t>
      </w:r>
      <w:r w:rsidR="00FE5F4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гипертонической болезни </w:t>
      </w:r>
    </w:p>
    <w:p w:rsidR="00215F44" w:rsidRPr="00FE5F43" w:rsidRDefault="00215F44" w:rsidP="004141BE">
      <w:pPr>
        <w:numPr>
          <w:ilvl w:val="0"/>
          <w:numId w:val="1"/>
        </w:numPr>
        <w:autoSpaceDE w:val="0"/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E5F4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Плесневые грибы поражают все перечисленное, кроме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а)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кожи 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б)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слизистых 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в)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ногтей 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г)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внутренних органов </w:t>
      </w:r>
    </w:p>
    <w:p w:rsidR="00215F44" w:rsidRPr="00985307" w:rsidRDefault="007B3A5D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</w:t>
      </w:r>
      <w:r w:rsidR="00FE5F4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волос </w:t>
      </w:r>
    </w:p>
    <w:p w:rsidR="00215F44" w:rsidRPr="00FE5F43" w:rsidRDefault="00215F44" w:rsidP="004141BE">
      <w:pPr>
        <w:numPr>
          <w:ilvl w:val="0"/>
          <w:numId w:val="1"/>
        </w:numPr>
        <w:autoSpaceDE w:val="0"/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E5F4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Атрофия ногтевых пластинок может развиться при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а)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болезнях центральной и периферической нервной системы 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б)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эндокринопатиях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в) </w:t>
      </w:r>
      <w:proofErr w:type="spellStart"/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травматизации</w:t>
      </w:r>
      <w:proofErr w:type="spellEnd"/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нарушениях кровообращения 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г)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грибковых поражениях</w:t>
      </w:r>
    </w:p>
    <w:p w:rsidR="00215F44" w:rsidRPr="00985307" w:rsidRDefault="007B3A5D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</w:t>
      </w:r>
      <w:r w:rsidR="00FE5F4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всем перечисленном </w:t>
      </w:r>
    </w:p>
    <w:p w:rsidR="00215F44" w:rsidRPr="00FE5F43" w:rsidRDefault="00215F44" w:rsidP="004141BE">
      <w:pPr>
        <w:numPr>
          <w:ilvl w:val="0"/>
          <w:numId w:val="1"/>
        </w:numPr>
        <w:autoSpaceDE w:val="0"/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E5F4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Современное название возбудителей трихофитии 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а)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трихофитон фиолетовый 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б) </w:t>
      </w:r>
      <w:proofErr w:type="spellStart"/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тонзурас</w:t>
      </w:r>
      <w:proofErr w:type="spellEnd"/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в) </w:t>
      </w:r>
      <w:proofErr w:type="spellStart"/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акуминатный</w:t>
      </w:r>
      <w:proofErr w:type="spellEnd"/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г) </w:t>
      </w:r>
      <w:proofErr w:type="spellStart"/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кратериформный</w:t>
      </w:r>
      <w:proofErr w:type="spellEnd"/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215F44" w:rsidRPr="00985307" w:rsidRDefault="00215F44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7B3A5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</w:t>
      </w:r>
      <w:r w:rsidR="00FE5F4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д) </w:t>
      </w: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правильно а) и б) </w:t>
      </w:r>
    </w:p>
    <w:p w:rsidR="00215F44" w:rsidRPr="00FE5F43" w:rsidRDefault="00215F44" w:rsidP="004141BE">
      <w:pPr>
        <w:numPr>
          <w:ilvl w:val="0"/>
          <w:numId w:val="1"/>
        </w:numPr>
        <w:autoSpaceDE w:val="0"/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E5F4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Для наружного лечения микозов</w:t>
      </w:r>
      <w:r w:rsidR="00FE5F43" w:rsidRPr="00FE5F4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применяются все перечисленные </w:t>
      </w:r>
      <w:r w:rsidRPr="00FE5F4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препараты,  </w:t>
      </w:r>
      <w:proofErr w:type="gramStart"/>
      <w:r w:rsidRPr="00FE5F4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кроме</w:t>
      </w:r>
      <w:proofErr w:type="gramEnd"/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а) </w:t>
      </w:r>
      <w:proofErr w:type="spellStart"/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микосептина</w:t>
      </w:r>
      <w:proofErr w:type="spellEnd"/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б) </w:t>
      </w:r>
      <w:proofErr w:type="spellStart"/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ламизила</w:t>
      </w:r>
      <w:proofErr w:type="spellEnd"/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в) </w:t>
      </w:r>
      <w:proofErr w:type="spellStart"/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микозолона</w:t>
      </w:r>
      <w:proofErr w:type="spellEnd"/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215F44" w:rsidRPr="00985307" w:rsidRDefault="007B3A5D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</w:t>
      </w:r>
      <w:r w:rsidR="00FE5F4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преднизолона 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д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</w:t>
      </w:r>
      <w:proofErr w:type="spellStart"/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клотримазола</w:t>
      </w:r>
      <w:proofErr w:type="spellEnd"/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215F44" w:rsidRPr="00FE5F43" w:rsidRDefault="00215F44" w:rsidP="004141BE">
      <w:pPr>
        <w:numPr>
          <w:ilvl w:val="0"/>
          <w:numId w:val="1"/>
        </w:numPr>
        <w:autoSpaceDE w:val="0"/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E5F4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Для разноцветного лишая характерно 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а)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хроническое течение 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б)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наличие пятен 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в)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отрубевидное шелушение 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г)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фестончатые очертания очагов </w:t>
      </w:r>
    </w:p>
    <w:p w:rsidR="00215F44" w:rsidRPr="00985307" w:rsidRDefault="007B3A5D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</w:t>
      </w:r>
      <w:r w:rsidR="00FE5F4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все перечисленное, кроме г) </w:t>
      </w:r>
    </w:p>
    <w:p w:rsidR="00215F44" w:rsidRPr="00FE5F43" w:rsidRDefault="00215F44" w:rsidP="004141BE">
      <w:pPr>
        <w:numPr>
          <w:ilvl w:val="0"/>
          <w:numId w:val="1"/>
        </w:numPr>
        <w:autoSpaceDE w:val="0"/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E5F4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Для глубокой трихофитии характерно 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а)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общее недомогание с повышением температуры тела 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б)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наличие островоспалительных инфильтратов 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в)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положительный симптом "медовых сот" 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г)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самопроизвольное разрешение </w:t>
      </w:r>
    </w:p>
    <w:p w:rsidR="00215F44" w:rsidRPr="00985307" w:rsidRDefault="007B3A5D" w:rsidP="007B3A5D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</w:t>
      </w:r>
      <w:r w:rsidR="00FE5F4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все перечисленное, кроме г) </w:t>
      </w:r>
    </w:p>
    <w:p w:rsidR="00215F44" w:rsidRPr="00FE5F43" w:rsidRDefault="00215F44" w:rsidP="004141BE">
      <w:pPr>
        <w:numPr>
          <w:ilvl w:val="0"/>
          <w:numId w:val="1"/>
        </w:numPr>
        <w:autoSpaceDE w:val="0"/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E5F4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Для трихофитии волосистой части головы характерны 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а)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мелкие множественные очаги,  в очагах поражения видимы неизмененные волосы 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б)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белая муфта у основания волос 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в)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четкие очертания очага </w:t>
      </w:r>
    </w:p>
    <w:p w:rsidR="00215F44" w:rsidRPr="00985307" w:rsidRDefault="00FE5F43" w:rsidP="007B3A5D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г)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крупные очаги, сплошное поражение волос </w:t>
      </w:r>
    </w:p>
    <w:p w:rsidR="00215F44" w:rsidRPr="00FE5F43" w:rsidRDefault="00215F44" w:rsidP="004141BE">
      <w:pPr>
        <w:numPr>
          <w:ilvl w:val="0"/>
          <w:numId w:val="1"/>
        </w:numPr>
        <w:autoSpaceDE w:val="0"/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E5F4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Для </w:t>
      </w:r>
      <w:proofErr w:type="spellStart"/>
      <w:r w:rsidRPr="00FE5F4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скутулярной</w:t>
      </w:r>
      <w:proofErr w:type="spellEnd"/>
      <w:r w:rsidRPr="00FE5F4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формы фавуса характерно все перечисленное, кроме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а) </w:t>
      </w:r>
      <w:proofErr w:type="spellStart"/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атрофичности</w:t>
      </w:r>
      <w:proofErr w:type="spellEnd"/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безжизненности волос 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б)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мышиного запаха </w:t>
      </w:r>
    </w:p>
    <w:p w:rsidR="00215F44" w:rsidRPr="00985307" w:rsidRDefault="00215F44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</w:t>
      </w:r>
      <w:r w:rsidR="00FE5F4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в) </w:t>
      </w: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зуда </w:t>
      </w:r>
    </w:p>
    <w:p w:rsidR="00215F44" w:rsidRPr="00985307" w:rsidRDefault="007B3A5D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</w:t>
      </w:r>
      <w:r w:rsidR="00FE5F4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г) </w:t>
      </w:r>
      <w:proofErr w:type="spellStart"/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эктимы</w:t>
      </w:r>
      <w:proofErr w:type="spellEnd"/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215F44" w:rsidRPr="00985307" w:rsidRDefault="00FE5F43" w:rsidP="007B3A5D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д)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рубцовой атрофии </w:t>
      </w:r>
    </w:p>
    <w:p w:rsidR="00215F44" w:rsidRPr="00FE5F43" w:rsidRDefault="00215F44" w:rsidP="004141BE">
      <w:pPr>
        <w:numPr>
          <w:ilvl w:val="0"/>
          <w:numId w:val="1"/>
        </w:numPr>
        <w:autoSpaceDE w:val="0"/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E5F4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Заражение микроспорией может происходить 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а)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детских коллективах 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б)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 контакте с кошками и собаками 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в)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парикмахерских 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г)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 работе на животноводческих фермах </w:t>
      </w:r>
    </w:p>
    <w:p w:rsidR="00215F44" w:rsidRPr="00985307" w:rsidRDefault="007B3A5D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</w:t>
      </w:r>
      <w:r w:rsidR="00FE5F4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правильно все перечисленное, кроме г) </w:t>
      </w:r>
    </w:p>
    <w:p w:rsidR="00215F44" w:rsidRPr="00FE5F43" w:rsidRDefault="00215F44" w:rsidP="004141BE">
      <w:pPr>
        <w:numPr>
          <w:ilvl w:val="0"/>
          <w:numId w:val="1"/>
        </w:numPr>
        <w:autoSpaceDE w:val="0"/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E5F4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Для общей терапии микозов применяютс</w:t>
      </w:r>
      <w:r w:rsidR="00FE5F43" w:rsidRPr="00FE5F4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я все перечисленные препараты, </w:t>
      </w:r>
      <w:r w:rsidRPr="00FE5F4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кроме</w:t>
      </w:r>
    </w:p>
    <w:p w:rsidR="00215F44" w:rsidRPr="00985307" w:rsidRDefault="00215F44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а)</w:t>
      </w:r>
      <w:r w:rsidR="00FE5F4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дефазолина</w:t>
      </w:r>
      <w:proofErr w:type="spellEnd"/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б) </w:t>
      </w:r>
      <w:proofErr w:type="spellStart"/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гризеофульвина</w:t>
      </w:r>
      <w:proofErr w:type="spellEnd"/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в) </w:t>
      </w:r>
      <w:proofErr w:type="spellStart"/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нистатина</w:t>
      </w:r>
      <w:proofErr w:type="spellEnd"/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г) </w:t>
      </w:r>
      <w:proofErr w:type="spellStart"/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леворина</w:t>
      </w:r>
      <w:proofErr w:type="spellEnd"/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215F44" w:rsidRPr="00985307" w:rsidRDefault="00FE5F43" w:rsidP="007B3A5D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д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</w:t>
      </w:r>
      <w:proofErr w:type="spellStart"/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амфотерицина</w:t>
      </w:r>
      <w:proofErr w:type="spellEnd"/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</w:t>
      </w:r>
    </w:p>
    <w:p w:rsidR="00215F44" w:rsidRPr="00FE5F43" w:rsidRDefault="00215F44" w:rsidP="004141BE">
      <w:pPr>
        <w:numPr>
          <w:ilvl w:val="0"/>
          <w:numId w:val="1"/>
        </w:numPr>
        <w:autoSpaceDE w:val="0"/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E5F4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В комплекс лечения больного </w:t>
      </w:r>
      <w:proofErr w:type="spellStart"/>
      <w:r w:rsidRPr="00FE5F4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рубромикозом</w:t>
      </w:r>
      <w:proofErr w:type="spellEnd"/>
      <w:r w:rsidRPr="00FE5F4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входит 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а)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удаление ногтей 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б)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отслойка ногтевого ложа, кожи стоп и ладоней 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        в)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лечение </w:t>
      </w:r>
      <w:proofErr w:type="spellStart"/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гризеофульвином</w:t>
      </w:r>
      <w:proofErr w:type="spellEnd"/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proofErr w:type="spellStart"/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низоралом</w:t>
      </w:r>
      <w:proofErr w:type="spellEnd"/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proofErr w:type="spellStart"/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ламизилом</w:t>
      </w:r>
      <w:proofErr w:type="spellEnd"/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215F44" w:rsidRPr="00985307" w:rsidRDefault="00215F44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FE5F4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г) </w:t>
      </w: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все перечисленное </w:t>
      </w:r>
    </w:p>
    <w:p w:rsidR="00215F44" w:rsidRPr="00985307" w:rsidRDefault="00FE5F43" w:rsidP="007B3A5D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д)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ничего из перечисленного </w:t>
      </w:r>
    </w:p>
    <w:p w:rsidR="00215F44" w:rsidRPr="00FE5F43" w:rsidRDefault="00215F44" w:rsidP="004141BE">
      <w:pPr>
        <w:numPr>
          <w:ilvl w:val="0"/>
          <w:numId w:val="1"/>
        </w:numPr>
        <w:autoSpaceDE w:val="0"/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E5F4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Клиническими формами кандидоза являются 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а)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кандидоз слизистых оболочек 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б)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кандидоз складок кожи 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в)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висцеральный кандидоз </w:t>
      </w:r>
    </w:p>
    <w:p w:rsidR="00215F44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г)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хронический </w:t>
      </w:r>
      <w:proofErr w:type="spellStart"/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генерализованный</w:t>
      </w:r>
      <w:proofErr w:type="spellEnd"/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кандидоз </w:t>
      </w:r>
    </w:p>
    <w:p w:rsidR="00215F44" w:rsidRPr="00985307" w:rsidRDefault="007B3A5D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</w:t>
      </w:r>
      <w:r w:rsidR="00FE5F4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д) </w:t>
      </w:r>
      <w:r w:rsidR="00215F44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все перечисленные </w:t>
      </w:r>
    </w:p>
    <w:p w:rsidR="0000403D" w:rsidRPr="00FE5F43" w:rsidRDefault="0000403D" w:rsidP="004141BE">
      <w:pPr>
        <w:numPr>
          <w:ilvl w:val="0"/>
          <w:numId w:val="1"/>
        </w:numPr>
        <w:autoSpaceDE w:val="0"/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E5F4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 микозам человека, вызываемым грибами, по</w:t>
      </w:r>
      <w:r w:rsidR="00FE5F4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ражающими животных, </w:t>
      </w:r>
      <w:r w:rsidRPr="00FE5F4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относятся </w:t>
      </w:r>
    </w:p>
    <w:p w:rsidR="0000403D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а)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микроспория </w:t>
      </w:r>
    </w:p>
    <w:p w:rsidR="0000403D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б)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инфильтративно-нагноительная трихофития </w:t>
      </w:r>
    </w:p>
    <w:p w:rsidR="0000403D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в)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поверхностная трихофития </w:t>
      </w:r>
    </w:p>
    <w:p w:rsidR="0000403D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г) </w:t>
      </w:r>
      <w:proofErr w:type="spellStart"/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рубромикоз</w:t>
      </w:r>
      <w:proofErr w:type="spellEnd"/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00403D" w:rsidRPr="00985307" w:rsidRDefault="007B3A5D" w:rsidP="007B3A5D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</w:t>
      </w:r>
      <w:r w:rsidR="00FE5F4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правильно а) и б) </w:t>
      </w:r>
    </w:p>
    <w:p w:rsidR="0000403D" w:rsidRPr="00FE5F43" w:rsidRDefault="0000403D" w:rsidP="004141BE">
      <w:pPr>
        <w:numPr>
          <w:ilvl w:val="0"/>
          <w:numId w:val="1"/>
        </w:numPr>
        <w:autoSpaceDE w:val="0"/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E5F4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Зоофильными грибами вызываются </w:t>
      </w:r>
    </w:p>
    <w:p w:rsidR="0000403D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а)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микроспория </w:t>
      </w:r>
    </w:p>
    <w:p w:rsidR="0000403D" w:rsidRPr="00985307" w:rsidRDefault="0000403D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r w:rsidR="00FE5F4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б) </w:t>
      </w: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поверхностная трихофития </w:t>
      </w:r>
    </w:p>
    <w:p w:rsidR="0000403D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в)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глубокая трихофития </w:t>
      </w:r>
    </w:p>
    <w:p w:rsidR="0000403D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г)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разноцветный лишай </w:t>
      </w:r>
    </w:p>
    <w:p w:rsidR="0000403D" w:rsidRPr="00985307" w:rsidRDefault="00FE5F4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д)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правильно а) и в) </w:t>
      </w:r>
    </w:p>
    <w:p w:rsidR="0000403D" w:rsidRPr="00985307" w:rsidRDefault="0000403D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0403D" w:rsidRPr="00272F30" w:rsidRDefault="0000403D" w:rsidP="004141BE">
      <w:pPr>
        <w:numPr>
          <w:ilvl w:val="0"/>
          <w:numId w:val="1"/>
        </w:numPr>
        <w:autoSpaceDE w:val="0"/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272F3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Грибковые заболевания кожи вызываются всеми перечисленными  возбудителями, </w:t>
      </w:r>
      <w:proofErr w:type="gramStart"/>
      <w:r w:rsidRPr="00272F3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кроме</w:t>
      </w:r>
      <w:proofErr w:type="gramEnd"/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а)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трихофитонов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б)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эпидермофитонов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в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палочек </w:t>
      </w:r>
      <w:proofErr w:type="spellStart"/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Ганзена</w:t>
      </w:r>
      <w:proofErr w:type="spellEnd"/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г)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дрожжеподобных грибов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д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</w:t>
      </w:r>
      <w:proofErr w:type="spellStart"/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микроспорумов</w:t>
      </w:r>
      <w:proofErr w:type="spellEnd"/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00403D" w:rsidRPr="00985307" w:rsidRDefault="0000403D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0403D" w:rsidRPr="00272F30" w:rsidRDefault="0000403D" w:rsidP="004141BE">
      <w:pPr>
        <w:numPr>
          <w:ilvl w:val="0"/>
          <w:numId w:val="1"/>
        </w:numPr>
        <w:autoSpaceDE w:val="0"/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272F3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Профилактика грибковых заболеваний кожи включает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а)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в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ыявление источников заражения,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их изоляцию и дезинфекцию помещений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б)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обследование контактов </w:t>
      </w:r>
    </w:p>
    <w:p w:rsidR="0000403D" w:rsidRPr="00985307" w:rsidRDefault="0000403D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в)</w:t>
      </w:r>
      <w:r w:rsidR="00272F3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ветеринарный надзор за животными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г)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периодический медицинский осмотр персонала,  подверженного грибковым заболеваниям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(детские и бытовые учреждения)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д)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все перечисленное </w:t>
      </w:r>
    </w:p>
    <w:p w:rsidR="0000403D" w:rsidRPr="00272F30" w:rsidRDefault="0000403D" w:rsidP="004141BE">
      <w:pPr>
        <w:autoSpaceDE w:val="0"/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0403D" w:rsidRPr="00272F30" w:rsidRDefault="0000403D" w:rsidP="004141BE">
      <w:pPr>
        <w:numPr>
          <w:ilvl w:val="0"/>
          <w:numId w:val="1"/>
        </w:numPr>
        <w:autoSpaceDE w:val="0"/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272F3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Для микроспории гладкой кожи характерно все перечисленное, кроме</w:t>
      </w:r>
    </w:p>
    <w:p w:rsidR="0000403D" w:rsidRPr="00985307" w:rsidRDefault="0000403D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</w:t>
      </w:r>
      <w:r w:rsidR="00272F3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а) </w:t>
      </w: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пятен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б)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нечетких границ и быстрого самопроизвольного разрешения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в)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пузырьков по краю очагов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г)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шелушения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д)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пустул </w:t>
      </w:r>
    </w:p>
    <w:p w:rsidR="0000403D" w:rsidRPr="00272F30" w:rsidRDefault="0000403D" w:rsidP="004141BE">
      <w:pPr>
        <w:numPr>
          <w:ilvl w:val="0"/>
          <w:numId w:val="1"/>
        </w:numPr>
        <w:autoSpaceDE w:val="0"/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272F3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Для разноцветного лишая характерно все перечисленное, кроме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а)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хронического течения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б)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пятнистой сыпи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в)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отрубевидного шелушения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г)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зуда и локализации на конечностях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д)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излюбленной локализации </w:t>
      </w:r>
    </w:p>
    <w:p w:rsidR="0000403D" w:rsidRPr="00985307" w:rsidRDefault="0000403D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0403D" w:rsidRPr="00272F30" w:rsidRDefault="0000403D" w:rsidP="004141BE">
      <w:pPr>
        <w:numPr>
          <w:ilvl w:val="0"/>
          <w:numId w:val="1"/>
        </w:numPr>
        <w:autoSpaceDE w:val="0"/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272F3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Клиническими особенностям</w:t>
      </w:r>
      <w:r w:rsidR="00272F30" w:rsidRPr="00272F3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и инфильтративно-нагноительной </w:t>
      </w:r>
      <w:r w:rsidRPr="00272F3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трихофитии являются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а)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эритема и отек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б)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фолликулярные абсцессы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в)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гнойные корки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г)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четкие границы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д)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все перечисленные </w:t>
      </w:r>
    </w:p>
    <w:p w:rsidR="0000403D" w:rsidRPr="00272F30" w:rsidRDefault="0000403D" w:rsidP="004141BE">
      <w:pPr>
        <w:numPr>
          <w:ilvl w:val="0"/>
          <w:numId w:val="1"/>
        </w:numPr>
        <w:autoSpaceDE w:val="0"/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272F3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Время полного обновления клеток эпидермиса составляет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а)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до 8-10 дней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б)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10 до 16 дней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в)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20 до 25 дней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г)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26 до 28 дней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д)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свыше 30 дней </w:t>
      </w:r>
    </w:p>
    <w:p w:rsidR="0000403D" w:rsidRPr="00985307" w:rsidRDefault="0000403D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0403D" w:rsidRPr="00272F30" w:rsidRDefault="0000403D" w:rsidP="004141BE">
      <w:pPr>
        <w:numPr>
          <w:ilvl w:val="0"/>
          <w:numId w:val="1"/>
        </w:numPr>
        <w:autoSpaceDE w:val="0"/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272F3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Изменение цвета ногтевых пластинок наблюдается у больных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        а)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 </w:t>
      </w:r>
      <w:proofErr w:type="spellStart"/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гипоальбуминемией</w:t>
      </w:r>
      <w:proofErr w:type="spellEnd"/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б)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 </w:t>
      </w:r>
      <w:proofErr w:type="spellStart"/>
      <w:proofErr w:type="gramStart"/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гепато-лентикулярной</w:t>
      </w:r>
      <w:proofErr w:type="spellEnd"/>
      <w:proofErr w:type="gramEnd"/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дегенерацией печени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в)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 нарушением </w:t>
      </w:r>
      <w:proofErr w:type="spellStart"/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лимфообразования</w:t>
      </w:r>
      <w:proofErr w:type="spellEnd"/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г)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 грибковыми поражениями ногтей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д)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со всем перечисленным </w:t>
      </w:r>
    </w:p>
    <w:p w:rsidR="0000403D" w:rsidRPr="00272F30" w:rsidRDefault="0000403D" w:rsidP="004141BE">
      <w:pPr>
        <w:numPr>
          <w:ilvl w:val="0"/>
          <w:numId w:val="1"/>
        </w:numPr>
        <w:autoSpaceDE w:val="0"/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272F3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При хроническом </w:t>
      </w:r>
      <w:proofErr w:type="spellStart"/>
      <w:r w:rsidRPr="00272F3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генерализованном</w:t>
      </w:r>
      <w:proofErr w:type="spellEnd"/>
      <w:r w:rsidRPr="00272F3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кандидозе применяют следующие  препараты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а) </w:t>
      </w:r>
      <w:proofErr w:type="spellStart"/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дифлюкон</w:t>
      </w:r>
      <w:proofErr w:type="spellEnd"/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б) </w:t>
      </w:r>
      <w:proofErr w:type="spellStart"/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низорал</w:t>
      </w:r>
      <w:proofErr w:type="spellEnd"/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в) </w:t>
      </w:r>
      <w:proofErr w:type="spellStart"/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нистатин</w:t>
      </w:r>
      <w:proofErr w:type="spellEnd"/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</w:t>
      </w:r>
      <w:proofErr w:type="spellStart"/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леворин</w:t>
      </w:r>
      <w:proofErr w:type="spellEnd"/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г) </w:t>
      </w:r>
      <w:proofErr w:type="spellStart"/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амфотерицин</w:t>
      </w:r>
      <w:proofErr w:type="spellEnd"/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д)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все перечисленные </w:t>
      </w:r>
    </w:p>
    <w:p w:rsidR="0000403D" w:rsidRPr="00985307" w:rsidRDefault="0000403D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0403D" w:rsidRPr="00272F30" w:rsidRDefault="0000403D" w:rsidP="004141BE">
      <w:pPr>
        <w:numPr>
          <w:ilvl w:val="0"/>
          <w:numId w:val="1"/>
        </w:numPr>
        <w:autoSpaceDE w:val="0"/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272F3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Эпидермофития стоп у детей имеет следующие кл</w:t>
      </w:r>
      <w:r w:rsidR="00272F30" w:rsidRPr="00272F3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инические </w:t>
      </w:r>
      <w:r w:rsidRPr="00272F3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разновидности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а) </w:t>
      </w:r>
      <w:proofErr w:type="spellStart"/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дисгидротическая</w:t>
      </w:r>
      <w:proofErr w:type="spellEnd"/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б) </w:t>
      </w:r>
      <w:proofErr w:type="spellStart"/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интертригинозная</w:t>
      </w:r>
      <w:proofErr w:type="spellEnd"/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или сквамозная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в)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эпидермофития ногтей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г)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ничего из перечисленного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д)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все перечисленные </w:t>
      </w:r>
    </w:p>
    <w:p w:rsidR="0000403D" w:rsidRPr="00272F30" w:rsidRDefault="0000403D" w:rsidP="004141BE">
      <w:pPr>
        <w:numPr>
          <w:ilvl w:val="0"/>
          <w:numId w:val="1"/>
        </w:numPr>
        <w:autoSpaceDE w:val="0"/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272F3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При обнаружении микроспории у 4-летнего ребенка следует провести все перечисленные профилактические мероприятия, кроме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а)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камерной дезинфекции одежды, постели и игрушек ребенка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б)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запрета на посещение детского сада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в)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камерной дезинфекции и влажной дезинфицирующей уборки  в детском саду </w:t>
      </w:r>
    </w:p>
    <w:p w:rsidR="0000403D" w:rsidRPr="00985307" w:rsidRDefault="0000403D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</w:t>
      </w:r>
      <w:r w:rsidR="00272F3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г) </w:t>
      </w: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профилактического осмотра детей в детском саду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д)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профилактического лечения детей в детском саду </w:t>
      </w:r>
    </w:p>
    <w:p w:rsidR="0000403D" w:rsidRPr="00272F30" w:rsidRDefault="0000403D" w:rsidP="004141BE">
      <w:pPr>
        <w:numPr>
          <w:ilvl w:val="0"/>
          <w:numId w:val="1"/>
        </w:numPr>
        <w:autoSpaceDE w:val="0"/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272F3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Клиническими формами кандидоза являются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а)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кандидоз крупных складок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б)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кандидоз мелких складок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в)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кандидоз слизистых оболочек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г)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кандидоз околоногтевых валиков и ногтей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д)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все перечисленные </w:t>
      </w:r>
    </w:p>
    <w:p w:rsidR="0000403D" w:rsidRPr="00272F30" w:rsidRDefault="0000403D" w:rsidP="004141BE">
      <w:pPr>
        <w:numPr>
          <w:ilvl w:val="0"/>
          <w:numId w:val="1"/>
        </w:numPr>
        <w:autoSpaceDE w:val="0"/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272F3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Основными формами микоза стоп являются все перечисленные, кроме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а) </w:t>
      </w:r>
      <w:proofErr w:type="spellStart"/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дисгидротической</w:t>
      </w:r>
      <w:proofErr w:type="spellEnd"/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б)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межпальцевой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в)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сквамозной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г)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поверхностной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д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</w:t>
      </w:r>
      <w:proofErr w:type="spellStart"/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интертригинозной</w:t>
      </w:r>
      <w:proofErr w:type="spellEnd"/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00403D" w:rsidRPr="00985307" w:rsidRDefault="0000403D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0403D" w:rsidRPr="00272F30" w:rsidRDefault="0000403D" w:rsidP="004141BE">
      <w:pPr>
        <w:numPr>
          <w:ilvl w:val="0"/>
          <w:numId w:val="1"/>
        </w:numPr>
        <w:autoSpaceDE w:val="0"/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272F3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Для паховой эпидермофитии характерно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а)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локализация в крупных складках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б)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эритема и отек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в)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пузырьки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г)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корки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д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)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все перечисленное </w:t>
      </w:r>
    </w:p>
    <w:p w:rsidR="0000403D" w:rsidRPr="00985307" w:rsidRDefault="0000403D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0403D" w:rsidRPr="00272F30" w:rsidRDefault="0000403D" w:rsidP="004141BE">
      <w:pPr>
        <w:numPr>
          <w:ilvl w:val="0"/>
          <w:numId w:val="1"/>
        </w:numPr>
        <w:autoSpaceDE w:val="0"/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272F3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Для </w:t>
      </w:r>
      <w:proofErr w:type="spellStart"/>
      <w:r w:rsidRPr="00272F3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оникомикоза</w:t>
      </w:r>
      <w:proofErr w:type="spellEnd"/>
      <w:r w:rsidRPr="00272F3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характерны клинические симптомы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а)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мелкие точечные углубления в виде наперстка на ногтевой пластинке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б)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ноготь деформированный, утолщенный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в)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ноготь крошащийся, "изъеденный" со свободного края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г)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ноготь тусклый, серовато-желтого цвета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д)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все перечисленные, кроме а) </w:t>
      </w:r>
    </w:p>
    <w:p w:rsidR="0000403D" w:rsidRPr="00272F30" w:rsidRDefault="0000403D" w:rsidP="004141BE">
      <w:pPr>
        <w:numPr>
          <w:ilvl w:val="0"/>
          <w:numId w:val="1"/>
        </w:numPr>
        <w:autoSpaceDE w:val="0"/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272F3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Для глубокой трихофитии характерно все перечисленное, кроме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а)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общего недомогания, повышения температуры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б)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наличия островоспалительного инфильтрата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в)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симптома "медовых сот"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г)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хронического течения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д)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самопроизвольного разрешения </w:t>
      </w:r>
    </w:p>
    <w:p w:rsidR="0000403D" w:rsidRPr="00272F30" w:rsidRDefault="0000403D" w:rsidP="004141BE">
      <w:pPr>
        <w:numPr>
          <w:ilvl w:val="0"/>
          <w:numId w:val="1"/>
        </w:numPr>
        <w:autoSpaceDE w:val="0"/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272F3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При дрожжевых поражениях целесообразно применять наружно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а)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шалфей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б)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череду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в)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крапиву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г)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ромашку </w:t>
      </w:r>
    </w:p>
    <w:p w:rsidR="0000403D" w:rsidRPr="00985307" w:rsidRDefault="00272F30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д)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все перечисленное </w:t>
      </w:r>
    </w:p>
    <w:p w:rsidR="0000403D" w:rsidRPr="002C15B3" w:rsidRDefault="0000403D" w:rsidP="004141BE">
      <w:pPr>
        <w:numPr>
          <w:ilvl w:val="0"/>
          <w:numId w:val="1"/>
        </w:numPr>
        <w:autoSpaceDE w:val="0"/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2C15B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Для профилактики рецидива заболевания </w:t>
      </w:r>
      <w:proofErr w:type="spellStart"/>
      <w:r w:rsidRPr="002C15B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рубромикозом</w:t>
      </w:r>
      <w:proofErr w:type="spellEnd"/>
      <w:r w:rsidRPr="002C15B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рекомендуется </w:t>
      </w:r>
    </w:p>
    <w:p w:rsidR="0000403D" w:rsidRPr="00985307" w:rsidRDefault="002C15B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        а)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дезинфекция обуви и чулок </w:t>
      </w:r>
    </w:p>
    <w:p w:rsidR="0000403D" w:rsidRPr="00985307" w:rsidRDefault="002C15B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б)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дезинфекция жилых помещений </w:t>
      </w:r>
    </w:p>
    <w:p w:rsidR="0000403D" w:rsidRPr="00985307" w:rsidRDefault="002C15B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в)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профилактический осмотр членов семьи </w:t>
      </w:r>
    </w:p>
    <w:p w:rsidR="0000403D" w:rsidRPr="00985307" w:rsidRDefault="002C15B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г)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лечение </w:t>
      </w:r>
      <w:proofErr w:type="spellStart"/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гипергидроза</w:t>
      </w:r>
      <w:proofErr w:type="spellEnd"/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9C393E" w:rsidRPr="00985307" w:rsidRDefault="002C15B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д) </w:t>
      </w:r>
      <w:r w:rsidR="009C393E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перечисленное</w:t>
      </w:r>
    </w:p>
    <w:p w:rsidR="0000403D" w:rsidRPr="002C15B3" w:rsidRDefault="0000403D" w:rsidP="004141BE">
      <w:pPr>
        <w:numPr>
          <w:ilvl w:val="0"/>
          <w:numId w:val="1"/>
        </w:numPr>
        <w:autoSpaceDE w:val="0"/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2C15B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Для грибковых поражений кожи характерно все перечисленное, кроме</w:t>
      </w:r>
    </w:p>
    <w:p w:rsidR="0000403D" w:rsidRPr="00985307" w:rsidRDefault="002C15B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а)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яркой гиперемии очагов с нечеткими границами </w:t>
      </w:r>
    </w:p>
    <w:p w:rsidR="0000403D" w:rsidRPr="00985307" w:rsidRDefault="002C15B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б)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незначительной гиперемии </w:t>
      </w:r>
    </w:p>
    <w:p w:rsidR="0000403D" w:rsidRPr="00985307" w:rsidRDefault="002C15B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в)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четких границ поражения </w:t>
      </w:r>
    </w:p>
    <w:p w:rsidR="0000403D" w:rsidRPr="00985307" w:rsidRDefault="002C15B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г)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слегка возвышающихся краев </w:t>
      </w:r>
    </w:p>
    <w:p w:rsidR="0000403D" w:rsidRPr="00985307" w:rsidRDefault="002C15B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д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</w:t>
      </w:r>
      <w:proofErr w:type="spellStart"/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мелкоотрубевидного</w:t>
      </w:r>
      <w:proofErr w:type="spellEnd"/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шелушения </w:t>
      </w:r>
    </w:p>
    <w:p w:rsidR="0000403D" w:rsidRPr="002C15B3" w:rsidRDefault="0000403D" w:rsidP="004141BE">
      <w:pPr>
        <w:numPr>
          <w:ilvl w:val="0"/>
          <w:numId w:val="1"/>
        </w:numPr>
        <w:autoSpaceDE w:val="0"/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2C15B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Клиническими симптомами кандидоза к</w:t>
      </w:r>
      <w:r w:rsidR="002C15B3" w:rsidRPr="002C15B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ожи является все перечисленное,</w:t>
      </w:r>
      <w:r w:rsidRPr="002C15B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кроме</w:t>
      </w:r>
    </w:p>
    <w:p w:rsidR="0000403D" w:rsidRPr="00985307" w:rsidRDefault="002C15B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а)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нечетких границ очагов и шелушения </w:t>
      </w:r>
    </w:p>
    <w:p w:rsidR="0000403D" w:rsidRPr="00985307" w:rsidRDefault="002C15B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б)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влажных эрозий </w:t>
      </w:r>
    </w:p>
    <w:p w:rsidR="0000403D" w:rsidRPr="00985307" w:rsidRDefault="002C15B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в)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грязно-серого налета в складках </w:t>
      </w:r>
    </w:p>
    <w:p w:rsidR="0000403D" w:rsidRPr="00985307" w:rsidRDefault="002C15B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г)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воротничка отслоившегося эпителия по краю очагов </w:t>
      </w:r>
    </w:p>
    <w:p w:rsidR="0000403D" w:rsidRPr="00985307" w:rsidRDefault="002C15B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д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</w:t>
      </w:r>
      <w:proofErr w:type="spellStart"/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кандидозного</w:t>
      </w:r>
      <w:proofErr w:type="spellEnd"/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хейлита</w:t>
      </w:r>
      <w:proofErr w:type="spellEnd"/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00403D" w:rsidRPr="002C15B3" w:rsidRDefault="0000403D" w:rsidP="004141BE">
      <w:pPr>
        <w:numPr>
          <w:ilvl w:val="0"/>
          <w:numId w:val="1"/>
        </w:numPr>
        <w:autoSpaceDE w:val="0"/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2C15B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При диагностике микозов </w:t>
      </w:r>
      <w:r w:rsidR="002C15B3" w:rsidRPr="002C15B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используются все перечисленные </w:t>
      </w:r>
      <w:r w:rsidRPr="002C15B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лабораторные методы, кроме</w:t>
      </w:r>
    </w:p>
    <w:p w:rsidR="0000403D" w:rsidRPr="00985307" w:rsidRDefault="002C15B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а)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микроскопии пораженных волос и чешуек кожи </w:t>
      </w:r>
    </w:p>
    <w:p w:rsidR="0000403D" w:rsidRPr="00985307" w:rsidRDefault="002C15B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б) </w:t>
      </w:r>
      <w:proofErr w:type="spellStart"/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культуральной</w:t>
      </w:r>
      <w:proofErr w:type="spellEnd"/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диагностики </w:t>
      </w:r>
    </w:p>
    <w:p w:rsidR="0000403D" w:rsidRPr="00985307" w:rsidRDefault="002C15B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в)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мазков-отпечатков с очагов поражения </w:t>
      </w:r>
    </w:p>
    <w:p w:rsidR="0000403D" w:rsidRPr="00985307" w:rsidRDefault="002C15B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г)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гистологического исследования </w:t>
      </w:r>
    </w:p>
    <w:p w:rsidR="0000403D" w:rsidRPr="00985307" w:rsidRDefault="002C15B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д)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люминесцентной диагностики </w:t>
      </w:r>
    </w:p>
    <w:p w:rsidR="0000403D" w:rsidRPr="002C15B3" w:rsidRDefault="0000403D" w:rsidP="004141BE">
      <w:pPr>
        <w:numPr>
          <w:ilvl w:val="0"/>
          <w:numId w:val="1"/>
        </w:numPr>
        <w:autoSpaceDE w:val="0"/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proofErr w:type="spellStart"/>
      <w:r w:rsidRPr="002C15B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Фунгицидными</w:t>
      </w:r>
      <w:proofErr w:type="spellEnd"/>
      <w:r w:rsidRPr="002C15B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свойствами обладают все перечисленные препараты, кроме</w:t>
      </w:r>
    </w:p>
    <w:p w:rsidR="0000403D" w:rsidRPr="00985307" w:rsidRDefault="002C15B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а) </w:t>
      </w:r>
      <w:proofErr w:type="spellStart"/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трихопола</w:t>
      </w:r>
      <w:proofErr w:type="spellEnd"/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00403D" w:rsidRPr="00985307" w:rsidRDefault="002C15B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б) </w:t>
      </w:r>
      <w:proofErr w:type="spellStart"/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микосептина</w:t>
      </w:r>
      <w:proofErr w:type="spellEnd"/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00403D" w:rsidRPr="00985307" w:rsidRDefault="002C15B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в)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краски </w:t>
      </w:r>
      <w:proofErr w:type="spellStart"/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Кастеллани</w:t>
      </w:r>
      <w:proofErr w:type="spellEnd"/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00403D" w:rsidRPr="00985307" w:rsidRDefault="002C15B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г)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молочной кислоты </w:t>
      </w:r>
    </w:p>
    <w:p w:rsidR="0000403D" w:rsidRPr="00985307" w:rsidRDefault="002C15B3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д)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бензойной кислоты </w:t>
      </w:r>
    </w:p>
    <w:p w:rsidR="0000403D" w:rsidRPr="00985307" w:rsidRDefault="00447B2F" w:rsidP="004141BE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е</w:t>
      </w:r>
      <w:r w:rsidR="002C15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перечисленное</w:t>
      </w:r>
    </w:p>
    <w:p w:rsidR="0000403D" w:rsidRPr="00447B2F" w:rsidRDefault="0000403D" w:rsidP="004141BE">
      <w:pPr>
        <w:pStyle w:val="a3"/>
        <w:numPr>
          <w:ilvl w:val="0"/>
          <w:numId w:val="1"/>
        </w:numPr>
        <w:autoSpaceDE w:val="0"/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447B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Волосы обламываются на уровне 5- мм от уровня кожи</w:t>
      </w:r>
    </w:p>
    <w:p w:rsidR="0000403D" w:rsidRPr="00985307" w:rsidRDefault="0000403D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</w:t>
      </w:r>
      <w:r w:rsidR="00447B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а) </w:t>
      </w: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 поверхностной трихофитии </w:t>
      </w:r>
    </w:p>
    <w:p w:rsidR="0000403D" w:rsidRPr="00985307" w:rsidRDefault="00447B2F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б)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 микроспории </w:t>
      </w:r>
    </w:p>
    <w:p w:rsidR="0000403D" w:rsidRPr="00985307" w:rsidRDefault="00447B2F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в)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 фавусе </w:t>
      </w:r>
    </w:p>
    <w:p w:rsidR="0000403D" w:rsidRPr="00985307" w:rsidRDefault="00447B2F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г)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 трихофитии инфильтративно-нагноительной </w:t>
      </w:r>
    </w:p>
    <w:p w:rsidR="0000403D" w:rsidRPr="00985307" w:rsidRDefault="00447B2F" w:rsidP="004141BE">
      <w:p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д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</w:t>
      </w:r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 </w:t>
      </w:r>
      <w:proofErr w:type="spellStart"/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алопеции</w:t>
      </w:r>
      <w:proofErr w:type="spellEnd"/>
      <w:r w:rsidR="0000403D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FA717C" w:rsidRPr="00447B2F" w:rsidRDefault="00FA717C" w:rsidP="004141BE">
      <w:pPr>
        <w:pStyle w:val="a3"/>
        <w:numPr>
          <w:ilvl w:val="0"/>
          <w:numId w:val="1"/>
        </w:numPr>
        <w:autoSpaceDE w:val="0"/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447B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Для общей терапии дерматомикозов используют:</w:t>
      </w:r>
    </w:p>
    <w:p w:rsidR="00FA717C" w:rsidRPr="00985307" w:rsidRDefault="00447B2F" w:rsidP="002C7699">
      <w:pPr>
        <w:numPr>
          <w:ilvl w:val="0"/>
          <w:numId w:val="100"/>
        </w:numPr>
        <w:autoSpaceDE w:val="0"/>
        <w:autoSpaceDN w:val="0"/>
        <w:ind w:left="851" w:hanging="284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</w:t>
      </w:r>
      <w:proofErr w:type="spellStart"/>
      <w:r w:rsidR="00FA717C"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орунгал</w:t>
      </w:r>
      <w:proofErr w:type="spellEnd"/>
    </w:p>
    <w:p w:rsidR="00FA717C" w:rsidRPr="00985307" w:rsidRDefault="00FA717C" w:rsidP="002C7699">
      <w:pPr>
        <w:numPr>
          <w:ilvl w:val="0"/>
          <w:numId w:val="100"/>
        </w:numPr>
        <w:autoSpaceDE w:val="0"/>
        <w:autoSpaceDN w:val="0"/>
        <w:ind w:hanging="51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низорал</w:t>
      </w:r>
      <w:proofErr w:type="spellEnd"/>
    </w:p>
    <w:p w:rsidR="00FA717C" w:rsidRPr="00985307" w:rsidRDefault="00FA717C" w:rsidP="002C7699">
      <w:pPr>
        <w:numPr>
          <w:ilvl w:val="0"/>
          <w:numId w:val="100"/>
        </w:numPr>
        <w:autoSpaceDE w:val="0"/>
        <w:autoSpaceDN w:val="0"/>
        <w:ind w:hanging="51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ламизил</w:t>
      </w:r>
      <w:proofErr w:type="spellEnd"/>
    </w:p>
    <w:p w:rsidR="00FA717C" w:rsidRPr="00985307" w:rsidRDefault="00FA717C" w:rsidP="002C7699">
      <w:pPr>
        <w:numPr>
          <w:ilvl w:val="0"/>
          <w:numId w:val="100"/>
        </w:numPr>
        <w:autoSpaceDE w:val="0"/>
        <w:autoSpaceDN w:val="0"/>
        <w:ind w:hanging="51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гризеофульвин</w:t>
      </w:r>
      <w:proofErr w:type="spellEnd"/>
    </w:p>
    <w:p w:rsidR="00FA717C" w:rsidRPr="00985307" w:rsidRDefault="00FA717C" w:rsidP="002C7699">
      <w:pPr>
        <w:numPr>
          <w:ilvl w:val="0"/>
          <w:numId w:val="100"/>
        </w:numPr>
        <w:autoSpaceDE w:val="0"/>
        <w:autoSpaceDN w:val="0"/>
        <w:ind w:hanging="51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перечисленное</w:t>
      </w:r>
    </w:p>
    <w:p w:rsidR="00FA717C" w:rsidRPr="00447B2F" w:rsidRDefault="00FA717C" w:rsidP="004141BE">
      <w:pPr>
        <w:pStyle w:val="a3"/>
        <w:numPr>
          <w:ilvl w:val="0"/>
          <w:numId w:val="1"/>
        </w:numPr>
        <w:autoSpaceDE w:val="0"/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proofErr w:type="spellStart"/>
      <w:r w:rsidRPr="00447B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Интертригинозная</w:t>
      </w:r>
      <w:proofErr w:type="spellEnd"/>
      <w:r w:rsidRPr="00447B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форма микоза стоп характеризуется всем перечисленным, кроме:</w:t>
      </w:r>
    </w:p>
    <w:p w:rsidR="00FA717C" w:rsidRPr="00985307" w:rsidRDefault="00FA717C" w:rsidP="002C7699">
      <w:pPr>
        <w:numPr>
          <w:ilvl w:val="0"/>
          <w:numId w:val="101"/>
        </w:num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гиперкератоза</w:t>
      </w:r>
    </w:p>
    <w:p w:rsidR="00FA717C" w:rsidRPr="00985307" w:rsidRDefault="00FA717C" w:rsidP="002C7699">
      <w:pPr>
        <w:numPr>
          <w:ilvl w:val="0"/>
          <w:numId w:val="101"/>
        </w:num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трещин</w:t>
      </w:r>
    </w:p>
    <w:p w:rsidR="00FA717C" w:rsidRPr="00985307" w:rsidRDefault="00FA717C" w:rsidP="002C7699">
      <w:pPr>
        <w:numPr>
          <w:ilvl w:val="0"/>
          <w:numId w:val="101"/>
        </w:num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эрозий</w:t>
      </w:r>
    </w:p>
    <w:p w:rsidR="00FA717C" w:rsidRPr="00985307" w:rsidRDefault="00FA717C" w:rsidP="002C7699">
      <w:pPr>
        <w:numPr>
          <w:ilvl w:val="0"/>
          <w:numId w:val="101"/>
        </w:num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отслоения эпидермиса</w:t>
      </w:r>
    </w:p>
    <w:p w:rsidR="00FA717C" w:rsidRPr="00985307" w:rsidRDefault="00FA717C" w:rsidP="002C7699">
      <w:pPr>
        <w:numPr>
          <w:ilvl w:val="0"/>
          <w:numId w:val="101"/>
        </w:num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зуда и болезненности</w:t>
      </w:r>
    </w:p>
    <w:p w:rsidR="00FA717C" w:rsidRPr="00985307" w:rsidRDefault="00FA717C" w:rsidP="002C7699">
      <w:pPr>
        <w:numPr>
          <w:ilvl w:val="0"/>
          <w:numId w:val="101"/>
        </w:num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обильного крупнопластинчатого шелушения</w:t>
      </w:r>
    </w:p>
    <w:p w:rsidR="00FA717C" w:rsidRPr="00447B2F" w:rsidRDefault="00FA717C" w:rsidP="004141BE">
      <w:pPr>
        <w:pStyle w:val="a3"/>
        <w:numPr>
          <w:ilvl w:val="0"/>
          <w:numId w:val="1"/>
        </w:numPr>
        <w:autoSpaceDE w:val="0"/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447B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Мерами профилактики микозов стоп являются:</w:t>
      </w:r>
    </w:p>
    <w:p w:rsidR="00FA717C" w:rsidRPr="00985307" w:rsidRDefault="00FA717C" w:rsidP="002C7699">
      <w:pPr>
        <w:numPr>
          <w:ilvl w:val="0"/>
          <w:numId w:val="102"/>
        </w:num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изоляция больных</w:t>
      </w:r>
    </w:p>
    <w:p w:rsidR="00FA717C" w:rsidRPr="00985307" w:rsidRDefault="00FA717C" w:rsidP="002C7699">
      <w:pPr>
        <w:numPr>
          <w:ilvl w:val="0"/>
          <w:numId w:val="102"/>
        </w:num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назначение карантина</w:t>
      </w:r>
    </w:p>
    <w:p w:rsidR="00FA717C" w:rsidRPr="00985307" w:rsidRDefault="00FA717C" w:rsidP="002C7699">
      <w:pPr>
        <w:numPr>
          <w:ilvl w:val="0"/>
          <w:numId w:val="102"/>
        </w:num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соблюдение санитарно-гигиенических правил</w:t>
      </w:r>
    </w:p>
    <w:p w:rsidR="00FA717C" w:rsidRPr="00985307" w:rsidRDefault="00FA717C" w:rsidP="002C7699">
      <w:pPr>
        <w:numPr>
          <w:ilvl w:val="0"/>
          <w:numId w:val="102"/>
        </w:num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текущая дезинфекция в моечных, спортивных учреждениях</w:t>
      </w:r>
    </w:p>
    <w:p w:rsidR="00FA717C" w:rsidRPr="00985307" w:rsidRDefault="00FA717C" w:rsidP="002C7699">
      <w:pPr>
        <w:numPr>
          <w:ilvl w:val="0"/>
          <w:numId w:val="102"/>
        </w:num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дезинфекция обуви</w:t>
      </w:r>
    </w:p>
    <w:p w:rsidR="00FA717C" w:rsidRPr="00985307" w:rsidRDefault="00FA717C" w:rsidP="002C7699">
      <w:pPr>
        <w:numPr>
          <w:ilvl w:val="0"/>
          <w:numId w:val="102"/>
        </w:num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камерная обработка белья и постели</w:t>
      </w:r>
    </w:p>
    <w:p w:rsidR="00FA717C" w:rsidRPr="00985307" w:rsidRDefault="00FA717C" w:rsidP="002C7699">
      <w:pPr>
        <w:numPr>
          <w:ilvl w:val="0"/>
          <w:numId w:val="102"/>
        </w:num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диспансеризация больных</w:t>
      </w:r>
    </w:p>
    <w:p w:rsidR="00FA717C" w:rsidRPr="00985307" w:rsidRDefault="00FA717C" w:rsidP="002C7699">
      <w:pPr>
        <w:numPr>
          <w:ilvl w:val="0"/>
          <w:numId w:val="102"/>
        </w:num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борьба с бродячими кошками</w:t>
      </w:r>
    </w:p>
    <w:p w:rsidR="00FA717C" w:rsidRPr="00985307" w:rsidRDefault="00FA717C" w:rsidP="002C7699">
      <w:pPr>
        <w:numPr>
          <w:ilvl w:val="0"/>
          <w:numId w:val="102"/>
        </w:num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выявление источника заражения</w:t>
      </w:r>
    </w:p>
    <w:p w:rsidR="00FA717C" w:rsidRPr="00447B2F" w:rsidRDefault="00FA717C" w:rsidP="004141BE">
      <w:pPr>
        <w:pStyle w:val="a3"/>
        <w:numPr>
          <w:ilvl w:val="0"/>
          <w:numId w:val="1"/>
        </w:numPr>
        <w:autoSpaceDE w:val="0"/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447B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Возбудителями микозов стоп являются:</w:t>
      </w:r>
    </w:p>
    <w:p w:rsidR="00FA717C" w:rsidRPr="00985307" w:rsidRDefault="00FA717C" w:rsidP="002C7699">
      <w:pPr>
        <w:numPr>
          <w:ilvl w:val="0"/>
          <w:numId w:val="103"/>
        </w:num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стафилококки</w:t>
      </w:r>
    </w:p>
    <w:p w:rsidR="00FA717C" w:rsidRPr="00985307" w:rsidRDefault="00FA717C" w:rsidP="002C7699">
      <w:pPr>
        <w:numPr>
          <w:ilvl w:val="0"/>
          <w:numId w:val="103"/>
        </w:num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стрепиококки</w:t>
      </w:r>
      <w:proofErr w:type="spellEnd"/>
    </w:p>
    <w:p w:rsidR="00FA717C" w:rsidRPr="00985307" w:rsidRDefault="00FA717C" w:rsidP="002C7699">
      <w:pPr>
        <w:numPr>
          <w:ilvl w:val="0"/>
          <w:numId w:val="103"/>
        </w:num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трихофитон </w:t>
      </w:r>
      <w:proofErr w:type="spellStart"/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интердигиталис</w:t>
      </w:r>
      <w:proofErr w:type="spellEnd"/>
    </w:p>
    <w:p w:rsidR="00FA717C" w:rsidRPr="00985307" w:rsidRDefault="00FA717C" w:rsidP="002C7699">
      <w:pPr>
        <w:numPr>
          <w:ilvl w:val="0"/>
          <w:numId w:val="103"/>
        </w:num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микроспорум</w:t>
      </w:r>
      <w:proofErr w:type="spellEnd"/>
    </w:p>
    <w:p w:rsidR="00FA717C" w:rsidRPr="00985307" w:rsidRDefault="00FA717C" w:rsidP="002C7699">
      <w:pPr>
        <w:numPr>
          <w:ilvl w:val="0"/>
          <w:numId w:val="103"/>
        </w:num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красный трихофитон</w:t>
      </w:r>
    </w:p>
    <w:p w:rsidR="00FA717C" w:rsidRPr="00985307" w:rsidRDefault="00FA717C" w:rsidP="002C7699">
      <w:pPr>
        <w:numPr>
          <w:ilvl w:val="0"/>
          <w:numId w:val="103"/>
        </w:num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ахорион</w:t>
      </w:r>
      <w:proofErr w:type="spellEnd"/>
    </w:p>
    <w:p w:rsidR="00FA717C" w:rsidRPr="00985307" w:rsidRDefault="00FA717C" w:rsidP="002C7699">
      <w:pPr>
        <w:numPr>
          <w:ilvl w:val="0"/>
          <w:numId w:val="103"/>
        </w:num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гипсовый трихофитон</w:t>
      </w:r>
    </w:p>
    <w:p w:rsidR="00FA717C" w:rsidRPr="00447B2F" w:rsidRDefault="00FA717C" w:rsidP="004141BE">
      <w:pPr>
        <w:pStyle w:val="a3"/>
        <w:numPr>
          <w:ilvl w:val="0"/>
          <w:numId w:val="1"/>
        </w:numPr>
        <w:autoSpaceDE w:val="0"/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447B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Профилактические мероприятия кандидоза в лечебных учреждениях включают:</w:t>
      </w:r>
    </w:p>
    <w:p w:rsidR="00FA717C" w:rsidRPr="00985307" w:rsidRDefault="00FA717C" w:rsidP="002C7699">
      <w:pPr>
        <w:numPr>
          <w:ilvl w:val="0"/>
          <w:numId w:val="104"/>
        </w:num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рациональный прием антибиотиков</w:t>
      </w:r>
    </w:p>
    <w:p w:rsidR="00FA717C" w:rsidRPr="00985307" w:rsidRDefault="00FA717C" w:rsidP="002C7699">
      <w:pPr>
        <w:numPr>
          <w:ilvl w:val="0"/>
          <w:numId w:val="104"/>
        </w:num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выявление эндокринопатий</w:t>
      </w:r>
    </w:p>
    <w:p w:rsidR="00FA717C" w:rsidRPr="00985307" w:rsidRDefault="00FA717C" w:rsidP="002C7699">
      <w:pPr>
        <w:numPr>
          <w:ilvl w:val="0"/>
          <w:numId w:val="104"/>
        </w:num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рациональный уход за больными кандидозом</w:t>
      </w:r>
    </w:p>
    <w:p w:rsidR="00FA717C" w:rsidRPr="00985307" w:rsidRDefault="00FA717C" w:rsidP="002C7699">
      <w:pPr>
        <w:numPr>
          <w:ilvl w:val="0"/>
          <w:numId w:val="104"/>
        </w:num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обработка суден, инструментов</w:t>
      </w:r>
    </w:p>
    <w:p w:rsidR="00FA717C" w:rsidRPr="00985307" w:rsidRDefault="00FA717C" w:rsidP="002C7699">
      <w:pPr>
        <w:numPr>
          <w:ilvl w:val="0"/>
          <w:numId w:val="104"/>
        </w:num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витаминизация</w:t>
      </w:r>
    </w:p>
    <w:p w:rsidR="00FA717C" w:rsidRPr="00985307" w:rsidRDefault="00FA717C" w:rsidP="002C7699">
      <w:pPr>
        <w:numPr>
          <w:ilvl w:val="0"/>
          <w:numId w:val="104"/>
        </w:num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перечисленное верно</w:t>
      </w:r>
    </w:p>
    <w:p w:rsidR="00FA717C" w:rsidRPr="00447B2F" w:rsidRDefault="00FA717C" w:rsidP="004141BE">
      <w:pPr>
        <w:pStyle w:val="a3"/>
        <w:numPr>
          <w:ilvl w:val="0"/>
          <w:numId w:val="1"/>
        </w:numPr>
        <w:autoSpaceDE w:val="0"/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447B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К </w:t>
      </w:r>
      <w:proofErr w:type="spellStart"/>
      <w:r w:rsidRPr="00447B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противокандидозным</w:t>
      </w:r>
      <w:proofErr w:type="spellEnd"/>
      <w:r w:rsidRPr="00447B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средствам для лечения кожи относятся все, кроме:</w:t>
      </w:r>
    </w:p>
    <w:p w:rsidR="00FA717C" w:rsidRPr="00985307" w:rsidRDefault="00FA717C" w:rsidP="002C7699">
      <w:pPr>
        <w:numPr>
          <w:ilvl w:val="0"/>
          <w:numId w:val="105"/>
        </w:num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мази </w:t>
      </w:r>
      <w:proofErr w:type="spellStart"/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нистатиновая</w:t>
      </w:r>
      <w:proofErr w:type="spellEnd"/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proofErr w:type="spellStart"/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амфотерициновая</w:t>
      </w:r>
      <w:proofErr w:type="spellEnd"/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0,5-1% </w:t>
      </w:r>
      <w:proofErr w:type="spellStart"/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декаминовая</w:t>
      </w:r>
      <w:proofErr w:type="spellEnd"/>
    </w:p>
    <w:p w:rsidR="00FA717C" w:rsidRPr="00985307" w:rsidRDefault="00FA717C" w:rsidP="002C7699">
      <w:pPr>
        <w:numPr>
          <w:ilvl w:val="0"/>
          <w:numId w:val="105"/>
        </w:num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0,25 % спиртовой или водный раствор анилиновых красителей</w:t>
      </w:r>
    </w:p>
    <w:p w:rsidR="00FA717C" w:rsidRPr="00985307" w:rsidRDefault="00FA717C" w:rsidP="002C7699">
      <w:pPr>
        <w:numPr>
          <w:ilvl w:val="0"/>
          <w:numId w:val="105"/>
        </w:num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левориновая</w:t>
      </w:r>
      <w:proofErr w:type="spellEnd"/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взвесь (2г </w:t>
      </w:r>
      <w:proofErr w:type="spellStart"/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леворина</w:t>
      </w:r>
      <w:proofErr w:type="spellEnd"/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, 20мл 95% этилового спирта, воды)</w:t>
      </w:r>
    </w:p>
    <w:p w:rsidR="00FA717C" w:rsidRPr="00985307" w:rsidRDefault="00FA717C" w:rsidP="002C7699">
      <w:pPr>
        <w:numPr>
          <w:ilvl w:val="0"/>
          <w:numId w:val="105"/>
        </w:num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бонафтоновая</w:t>
      </w:r>
      <w:proofErr w:type="spellEnd"/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proofErr w:type="spellStart"/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оксолиновая</w:t>
      </w:r>
      <w:proofErr w:type="spellEnd"/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или </w:t>
      </w:r>
      <w:proofErr w:type="spellStart"/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теброфеновая</w:t>
      </w:r>
      <w:proofErr w:type="spellEnd"/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мазь</w:t>
      </w:r>
    </w:p>
    <w:p w:rsidR="00FA717C" w:rsidRPr="00985307" w:rsidRDefault="00FA717C" w:rsidP="002C7699">
      <w:pPr>
        <w:numPr>
          <w:ilvl w:val="0"/>
          <w:numId w:val="105"/>
        </w:num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клотримазол</w:t>
      </w:r>
      <w:proofErr w:type="spellEnd"/>
    </w:p>
    <w:p w:rsidR="007B3A5D" w:rsidRPr="00985307" w:rsidRDefault="007B3A5D" w:rsidP="007B3A5D">
      <w:pPr>
        <w:autoSpaceDE w:val="0"/>
        <w:autoSpaceDN w:val="0"/>
        <w:ind w:left="1222"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17C" w:rsidRPr="00447B2F" w:rsidRDefault="00FA717C" w:rsidP="004141BE">
      <w:pPr>
        <w:pStyle w:val="a3"/>
        <w:numPr>
          <w:ilvl w:val="0"/>
          <w:numId w:val="1"/>
        </w:numPr>
        <w:autoSpaceDE w:val="0"/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447B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Контрольные исследования на грибы </w:t>
      </w:r>
      <w:proofErr w:type="spellStart"/>
      <w:r w:rsidRPr="00447B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кандида</w:t>
      </w:r>
      <w:proofErr w:type="spellEnd"/>
      <w:r w:rsidRPr="00447B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проводятся:</w:t>
      </w:r>
    </w:p>
    <w:p w:rsidR="00FA717C" w:rsidRPr="00985307" w:rsidRDefault="00FA717C" w:rsidP="002C7699">
      <w:pPr>
        <w:numPr>
          <w:ilvl w:val="0"/>
          <w:numId w:val="106"/>
        </w:num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каждые 7 дней</w:t>
      </w:r>
    </w:p>
    <w:p w:rsidR="00FA717C" w:rsidRPr="00985307" w:rsidRDefault="00FA717C" w:rsidP="002C7699">
      <w:pPr>
        <w:numPr>
          <w:ilvl w:val="0"/>
          <w:numId w:val="106"/>
        </w:num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через 7 дней после окончания курса лечения</w:t>
      </w:r>
    </w:p>
    <w:p w:rsidR="00FA717C" w:rsidRPr="00985307" w:rsidRDefault="00FA717C" w:rsidP="002C7699">
      <w:pPr>
        <w:numPr>
          <w:ilvl w:val="0"/>
          <w:numId w:val="106"/>
        </w:num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после окончания каждого последующего тура лечения</w:t>
      </w:r>
    </w:p>
    <w:p w:rsidR="00FA717C" w:rsidRPr="00985307" w:rsidRDefault="00FA717C" w:rsidP="002C7699">
      <w:pPr>
        <w:numPr>
          <w:ilvl w:val="0"/>
          <w:numId w:val="106"/>
        </w:num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перед началом каждого последующего тура лечения</w:t>
      </w:r>
    </w:p>
    <w:p w:rsidR="00FA717C" w:rsidRPr="00985307" w:rsidRDefault="00FA717C" w:rsidP="002C7699">
      <w:pPr>
        <w:numPr>
          <w:ilvl w:val="0"/>
          <w:numId w:val="106"/>
        </w:numPr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5307">
        <w:rPr>
          <w:rFonts w:ascii="Times New Roman" w:eastAsia="Times New Roman" w:hAnsi="Times New Roman" w:cs="Times New Roman"/>
          <w:sz w:val="20"/>
          <w:szCs w:val="20"/>
          <w:lang w:eastAsia="ru-RU"/>
        </w:rPr>
        <w:t>не проводится</w:t>
      </w:r>
    </w:p>
    <w:p w:rsidR="00FA717C" w:rsidRPr="00985307" w:rsidRDefault="00FA717C" w:rsidP="004141BE">
      <w:pPr>
        <w:tabs>
          <w:tab w:val="left" w:pos="851"/>
        </w:tabs>
        <w:spacing w:line="360" w:lineRule="auto"/>
        <w:ind w:firstLine="0"/>
        <w:contextualSpacing/>
        <w:rPr>
          <w:rFonts w:ascii="Times New Roman" w:eastAsia="Calibri" w:hAnsi="Times New Roman" w:cs="Times New Roman"/>
          <w:sz w:val="20"/>
          <w:szCs w:val="20"/>
        </w:rPr>
      </w:pPr>
    </w:p>
    <w:p w:rsidR="007B3A5D" w:rsidRPr="00985307" w:rsidRDefault="007B3A5D" w:rsidP="007B3A5D">
      <w:pPr>
        <w:tabs>
          <w:tab w:val="left" w:pos="851"/>
        </w:tabs>
        <w:contextualSpacing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7B3A5D" w:rsidRPr="00985307" w:rsidRDefault="007B3A5D" w:rsidP="007B3A5D">
      <w:pPr>
        <w:tabs>
          <w:tab w:val="left" w:pos="851"/>
        </w:tabs>
        <w:contextualSpacing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FA717C" w:rsidRPr="00985307" w:rsidRDefault="00FA717C" w:rsidP="00447B2F">
      <w:pPr>
        <w:tabs>
          <w:tab w:val="left" w:pos="851"/>
        </w:tabs>
        <w:ind w:firstLine="0"/>
        <w:contextualSpacing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Раздел 5</w:t>
      </w:r>
    </w:p>
    <w:p w:rsidR="00FA717C" w:rsidRPr="00985307" w:rsidRDefault="00447B2F" w:rsidP="00447B2F">
      <w:pPr>
        <w:tabs>
          <w:tab w:val="left" w:pos="851"/>
        </w:tabs>
        <w:contextualSpacing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</w:t>
      </w:r>
      <w:r w:rsidR="00FA717C" w:rsidRPr="00985307">
        <w:rPr>
          <w:rFonts w:ascii="Times New Roman" w:eastAsia="Calibri" w:hAnsi="Times New Roman" w:cs="Times New Roman"/>
          <w:sz w:val="20"/>
          <w:szCs w:val="20"/>
        </w:rPr>
        <w:t>СИФИЛИС</w:t>
      </w:r>
    </w:p>
    <w:p w:rsidR="007B3A5D" w:rsidRPr="00985307" w:rsidRDefault="007B3A5D" w:rsidP="007B3A5D">
      <w:pPr>
        <w:tabs>
          <w:tab w:val="left" w:pos="851"/>
        </w:tabs>
        <w:contextualSpacing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FA717C" w:rsidRPr="00447B2F" w:rsidRDefault="00FA717C" w:rsidP="00447B2F">
      <w:pPr>
        <w:pStyle w:val="a3"/>
        <w:numPr>
          <w:ilvl w:val="0"/>
          <w:numId w:val="1"/>
        </w:numPr>
        <w:tabs>
          <w:tab w:val="left" w:pos="426"/>
          <w:tab w:val="left" w:pos="709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447B2F">
        <w:rPr>
          <w:rFonts w:ascii="Times New Roman" w:eastAsia="Calibri" w:hAnsi="Times New Roman" w:cs="Times New Roman"/>
          <w:b/>
          <w:sz w:val="20"/>
          <w:szCs w:val="20"/>
        </w:rPr>
        <w:t xml:space="preserve">При исследовании бледной трепонемы методом электронной </w:t>
      </w:r>
      <w:r w:rsidR="00447B2F" w:rsidRPr="00447B2F">
        <w:rPr>
          <w:rFonts w:ascii="Times New Roman" w:eastAsia="Calibri" w:hAnsi="Times New Roman" w:cs="Times New Roman"/>
          <w:b/>
          <w:sz w:val="20"/>
          <w:szCs w:val="20"/>
        </w:rPr>
        <w:t xml:space="preserve">микроскопии </w:t>
      </w:r>
      <w:r w:rsidRPr="00447B2F">
        <w:rPr>
          <w:rFonts w:ascii="Times New Roman" w:eastAsia="Calibri" w:hAnsi="Times New Roman" w:cs="Times New Roman"/>
          <w:b/>
          <w:sz w:val="20"/>
          <w:szCs w:val="20"/>
        </w:rPr>
        <w:t>выявляются все образования, кроме</w:t>
      </w:r>
    </w:p>
    <w:p w:rsidR="00FA717C" w:rsidRPr="00985307" w:rsidRDefault="00FA717C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чехла</w:t>
      </w:r>
    </w:p>
    <w:p w:rsidR="00FA717C" w:rsidRPr="00985307" w:rsidRDefault="00FA717C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жгутиков</w:t>
      </w:r>
    </w:p>
    <w:p w:rsidR="00FA717C" w:rsidRPr="00985307" w:rsidRDefault="00FA717C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фибрилл</w:t>
      </w:r>
    </w:p>
    <w:p w:rsidR="00FA717C" w:rsidRPr="00985307" w:rsidRDefault="00FA717C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цитоплазматической мембраны</w:t>
      </w:r>
    </w:p>
    <w:p w:rsidR="00FA717C" w:rsidRPr="00447B2F" w:rsidRDefault="00FA717C" w:rsidP="004141BE">
      <w:pPr>
        <w:pStyle w:val="a3"/>
        <w:numPr>
          <w:ilvl w:val="0"/>
          <w:numId w:val="1"/>
        </w:numPr>
        <w:tabs>
          <w:tab w:val="left" w:pos="426"/>
          <w:tab w:val="left" w:pos="709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proofErr w:type="spellStart"/>
      <w:r w:rsidRPr="00447B2F">
        <w:rPr>
          <w:rFonts w:ascii="Times New Roman" w:eastAsia="Calibri" w:hAnsi="Times New Roman" w:cs="Times New Roman"/>
          <w:b/>
          <w:sz w:val="20"/>
          <w:szCs w:val="20"/>
        </w:rPr>
        <w:t>Шанкр-амигдалит</w:t>
      </w:r>
      <w:proofErr w:type="spellEnd"/>
      <w:r w:rsidRPr="00447B2F">
        <w:rPr>
          <w:rFonts w:ascii="Times New Roman" w:eastAsia="Calibri" w:hAnsi="Times New Roman" w:cs="Times New Roman"/>
          <w:b/>
          <w:sz w:val="20"/>
          <w:szCs w:val="20"/>
        </w:rPr>
        <w:t xml:space="preserve"> представляет из себя</w:t>
      </w:r>
    </w:p>
    <w:p w:rsidR="00FA717C" w:rsidRPr="00985307" w:rsidRDefault="00FA717C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эрозию миндалины</w:t>
      </w:r>
    </w:p>
    <w:p w:rsidR="00FA717C" w:rsidRPr="00985307" w:rsidRDefault="00FA717C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язву миндалины</w:t>
      </w:r>
    </w:p>
    <w:p w:rsidR="00FA717C" w:rsidRPr="00985307" w:rsidRDefault="00FA717C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увеличенную в размерах гиперемированную миндалину</w:t>
      </w:r>
    </w:p>
    <w:p w:rsidR="00FA717C" w:rsidRPr="00985307" w:rsidRDefault="00FA717C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увеличенную в размерах обычной окраски миндалину</w:t>
      </w:r>
    </w:p>
    <w:p w:rsidR="00FA717C" w:rsidRPr="00447B2F" w:rsidRDefault="00FA717C" w:rsidP="004141BE">
      <w:pPr>
        <w:pStyle w:val="a3"/>
        <w:numPr>
          <w:ilvl w:val="0"/>
          <w:numId w:val="1"/>
        </w:numPr>
        <w:tabs>
          <w:tab w:val="left" w:pos="426"/>
          <w:tab w:val="left" w:pos="709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447B2F">
        <w:rPr>
          <w:rFonts w:ascii="Times New Roman" w:eastAsia="Calibri" w:hAnsi="Times New Roman" w:cs="Times New Roman"/>
          <w:b/>
          <w:sz w:val="20"/>
          <w:szCs w:val="20"/>
        </w:rPr>
        <w:t>Высыпания при вторичном свежем сифилисе обычно</w:t>
      </w:r>
    </w:p>
    <w:p w:rsidR="00FA717C" w:rsidRPr="00985307" w:rsidRDefault="00FA717C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необильные</w:t>
      </w:r>
    </w:p>
    <w:p w:rsidR="00FA717C" w:rsidRPr="00985307" w:rsidRDefault="00FA717C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обильные</w:t>
      </w:r>
    </w:p>
    <w:p w:rsidR="00FA717C" w:rsidRPr="00985307" w:rsidRDefault="00FA717C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несимметричные</w:t>
      </w:r>
    </w:p>
    <w:p w:rsidR="00FA717C" w:rsidRPr="00985307" w:rsidRDefault="00FA717C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неяркой окраски</w:t>
      </w:r>
    </w:p>
    <w:p w:rsidR="00FA717C" w:rsidRPr="00985307" w:rsidRDefault="00FA717C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д)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сгруппированные</w:t>
      </w:r>
    </w:p>
    <w:p w:rsidR="00FA717C" w:rsidRPr="00447B2F" w:rsidRDefault="00FA717C" w:rsidP="004141BE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993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447B2F">
        <w:rPr>
          <w:rFonts w:ascii="Times New Roman" w:eastAsia="Calibri" w:hAnsi="Times New Roman" w:cs="Times New Roman"/>
          <w:b/>
          <w:sz w:val="20"/>
          <w:szCs w:val="20"/>
        </w:rPr>
        <w:t>Бугорковый сифилис следует дифференцировать со всеми перечисленными заболеваниями, кроме</w:t>
      </w:r>
    </w:p>
    <w:p w:rsidR="00FA717C" w:rsidRPr="00985307" w:rsidRDefault="00FA717C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туберкулеза кожи</w:t>
      </w:r>
    </w:p>
    <w:p w:rsidR="00FA717C" w:rsidRPr="00985307" w:rsidRDefault="00FA717C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лейшманиоза</w:t>
      </w:r>
    </w:p>
    <w:p w:rsidR="00FA717C" w:rsidRPr="00985307" w:rsidRDefault="00FA717C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лепры</w:t>
      </w:r>
    </w:p>
    <w:p w:rsidR="00FA717C" w:rsidRPr="00985307" w:rsidRDefault="00FA717C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глубоких микозов</w:t>
      </w:r>
    </w:p>
    <w:p w:rsidR="00FA717C" w:rsidRPr="00985307" w:rsidRDefault="00FA717C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д)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экземы</w:t>
      </w:r>
    </w:p>
    <w:p w:rsidR="00FA717C" w:rsidRPr="00447B2F" w:rsidRDefault="00FA717C" w:rsidP="004141BE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993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447B2F">
        <w:rPr>
          <w:rFonts w:ascii="Times New Roman" w:eastAsia="Calibri" w:hAnsi="Times New Roman" w:cs="Times New Roman"/>
          <w:b/>
          <w:sz w:val="20"/>
          <w:szCs w:val="20"/>
        </w:rPr>
        <w:t>Основными препаратами для лечения больных сифилисом являются</w:t>
      </w:r>
    </w:p>
    <w:p w:rsidR="00FA717C" w:rsidRPr="00985307" w:rsidRDefault="00FA717C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препараты пенициллина</w:t>
      </w:r>
    </w:p>
    <w:p w:rsidR="00FA717C" w:rsidRPr="00985307" w:rsidRDefault="00FA717C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препараты тетрациклина</w:t>
      </w:r>
    </w:p>
    <w:p w:rsidR="00FA717C" w:rsidRPr="00985307" w:rsidRDefault="00FA717C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препараты эритромицина</w:t>
      </w:r>
    </w:p>
    <w:p w:rsidR="00FA717C" w:rsidRPr="00985307" w:rsidRDefault="00FA717C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макролиды</w:t>
      </w:r>
      <w:proofErr w:type="spellEnd"/>
    </w:p>
    <w:p w:rsidR="00653EBE" w:rsidRPr="00447B2F" w:rsidRDefault="00653EBE" w:rsidP="004141BE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134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447B2F">
        <w:rPr>
          <w:rFonts w:ascii="Times New Roman" w:eastAsia="Calibri" w:hAnsi="Times New Roman" w:cs="Times New Roman"/>
          <w:b/>
          <w:sz w:val="20"/>
          <w:szCs w:val="20"/>
        </w:rPr>
        <w:t>Основным путем заражения мягким шанкром является</w:t>
      </w:r>
    </w:p>
    <w:p w:rsidR="00653EBE" w:rsidRPr="00985307" w:rsidRDefault="00653EBE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половой контакт</w:t>
      </w:r>
    </w:p>
    <w:p w:rsidR="00653EBE" w:rsidRPr="00985307" w:rsidRDefault="00653EBE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возможно заражение через предметы</w:t>
      </w:r>
    </w:p>
    <w:p w:rsidR="00653EBE" w:rsidRPr="00985307" w:rsidRDefault="00653EBE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возможен не</w:t>
      </w:r>
      <w:r w:rsidR="009C393E" w:rsidRPr="00985307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985307">
        <w:rPr>
          <w:rFonts w:ascii="Times New Roman" w:eastAsia="Calibri" w:hAnsi="Times New Roman" w:cs="Times New Roman"/>
          <w:sz w:val="20"/>
          <w:szCs w:val="20"/>
        </w:rPr>
        <w:t>половой путь инфицирования</w:t>
      </w:r>
    </w:p>
    <w:p w:rsidR="00653EBE" w:rsidRPr="00985307" w:rsidRDefault="00653EBE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 xml:space="preserve">необходимо нарушение целостности рогового слоя кожи </w:t>
      </w:r>
    </w:p>
    <w:p w:rsidR="00653EBE" w:rsidRPr="00985307" w:rsidRDefault="00653EBE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и покровного эпителия слизистых</w:t>
      </w:r>
    </w:p>
    <w:p w:rsidR="00653EBE" w:rsidRPr="00985307" w:rsidRDefault="00653EBE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lastRenderedPageBreak/>
        <w:tab/>
        <w:t>д)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заражение возможно при сохранной целостности рогового слоя кожи</w:t>
      </w:r>
    </w:p>
    <w:p w:rsidR="00653EBE" w:rsidRPr="00985307" w:rsidRDefault="00653EBE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и покровного эпителия слизистой</w:t>
      </w:r>
    </w:p>
    <w:p w:rsidR="00653EBE" w:rsidRPr="00447B2F" w:rsidRDefault="00653EBE" w:rsidP="004141BE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447B2F">
        <w:rPr>
          <w:rFonts w:ascii="Times New Roman" w:eastAsia="Calibri" w:hAnsi="Times New Roman" w:cs="Times New Roman"/>
          <w:b/>
          <w:sz w:val="20"/>
          <w:szCs w:val="20"/>
        </w:rPr>
        <w:t>Число оборотов спирали бледной трепонемы составляет</w:t>
      </w:r>
    </w:p>
    <w:p w:rsidR="00653EBE" w:rsidRPr="00985307" w:rsidRDefault="00653EBE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2-4</w:t>
      </w:r>
    </w:p>
    <w:p w:rsidR="00653EBE" w:rsidRPr="00985307" w:rsidRDefault="00653EBE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6-8</w:t>
      </w:r>
    </w:p>
    <w:p w:rsidR="00653EBE" w:rsidRPr="00985307" w:rsidRDefault="00653EBE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8-12</w:t>
      </w:r>
    </w:p>
    <w:p w:rsidR="00653EBE" w:rsidRPr="00985307" w:rsidRDefault="00653EBE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12-14</w:t>
      </w:r>
    </w:p>
    <w:p w:rsidR="00653EBE" w:rsidRPr="00447B2F" w:rsidRDefault="00653EBE" w:rsidP="004141BE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993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447B2F">
        <w:rPr>
          <w:rFonts w:ascii="Times New Roman" w:eastAsia="Calibri" w:hAnsi="Times New Roman" w:cs="Times New Roman"/>
          <w:b/>
          <w:sz w:val="20"/>
          <w:szCs w:val="20"/>
        </w:rPr>
        <w:t>Наиболее чувствительным серологическим тестом на сифилис является</w:t>
      </w:r>
    </w:p>
    <w:p w:rsidR="00653EBE" w:rsidRPr="00985307" w:rsidRDefault="00653EBE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 xml:space="preserve">реакция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иммунофлюоресценции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РИФ-200</w:t>
      </w:r>
    </w:p>
    <w:p w:rsidR="00653EBE" w:rsidRPr="00985307" w:rsidRDefault="00653EBE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 xml:space="preserve">реакция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иммунофлюоресценции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РИФ-АБС</w:t>
      </w:r>
    </w:p>
    <w:p w:rsidR="00653EBE" w:rsidRPr="00985307" w:rsidRDefault="00653EBE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 xml:space="preserve">реакция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Колмера</w:t>
      </w:r>
      <w:proofErr w:type="spellEnd"/>
    </w:p>
    <w:p w:rsidR="00653EBE" w:rsidRPr="00985307" w:rsidRDefault="00653EBE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 xml:space="preserve">реакция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Вассермана</w:t>
      </w:r>
      <w:proofErr w:type="spellEnd"/>
    </w:p>
    <w:p w:rsidR="00653EBE" w:rsidRPr="00985307" w:rsidRDefault="00653EBE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д)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реакция иммобилизации трепонем</w:t>
      </w:r>
    </w:p>
    <w:p w:rsidR="00653EBE" w:rsidRPr="00447B2F" w:rsidRDefault="00653EBE" w:rsidP="00447B2F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993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447B2F">
        <w:rPr>
          <w:rFonts w:ascii="Times New Roman" w:eastAsia="Calibri" w:hAnsi="Times New Roman" w:cs="Times New Roman"/>
          <w:b/>
          <w:sz w:val="20"/>
          <w:szCs w:val="20"/>
        </w:rPr>
        <w:t>Лимфатические узлы при венерическом лимфогранулематозе вскрываются с образованием всего перечисленного, кроме</w:t>
      </w:r>
    </w:p>
    <w:p w:rsidR="00653EBE" w:rsidRPr="00985307" w:rsidRDefault="00653EBE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язв</w:t>
      </w:r>
    </w:p>
    <w:p w:rsidR="00653EBE" w:rsidRPr="00985307" w:rsidRDefault="00653EBE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фистулезных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ходов</w:t>
      </w:r>
    </w:p>
    <w:p w:rsidR="00653EBE" w:rsidRPr="00985307" w:rsidRDefault="00653EBE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некроза</w:t>
      </w:r>
    </w:p>
    <w:p w:rsidR="00653EBE" w:rsidRPr="00985307" w:rsidRDefault="00653EBE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абсцесса</w:t>
      </w:r>
    </w:p>
    <w:p w:rsidR="00653EBE" w:rsidRPr="00985307" w:rsidRDefault="00653EBE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д)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эрозий</w:t>
      </w:r>
    </w:p>
    <w:p w:rsidR="00653EBE" w:rsidRPr="00447B2F" w:rsidRDefault="00653EBE" w:rsidP="004141BE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560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447B2F">
        <w:rPr>
          <w:rFonts w:ascii="Times New Roman" w:eastAsia="Calibri" w:hAnsi="Times New Roman" w:cs="Times New Roman"/>
          <w:b/>
          <w:sz w:val="20"/>
          <w:szCs w:val="20"/>
        </w:rPr>
        <w:t>Удлинение инкубационного периода сифилиса наблюдается</w:t>
      </w:r>
    </w:p>
    <w:p w:rsidR="00653EBE" w:rsidRPr="00985307" w:rsidRDefault="00653EBE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при сопутствующих инфекционных заболеваниях</w:t>
      </w:r>
    </w:p>
    <w:p w:rsidR="00653EBE" w:rsidRPr="00985307" w:rsidRDefault="00653EBE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при биполярном расположении твердых шанкров</w:t>
      </w:r>
    </w:p>
    <w:p w:rsidR="00653EBE" w:rsidRPr="00985307" w:rsidRDefault="00653EBE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 xml:space="preserve">при лечении пенициллином, тетрациклином сопутствующих заболеваний </w:t>
      </w:r>
    </w:p>
    <w:p w:rsidR="00653EBE" w:rsidRPr="00985307" w:rsidRDefault="00653EBE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в инкубационный период сифилиса</w:t>
      </w:r>
    </w:p>
    <w:p w:rsidR="00653EBE" w:rsidRPr="00985307" w:rsidRDefault="00653EBE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при лечении сульфаниламидами сопутствующих заболеваний в инкубационном периоде сифилиса</w:t>
      </w:r>
    </w:p>
    <w:p w:rsidR="00653EBE" w:rsidRPr="00985307" w:rsidRDefault="00653EBE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д)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при лечении противовирусными препаратами</w:t>
      </w:r>
    </w:p>
    <w:p w:rsidR="00653EBE" w:rsidRPr="00447B2F" w:rsidRDefault="00653EBE" w:rsidP="004141BE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418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447B2F">
        <w:rPr>
          <w:rFonts w:ascii="Times New Roman" w:eastAsia="Calibri" w:hAnsi="Times New Roman" w:cs="Times New Roman"/>
          <w:b/>
          <w:sz w:val="20"/>
          <w:szCs w:val="20"/>
        </w:rPr>
        <w:t xml:space="preserve">Для постановки диагноза первичного </w:t>
      </w:r>
      <w:proofErr w:type="spellStart"/>
      <w:r w:rsidRPr="00447B2F">
        <w:rPr>
          <w:rFonts w:ascii="Times New Roman" w:eastAsia="Calibri" w:hAnsi="Times New Roman" w:cs="Times New Roman"/>
          <w:b/>
          <w:sz w:val="20"/>
          <w:szCs w:val="20"/>
        </w:rPr>
        <w:t>серопозитивного</w:t>
      </w:r>
      <w:proofErr w:type="spellEnd"/>
      <w:r w:rsidRPr="00447B2F">
        <w:rPr>
          <w:rFonts w:ascii="Times New Roman" w:eastAsia="Calibri" w:hAnsi="Times New Roman" w:cs="Times New Roman"/>
          <w:b/>
          <w:sz w:val="20"/>
          <w:szCs w:val="20"/>
        </w:rPr>
        <w:t xml:space="preserve"> сифилиса</w:t>
      </w:r>
    </w:p>
    <w:p w:rsidR="00653EBE" w:rsidRPr="00985307" w:rsidRDefault="00653EBE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 xml:space="preserve">наряду с клиникой необходимы положительные результаты </w:t>
      </w:r>
    </w:p>
    <w:p w:rsidR="00653EBE" w:rsidRPr="00985307" w:rsidRDefault="00653EBE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следующих реакций</w:t>
      </w:r>
    </w:p>
    <w:p w:rsidR="00653EBE" w:rsidRPr="00985307" w:rsidRDefault="00653EBE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Колмера</w:t>
      </w:r>
      <w:proofErr w:type="spellEnd"/>
    </w:p>
    <w:p w:rsidR="00653EBE" w:rsidRPr="00985307" w:rsidRDefault="00653EBE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Вассермана</w:t>
      </w:r>
      <w:proofErr w:type="spellEnd"/>
    </w:p>
    <w:p w:rsidR="00653EBE" w:rsidRPr="00985307" w:rsidRDefault="00653EBE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иммунофлюоресценции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- РИФ-200</w:t>
      </w:r>
    </w:p>
    <w:p w:rsidR="00653EBE" w:rsidRPr="00985307" w:rsidRDefault="00653EBE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иммунофлюоресценции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- РИФ-АБС</w:t>
      </w:r>
    </w:p>
    <w:p w:rsidR="007B3A5D" w:rsidRPr="00985307" w:rsidRDefault="00653EBE" w:rsidP="007B3A5D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д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>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микрореакции</w:t>
      </w:r>
      <w:proofErr w:type="spellEnd"/>
    </w:p>
    <w:p w:rsidR="00653EBE" w:rsidRPr="00447B2F" w:rsidRDefault="00653EBE" w:rsidP="004141BE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134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447B2F">
        <w:rPr>
          <w:rFonts w:ascii="Times New Roman" w:eastAsia="Calibri" w:hAnsi="Times New Roman" w:cs="Times New Roman"/>
          <w:b/>
          <w:sz w:val="20"/>
          <w:szCs w:val="20"/>
        </w:rPr>
        <w:t>Вторичные сифилиды характеризуются следующими признаками</w:t>
      </w:r>
    </w:p>
    <w:p w:rsidR="00653EBE" w:rsidRPr="00985307" w:rsidRDefault="00653EBE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 xml:space="preserve">высыпания вторичного периода </w:t>
      </w:r>
    </w:p>
    <w:p w:rsidR="00653EBE" w:rsidRPr="00985307" w:rsidRDefault="00653EBE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имеют нечеткие края, неправильные очертания</w:t>
      </w:r>
    </w:p>
    <w:p w:rsidR="00653EBE" w:rsidRPr="00985307" w:rsidRDefault="00653EBE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 xml:space="preserve">высыпания вторичного периода сопровождаются чувством жжения, </w:t>
      </w:r>
    </w:p>
    <w:p w:rsidR="00653EBE" w:rsidRPr="00985307" w:rsidRDefault="00653EBE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болезненностью</w:t>
      </w:r>
    </w:p>
    <w:p w:rsidR="00653EBE" w:rsidRPr="00985307" w:rsidRDefault="00653EBE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 xml:space="preserve">высыпания вторичного периода сохраняются длительно, </w:t>
      </w:r>
    </w:p>
    <w:p w:rsidR="00653EBE" w:rsidRPr="00985307" w:rsidRDefault="00653EBE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несмотря на проводимую терапию</w:t>
      </w:r>
    </w:p>
    <w:p w:rsidR="00653EBE" w:rsidRPr="00985307" w:rsidRDefault="00653EBE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высыпания быстро разрешаются под влиянием лечения</w:t>
      </w:r>
    </w:p>
    <w:p w:rsidR="00653EBE" w:rsidRPr="00985307" w:rsidRDefault="00653EBE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д)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высыпания имеют островоспалительный характер поражения</w:t>
      </w:r>
    </w:p>
    <w:p w:rsidR="008C58F4" w:rsidRPr="00447B2F" w:rsidRDefault="008C58F4" w:rsidP="004141BE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447B2F">
        <w:rPr>
          <w:rFonts w:ascii="Times New Roman" w:eastAsia="Calibri" w:hAnsi="Times New Roman" w:cs="Times New Roman"/>
          <w:b/>
          <w:sz w:val="20"/>
          <w:szCs w:val="20"/>
        </w:rPr>
        <w:t>Патогномоничным симптомом раннего врожденного сифилиса является</w:t>
      </w:r>
    </w:p>
    <w:p w:rsidR="008C58F4" w:rsidRPr="00985307" w:rsidRDefault="008C58F4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папулезная сыпь кожи туловища</w:t>
      </w:r>
    </w:p>
    <w:p w:rsidR="008C58F4" w:rsidRPr="00985307" w:rsidRDefault="008C58F4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пузырчатка сифилитическая</w:t>
      </w:r>
    </w:p>
    <w:p w:rsidR="008C58F4" w:rsidRPr="00985307" w:rsidRDefault="008C58F4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алопеция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сифилитическая</w:t>
      </w:r>
    </w:p>
    <w:p w:rsidR="008C58F4" w:rsidRPr="00985307" w:rsidRDefault="008C58F4" w:rsidP="007B3A5D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эритема сифилитическая</w:t>
      </w:r>
    </w:p>
    <w:p w:rsidR="008C58F4" w:rsidRPr="00447B2F" w:rsidRDefault="008C58F4" w:rsidP="004141BE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447B2F">
        <w:rPr>
          <w:rFonts w:ascii="Times New Roman" w:eastAsia="Calibri" w:hAnsi="Times New Roman" w:cs="Times New Roman"/>
          <w:b/>
          <w:sz w:val="20"/>
          <w:szCs w:val="20"/>
        </w:rPr>
        <w:t xml:space="preserve">Регионарный </w:t>
      </w:r>
      <w:proofErr w:type="spellStart"/>
      <w:r w:rsidRPr="00447B2F">
        <w:rPr>
          <w:rFonts w:ascii="Times New Roman" w:eastAsia="Calibri" w:hAnsi="Times New Roman" w:cs="Times New Roman"/>
          <w:b/>
          <w:sz w:val="20"/>
          <w:szCs w:val="20"/>
        </w:rPr>
        <w:t>склероденит</w:t>
      </w:r>
      <w:proofErr w:type="spellEnd"/>
      <w:r w:rsidRPr="00447B2F">
        <w:rPr>
          <w:rFonts w:ascii="Times New Roman" w:eastAsia="Calibri" w:hAnsi="Times New Roman" w:cs="Times New Roman"/>
          <w:b/>
          <w:sz w:val="20"/>
          <w:szCs w:val="20"/>
        </w:rPr>
        <w:t xml:space="preserve"> при первичном сифилисе развивается </w:t>
      </w:r>
    </w:p>
    <w:p w:rsidR="008C58F4" w:rsidRPr="00985307" w:rsidRDefault="008C58F4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после появления твердого шанкра спустя</w:t>
      </w:r>
    </w:p>
    <w:p w:rsidR="008C58F4" w:rsidRPr="00985307" w:rsidRDefault="008C58F4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3-5 дней</w:t>
      </w:r>
    </w:p>
    <w:p w:rsidR="008C58F4" w:rsidRPr="00985307" w:rsidRDefault="008C58F4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5-8 дней</w:t>
      </w:r>
    </w:p>
    <w:p w:rsidR="008C58F4" w:rsidRPr="00985307" w:rsidRDefault="008C58F4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8-10 дней</w:t>
      </w:r>
    </w:p>
    <w:p w:rsidR="008C58F4" w:rsidRPr="00985307" w:rsidRDefault="008C58F4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10-12 дней</w:t>
      </w:r>
    </w:p>
    <w:p w:rsidR="008C58F4" w:rsidRPr="00447B2F" w:rsidRDefault="008C58F4" w:rsidP="00447B2F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447B2F">
        <w:rPr>
          <w:rFonts w:ascii="Times New Roman" w:eastAsia="Calibri" w:hAnsi="Times New Roman" w:cs="Times New Roman"/>
          <w:b/>
          <w:sz w:val="20"/>
          <w:szCs w:val="20"/>
        </w:rPr>
        <w:t>Вторичный период сифилиса с момента заражения начинается в среднем через</w:t>
      </w:r>
    </w:p>
    <w:p w:rsidR="008C58F4" w:rsidRPr="00985307" w:rsidRDefault="008C58F4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1-2 месяца</w:t>
      </w:r>
    </w:p>
    <w:p w:rsidR="008C58F4" w:rsidRPr="00985307" w:rsidRDefault="008C58F4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2-3 месяца</w:t>
      </w:r>
    </w:p>
    <w:p w:rsidR="008C58F4" w:rsidRPr="00985307" w:rsidRDefault="008C58F4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3-4 месяца</w:t>
      </w:r>
    </w:p>
    <w:p w:rsidR="008C58F4" w:rsidRPr="00985307" w:rsidRDefault="008C58F4" w:rsidP="007B3A5D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4-5 месяцев</w:t>
      </w:r>
    </w:p>
    <w:p w:rsidR="008C58F4" w:rsidRPr="00447B2F" w:rsidRDefault="008C58F4" w:rsidP="00447B2F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447B2F">
        <w:rPr>
          <w:rFonts w:ascii="Times New Roman" w:eastAsia="Calibri" w:hAnsi="Times New Roman" w:cs="Times New Roman"/>
          <w:b/>
          <w:sz w:val="20"/>
          <w:szCs w:val="20"/>
        </w:rPr>
        <w:t>После появления твердого шанкра вторичный период сифилиса</w:t>
      </w:r>
      <w:r w:rsidR="00447B2F" w:rsidRPr="00447B2F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Pr="00447B2F">
        <w:rPr>
          <w:rFonts w:ascii="Times New Roman" w:eastAsia="Calibri" w:hAnsi="Times New Roman" w:cs="Times New Roman"/>
          <w:b/>
          <w:sz w:val="20"/>
          <w:szCs w:val="20"/>
        </w:rPr>
        <w:t>наступает, в среднем, через</w:t>
      </w:r>
    </w:p>
    <w:p w:rsidR="008C58F4" w:rsidRPr="00985307" w:rsidRDefault="008C58F4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5-6 недель</w:t>
      </w:r>
    </w:p>
    <w:p w:rsidR="008C58F4" w:rsidRPr="00985307" w:rsidRDefault="008C58F4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6-7 недель</w:t>
      </w:r>
    </w:p>
    <w:p w:rsidR="008C58F4" w:rsidRPr="00985307" w:rsidRDefault="008C58F4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7-8 недель</w:t>
      </w:r>
    </w:p>
    <w:p w:rsidR="008C58F4" w:rsidRPr="00985307" w:rsidRDefault="008C58F4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lastRenderedPageBreak/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8-9 недель</w:t>
      </w:r>
    </w:p>
    <w:p w:rsidR="008C58F4" w:rsidRPr="00447B2F" w:rsidRDefault="008C58F4" w:rsidP="00447B2F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447B2F">
        <w:rPr>
          <w:rFonts w:ascii="Times New Roman" w:eastAsia="Calibri" w:hAnsi="Times New Roman" w:cs="Times New Roman"/>
          <w:b/>
          <w:sz w:val="20"/>
          <w:szCs w:val="20"/>
        </w:rPr>
        <w:t>Наиболее частой локализацией папул во рту при вторичном рецидивном сифилисе является</w:t>
      </w:r>
    </w:p>
    <w:p w:rsidR="008C58F4" w:rsidRPr="00985307" w:rsidRDefault="008C58F4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спинка языка</w:t>
      </w:r>
    </w:p>
    <w:p w:rsidR="008C58F4" w:rsidRPr="00985307" w:rsidRDefault="008C58F4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миндалины</w:t>
      </w:r>
    </w:p>
    <w:p w:rsidR="008C58F4" w:rsidRPr="00985307" w:rsidRDefault="008C58F4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углы рта</w:t>
      </w:r>
    </w:p>
    <w:p w:rsidR="008C58F4" w:rsidRPr="00985307" w:rsidRDefault="008C58F4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боковые поверхности языка</w:t>
      </w:r>
    </w:p>
    <w:p w:rsidR="008C58F4" w:rsidRPr="00447B2F" w:rsidRDefault="008C58F4" w:rsidP="00447B2F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447B2F">
        <w:rPr>
          <w:rFonts w:ascii="Times New Roman" w:eastAsia="Calibri" w:hAnsi="Times New Roman" w:cs="Times New Roman"/>
          <w:b/>
          <w:sz w:val="20"/>
          <w:szCs w:val="20"/>
        </w:rPr>
        <w:t xml:space="preserve">Материалом для исследования на </w:t>
      </w:r>
      <w:proofErr w:type="spellStart"/>
      <w:r w:rsidRPr="00447B2F">
        <w:rPr>
          <w:rFonts w:ascii="Times New Roman" w:eastAsia="Calibri" w:hAnsi="Times New Roman" w:cs="Times New Roman"/>
          <w:b/>
          <w:sz w:val="20"/>
          <w:szCs w:val="20"/>
        </w:rPr>
        <w:t>стрептобациллы</w:t>
      </w:r>
      <w:proofErr w:type="spellEnd"/>
      <w:r w:rsidRPr="00447B2F">
        <w:rPr>
          <w:rFonts w:ascii="Times New Roman" w:eastAsia="Calibri" w:hAnsi="Times New Roman" w:cs="Times New Roman"/>
          <w:b/>
          <w:sz w:val="20"/>
          <w:szCs w:val="20"/>
        </w:rPr>
        <w:t xml:space="preserve"> мягкого шанкра</w:t>
      </w:r>
      <w:r w:rsidR="00447B2F" w:rsidRPr="00447B2F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Pr="00447B2F">
        <w:rPr>
          <w:rFonts w:ascii="Times New Roman" w:eastAsia="Calibri" w:hAnsi="Times New Roman" w:cs="Times New Roman"/>
          <w:b/>
          <w:sz w:val="20"/>
          <w:szCs w:val="20"/>
        </w:rPr>
        <w:t>является все перечисленное, кроме</w:t>
      </w:r>
    </w:p>
    <w:p w:rsidR="008C58F4" w:rsidRPr="00985307" w:rsidRDefault="008C58F4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gramStart"/>
      <w:r w:rsidRPr="00985307">
        <w:rPr>
          <w:rFonts w:ascii="Times New Roman" w:eastAsia="Calibri" w:hAnsi="Times New Roman" w:cs="Times New Roman"/>
          <w:sz w:val="20"/>
          <w:szCs w:val="20"/>
        </w:rPr>
        <w:t>отделяемого</w:t>
      </w:r>
      <w:proofErr w:type="gram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язвенных элементов</w:t>
      </w:r>
    </w:p>
    <w:p w:rsidR="008C58F4" w:rsidRPr="00985307" w:rsidRDefault="008C58F4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гнойного отделяемого вскрывшихся лимфатических узлов</w:t>
      </w:r>
    </w:p>
    <w:p w:rsidR="008C58F4" w:rsidRPr="00985307" w:rsidRDefault="008C58F4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пунктата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невскрывшихся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лимфатических узлов</w:t>
      </w:r>
    </w:p>
    <w:p w:rsidR="008C58F4" w:rsidRPr="00985307" w:rsidRDefault="008C58F4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соскоба с язвенных поверхностей</w:t>
      </w:r>
    </w:p>
    <w:p w:rsidR="008C58F4" w:rsidRPr="00447B2F" w:rsidRDefault="008C58F4" w:rsidP="004141BE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447B2F">
        <w:rPr>
          <w:rFonts w:ascii="Times New Roman" w:eastAsia="Calibri" w:hAnsi="Times New Roman" w:cs="Times New Roman"/>
          <w:b/>
          <w:sz w:val="20"/>
          <w:szCs w:val="20"/>
        </w:rPr>
        <w:t>Осложнениями мягкого шанкра являются все перечисленные, кроме</w:t>
      </w:r>
    </w:p>
    <w:p w:rsidR="008C58F4" w:rsidRPr="00985307" w:rsidRDefault="008C58F4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лимфангита</w:t>
      </w:r>
    </w:p>
    <w:p w:rsidR="008C58F4" w:rsidRPr="00985307" w:rsidRDefault="008C58F4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бубона</w:t>
      </w:r>
    </w:p>
    <w:p w:rsidR="008C58F4" w:rsidRPr="00985307" w:rsidRDefault="008C58F4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фимоза</w:t>
      </w:r>
    </w:p>
    <w:p w:rsidR="008C58F4" w:rsidRPr="00985307" w:rsidRDefault="008C58F4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парафимоза</w:t>
      </w:r>
    </w:p>
    <w:p w:rsidR="008C58F4" w:rsidRPr="00985307" w:rsidRDefault="008C58F4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д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>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импетигинизации</w:t>
      </w:r>
      <w:proofErr w:type="spellEnd"/>
    </w:p>
    <w:p w:rsidR="00822928" w:rsidRPr="00BF4585" w:rsidRDefault="00822928" w:rsidP="004141BE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>Для вторичного сифилиса характерно все перечисленное, кроме</w:t>
      </w:r>
    </w:p>
    <w:p w:rsidR="00822928" w:rsidRPr="00985307" w:rsidRDefault="00822928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наличия островоспалительных явлений</w:t>
      </w:r>
    </w:p>
    <w:p w:rsidR="00822928" w:rsidRPr="00985307" w:rsidRDefault="00822928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поражения ладоней и подошв</w:t>
      </w:r>
    </w:p>
    <w:p w:rsidR="00822928" w:rsidRPr="00985307" w:rsidRDefault="00822928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отсутствия островоспалительных явлений</w:t>
      </w:r>
    </w:p>
    <w:p w:rsidR="00822928" w:rsidRPr="00985307" w:rsidRDefault="00822928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полиаденита</w:t>
      </w:r>
      <w:proofErr w:type="spellEnd"/>
    </w:p>
    <w:p w:rsidR="00822928" w:rsidRPr="00985307" w:rsidRDefault="00822928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д)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зуда очагов</w:t>
      </w:r>
    </w:p>
    <w:p w:rsidR="00822928" w:rsidRPr="00BF4585" w:rsidRDefault="00822928" w:rsidP="004141BE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 xml:space="preserve">Большинство вторичных </w:t>
      </w:r>
      <w:proofErr w:type="spellStart"/>
      <w:r w:rsidRPr="00BF4585">
        <w:rPr>
          <w:rFonts w:ascii="Times New Roman" w:eastAsia="Calibri" w:hAnsi="Times New Roman" w:cs="Times New Roman"/>
          <w:b/>
          <w:sz w:val="20"/>
          <w:szCs w:val="20"/>
        </w:rPr>
        <w:t>сифилидов</w:t>
      </w:r>
      <w:proofErr w:type="spellEnd"/>
      <w:r w:rsidRPr="00BF4585">
        <w:rPr>
          <w:rFonts w:ascii="Times New Roman" w:eastAsia="Calibri" w:hAnsi="Times New Roman" w:cs="Times New Roman"/>
          <w:b/>
          <w:sz w:val="20"/>
          <w:szCs w:val="20"/>
        </w:rPr>
        <w:t xml:space="preserve"> разрешаются без лечения спустя</w:t>
      </w:r>
    </w:p>
    <w:p w:rsidR="00822928" w:rsidRPr="00985307" w:rsidRDefault="00822928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1-2 месяца</w:t>
      </w:r>
    </w:p>
    <w:p w:rsidR="00822928" w:rsidRPr="00985307" w:rsidRDefault="00822928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2-3 месяца</w:t>
      </w:r>
    </w:p>
    <w:p w:rsidR="00822928" w:rsidRPr="00985307" w:rsidRDefault="00822928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3-4 месяца</w:t>
      </w:r>
    </w:p>
    <w:p w:rsidR="00822928" w:rsidRPr="00985307" w:rsidRDefault="00822928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4-5 месяцев</w:t>
      </w:r>
    </w:p>
    <w:p w:rsidR="00822928" w:rsidRPr="00BF4585" w:rsidRDefault="00822928" w:rsidP="004141BE">
      <w:pPr>
        <w:pStyle w:val="a3"/>
        <w:numPr>
          <w:ilvl w:val="0"/>
          <w:numId w:val="1"/>
        </w:numPr>
        <w:tabs>
          <w:tab w:val="left" w:pos="426"/>
          <w:tab w:val="left" w:pos="709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>Проявления позднего врожденного сифилиса возникают в возрасте</w:t>
      </w:r>
    </w:p>
    <w:p w:rsidR="00822928" w:rsidRPr="00985307" w:rsidRDefault="00822928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от 3 до 4 лет</w:t>
      </w:r>
    </w:p>
    <w:p w:rsidR="00822928" w:rsidRPr="00985307" w:rsidRDefault="00822928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от 4 до 17 лет</w:t>
      </w:r>
    </w:p>
    <w:p w:rsidR="00822928" w:rsidRPr="00985307" w:rsidRDefault="00822928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от 17 до 20 лет</w:t>
      </w:r>
    </w:p>
    <w:p w:rsidR="00822928" w:rsidRPr="00985307" w:rsidRDefault="00822928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от 20 до 23 лет</w:t>
      </w:r>
    </w:p>
    <w:p w:rsidR="006620A3" w:rsidRPr="00BF4585" w:rsidRDefault="006620A3" w:rsidP="004141BE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>Бледная трепонема была открыта</w:t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 xml:space="preserve">в </w:t>
      </w:r>
      <w:smartTag w:uri="urn:schemas-microsoft-com:office:smarttags" w:element="metricconverter">
        <w:smartTagPr>
          <w:attr w:name="ProductID" w:val="1890 г"/>
        </w:smartTagPr>
        <w:r w:rsidRPr="00985307">
          <w:rPr>
            <w:rFonts w:ascii="Times New Roman" w:eastAsia="Calibri" w:hAnsi="Times New Roman" w:cs="Times New Roman"/>
            <w:sz w:val="20"/>
            <w:szCs w:val="20"/>
          </w:rPr>
          <w:t>1890 г</w:t>
        </w:r>
      </w:smartTag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 xml:space="preserve">в </w:t>
      </w:r>
      <w:smartTag w:uri="urn:schemas-microsoft-com:office:smarttags" w:element="metricconverter">
        <w:smartTagPr>
          <w:attr w:name="ProductID" w:val="1895 г"/>
        </w:smartTagPr>
        <w:r w:rsidRPr="00985307">
          <w:rPr>
            <w:rFonts w:ascii="Times New Roman" w:eastAsia="Calibri" w:hAnsi="Times New Roman" w:cs="Times New Roman"/>
            <w:sz w:val="20"/>
            <w:szCs w:val="20"/>
          </w:rPr>
          <w:t>1895 г</w:t>
        </w:r>
      </w:smartTag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 xml:space="preserve">в </w:t>
      </w:r>
      <w:smartTag w:uri="urn:schemas-microsoft-com:office:smarttags" w:element="metricconverter">
        <w:smartTagPr>
          <w:attr w:name="ProductID" w:val="1905 г"/>
        </w:smartTagPr>
        <w:r w:rsidRPr="00985307">
          <w:rPr>
            <w:rFonts w:ascii="Times New Roman" w:eastAsia="Calibri" w:hAnsi="Times New Roman" w:cs="Times New Roman"/>
            <w:sz w:val="20"/>
            <w:szCs w:val="20"/>
          </w:rPr>
          <w:t>1905 г</w:t>
        </w:r>
      </w:smartTag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 xml:space="preserve">в </w:t>
      </w:r>
      <w:smartTag w:uri="urn:schemas-microsoft-com:office:smarttags" w:element="metricconverter">
        <w:smartTagPr>
          <w:attr w:name="ProductID" w:val="1910 г"/>
        </w:smartTagPr>
        <w:r w:rsidRPr="00985307">
          <w:rPr>
            <w:rFonts w:ascii="Times New Roman" w:eastAsia="Calibri" w:hAnsi="Times New Roman" w:cs="Times New Roman"/>
            <w:sz w:val="20"/>
            <w:szCs w:val="20"/>
          </w:rPr>
          <w:t>1910 г</w:t>
        </w:r>
      </w:smartTag>
    </w:p>
    <w:p w:rsidR="006620A3" w:rsidRPr="00BF4585" w:rsidRDefault="006620A3" w:rsidP="004141BE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>Длина бледной трепонемы в среднем составляет</w:t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1-2 мкм</w:t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4-14 мкм</w:t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20-25 мкм</w:t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30-33 мкм</w:t>
      </w:r>
    </w:p>
    <w:p w:rsidR="006620A3" w:rsidRPr="00BF4585" w:rsidRDefault="006620A3" w:rsidP="004141BE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>Основными поражениями кожи и слизистых при сифилисе врожденном раннем являются все перечисленные, кроме</w:t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диффузной инфильтрации кожи</w:t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папулезных высыпаний</w:t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специфического насморка</w:t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пузырчатки</w:t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д)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фолликулярного гиперкератоза</w:t>
      </w:r>
    </w:p>
    <w:p w:rsidR="006620A3" w:rsidRPr="00BF4585" w:rsidRDefault="00BF4585" w:rsidP="004141BE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 xml:space="preserve">При подозрении на </w:t>
      </w:r>
      <w:r w:rsidR="006620A3" w:rsidRPr="00BF4585">
        <w:rPr>
          <w:rFonts w:ascii="Times New Roman" w:eastAsia="Calibri" w:hAnsi="Times New Roman" w:cs="Times New Roman"/>
          <w:b/>
          <w:sz w:val="20"/>
          <w:szCs w:val="20"/>
        </w:rPr>
        <w:t xml:space="preserve">сифилис скрытый необходимы консультации всех перечисленных специалистов, </w:t>
      </w:r>
      <w:proofErr w:type="gramStart"/>
      <w:r w:rsidR="006620A3" w:rsidRPr="00BF4585">
        <w:rPr>
          <w:rFonts w:ascii="Times New Roman" w:eastAsia="Calibri" w:hAnsi="Times New Roman" w:cs="Times New Roman"/>
          <w:b/>
          <w:sz w:val="20"/>
          <w:szCs w:val="20"/>
        </w:rPr>
        <w:t>кроме</w:t>
      </w:r>
      <w:proofErr w:type="gramEnd"/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терапевта</w:t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рентгенолога</w:t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невропатолога</w:t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отоларинголога</w:t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д)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уролога</w:t>
      </w:r>
    </w:p>
    <w:p w:rsidR="006620A3" w:rsidRPr="00BF4585" w:rsidRDefault="006620A3" w:rsidP="004141BE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>К побочным явлениям при лечении сифилиса пенициллином относятся все перечисленные, кроме</w:t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анафилактического шока</w:t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токсидермии</w:t>
      </w:r>
      <w:proofErr w:type="spellEnd"/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крапивницы</w:t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кандидоза</w:t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lastRenderedPageBreak/>
        <w:tab/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д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>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алопеции</w:t>
      </w:r>
      <w:proofErr w:type="spellEnd"/>
    </w:p>
    <w:p w:rsidR="006620A3" w:rsidRPr="00BF4585" w:rsidRDefault="006620A3" w:rsidP="004141BE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>Рубцы при сифилисе третичном имеют вид</w:t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втянутых</w:t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звездчатых</w:t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поверхностных</w:t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плоских</w:t>
      </w:r>
    </w:p>
    <w:p w:rsidR="006620A3" w:rsidRPr="00BF4585" w:rsidRDefault="006620A3" w:rsidP="00BF4585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>Дифференциальную диагностику папулез</w:t>
      </w:r>
      <w:r w:rsidR="00BF4585" w:rsidRPr="00BF4585">
        <w:rPr>
          <w:rFonts w:ascii="Times New Roman" w:eastAsia="Calibri" w:hAnsi="Times New Roman" w:cs="Times New Roman"/>
          <w:b/>
          <w:sz w:val="20"/>
          <w:szCs w:val="20"/>
        </w:rPr>
        <w:t xml:space="preserve">ного </w:t>
      </w:r>
      <w:proofErr w:type="spellStart"/>
      <w:r w:rsidR="00BF4585" w:rsidRPr="00BF4585">
        <w:rPr>
          <w:rFonts w:ascii="Times New Roman" w:eastAsia="Calibri" w:hAnsi="Times New Roman" w:cs="Times New Roman"/>
          <w:b/>
          <w:sz w:val="20"/>
          <w:szCs w:val="20"/>
        </w:rPr>
        <w:t>сифилида</w:t>
      </w:r>
      <w:proofErr w:type="spellEnd"/>
      <w:r w:rsidR="00BF4585" w:rsidRPr="00BF4585">
        <w:rPr>
          <w:rFonts w:ascii="Times New Roman" w:eastAsia="Calibri" w:hAnsi="Times New Roman" w:cs="Times New Roman"/>
          <w:b/>
          <w:sz w:val="20"/>
          <w:szCs w:val="20"/>
        </w:rPr>
        <w:t xml:space="preserve"> следует проводить </w:t>
      </w:r>
      <w:r w:rsidRPr="00BF4585">
        <w:rPr>
          <w:rFonts w:ascii="Times New Roman" w:eastAsia="Calibri" w:hAnsi="Times New Roman" w:cs="Times New Roman"/>
          <w:b/>
          <w:sz w:val="20"/>
          <w:szCs w:val="20"/>
        </w:rPr>
        <w:t>со всеми перечисленными заболеваниями, кроме</w:t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красного плоского лишая</w:t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каплевидного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парапсориаза</w:t>
      </w:r>
      <w:proofErr w:type="spellEnd"/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вегетирующей пузырчатки</w:t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псориаза</w:t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д)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фолликулярного гиперкератоза</w:t>
      </w:r>
    </w:p>
    <w:p w:rsidR="006620A3" w:rsidRPr="00BF4585" w:rsidRDefault="006620A3" w:rsidP="004141BE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>Первичный период сифилиса продолжается</w:t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2-3 недели</w:t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4-5 недель</w:t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6-7 недель</w:t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8-10 недель</w:t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д)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11-12 недель</w:t>
      </w:r>
    </w:p>
    <w:p w:rsidR="006620A3" w:rsidRPr="00BF4585" w:rsidRDefault="006620A3" w:rsidP="004141BE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>Увеличение регионарных лимфоузлов после первичной сифиломы наблюдается обычно спустя</w:t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1-2 дня</w:t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5-8 дней</w:t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9-12 дней</w:t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13-16 дней</w:t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д)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21 день</w:t>
      </w:r>
    </w:p>
    <w:p w:rsidR="006620A3" w:rsidRPr="00BF4585" w:rsidRDefault="006620A3" w:rsidP="004141BE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>К осложнениям твердого шанкра относятся все перечисленные, кроме</w:t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фимоза</w:t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парафимоза</w:t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гангренизации</w:t>
      </w:r>
      <w:proofErr w:type="spellEnd"/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лимфаденита</w:t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д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>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фагеденизации</w:t>
      </w:r>
      <w:proofErr w:type="spellEnd"/>
    </w:p>
    <w:p w:rsidR="006620A3" w:rsidRPr="00BF4585" w:rsidRDefault="006620A3" w:rsidP="004141BE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>Высыпания при вторичном рецидивном сифилисе обычно</w:t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необильные</w:t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обильные</w:t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симметричные</w:t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появляются сразу</w:t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д)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имеют островоспалительную окраску</w:t>
      </w:r>
    </w:p>
    <w:p w:rsidR="006620A3" w:rsidRPr="00BF4585" w:rsidRDefault="006620A3" w:rsidP="004141BE">
      <w:pPr>
        <w:pStyle w:val="a3"/>
        <w:numPr>
          <w:ilvl w:val="0"/>
          <w:numId w:val="1"/>
        </w:numPr>
        <w:tabs>
          <w:tab w:val="left" w:pos="426"/>
          <w:tab w:val="left" w:pos="709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>Вторичный период сифилиса наступает</w:t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спустя 2-3 месяца после заражения</w:t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спустя 4-5 месяцев после заражения</w:t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спустя 6-7 месяцев после заражения</w:t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спустя 8-9 месяцев после заражения</w:t>
      </w:r>
    </w:p>
    <w:p w:rsidR="006620A3" w:rsidRPr="00BF4585" w:rsidRDefault="006620A3" w:rsidP="004141BE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>К формам скрытого сифилиса относятся все перечисленные, кроме</w:t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раннего</w:t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позднего</w:t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неведомого</w:t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неуточненного</w:t>
      </w:r>
    </w:p>
    <w:p w:rsidR="006620A3" w:rsidRPr="00985307" w:rsidRDefault="006620A3" w:rsidP="004141BE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д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>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серонегативного</w:t>
      </w:r>
      <w:proofErr w:type="spellEnd"/>
    </w:p>
    <w:p w:rsidR="004141BE" w:rsidRPr="00BF4585" w:rsidRDefault="006620A3" w:rsidP="004141BE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>Заразными у больного сифилисом являются:</w:t>
      </w:r>
    </w:p>
    <w:p w:rsidR="006620A3" w:rsidRPr="00985307" w:rsidRDefault="004141BE" w:rsidP="004141BE">
      <w:pPr>
        <w:tabs>
          <w:tab w:val="left" w:pos="709"/>
          <w:tab w:val="left" w:pos="5954"/>
        </w:tabs>
        <w:ind w:left="426" w:firstLine="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а)  </w:t>
      </w:r>
      <w:r w:rsidR="006620A3" w:rsidRPr="00985307">
        <w:rPr>
          <w:rFonts w:ascii="Times New Roman" w:eastAsia="Calibri" w:hAnsi="Times New Roman" w:cs="Times New Roman"/>
          <w:sz w:val="20"/>
          <w:szCs w:val="20"/>
        </w:rPr>
        <w:t>моча</w:t>
      </w:r>
    </w:p>
    <w:p w:rsidR="006620A3" w:rsidRPr="00985307" w:rsidRDefault="008B6DB9" w:rsidP="004141BE">
      <w:pPr>
        <w:tabs>
          <w:tab w:val="left" w:pos="426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4141BE" w:rsidRPr="00985307">
        <w:rPr>
          <w:rFonts w:ascii="Times New Roman" w:eastAsia="Calibri" w:hAnsi="Times New Roman" w:cs="Times New Roman"/>
          <w:sz w:val="20"/>
          <w:szCs w:val="20"/>
        </w:rPr>
        <w:t xml:space="preserve">б) </w:t>
      </w:r>
      <w:r w:rsidR="006620A3" w:rsidRPr="00985307">
        <w:rPr>
          <w:rFonts w:ascii="Times New Roman" w:eastAsia="Calibri" w:hAnsi="Times New Roman" w:cs="Times New Roman"/>
          <w:sz w:val="20"/>
          <w:szCs w:val="20"/>
        </w:rPr>
        <w:t xml:space="preserve">отделяемое эрозивных </w:t>
      </w:r>
      <w:proofErr w:type="spellStart"/>
      <w:r w:rsidR="006620A3" w:rsidRPr="00985307">
        <w:rPr>
          <w:rFonts w:ascii="Times New Roman" w:eastAsia="Calibri" w:hAnsi="Times New Roman" w:cs="Times New Roman"/>
          <w:sz w:val="20"/>
          <w:szCs w:val="20"/>
        </w:rPr>
        <w:t>сифилидов</w:t>
      </w:r>
      <w:proofErr w:type="spellEnd"/>
    </w:p>
    <w:p w:rsidR="006620A3" w:rsidRPr="00985307" w:rsidRDefault="008B6DB9" w:rsidP="004141BE">
      <w:pPr>
        <w:tabs>
          <w:tab w:val="left" w:pos="426"/>
          <w:tab w:val="left" w:pos="709"/>
          <w:tab w:val="left" w:pos="5954"/>
        </w:tabs>
        <w:ind w:left="426" w:firstLine="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в) </w:t>
      </w:r>
      <w:r w:rsidR="006620A3" w:rsidRPr="00985307">
        <w:rPr>
          <w:rFonts w:ascii="Times New Roman" w:eastAsia="Calibri" w:hAnsi="Times New Roman" w:cs="Times New Roman"/>
          <w:sz w:val="20"/>
          <w:szCs w:val="20"/>
        </w:rPr>
        <w:t>пот</w:t>
      </w:r>
    </w:p>
    <w:p w:rsidR="006620A3" w:rsidRPr="00985307" w:rsidRDefault="008B6DB9" w:rsidP="008B6DB9">
      <w:pPr>
        <w:tabs>
          <w:tab w:val="left" w:pos="426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г) </w:t>
      </w:r>
      <w:r w:rsidR="006620A3" w:rsidRPr="00985307">
        <w:rPr>
          <w:rFonts w:ascii="Times New Roman" w:eastAsia="Calibri" w:hAnsi="Times New Roman" w:cs="Times New Roman"/>
          <w:sz w:val="20"/>
          <w:szCs w:val="20"/>
        </w:rPr>
        <w:t>слюна</w:t>
      </w:r>
    </w:p>
    <w:p w:rsidR="006620A3" w:rsidRPr="00985307" w:rsidRDefault="008B6DB9" w:rsidP="008B6DB9">
      <w:pPr>
        <w:tabs>
          <w:tab w:val="left" w:pos="426"/>
          <w:tab w:val="left" w:pos="709"/>
          <w:tab w:val="left" w:pos="5954"/>
        </w:tabs>
        <w:ind w:left="426" w:firstLine="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д) </w:t>
      </w:r>
      <w:r w:rsidR="006620A3" w:rsidRPr="00985307">
        <w:rPr>
          <w:rFonts w:ascii="Times New Roman" w:eastAsia="Calibri" w:hAnsi="Times New Roman" w:cs="Times New Roman"/>
          <w:sz w:val="20"/>
          <w:szCs w:val="20"/>
        </w:rPr>
        <w:t>все перечисленное</w:t>
      </w:r>
    </w:p>
    <w:p w:rsidR="006620A3" w:rsidRPr="00BF4585" w:rsidRDefault="006620A3" w:rsidP="004141BE">
      <w:pPr>
        <w:pStyle w:val="a3"/>
        <w:numPr>
          <w:ilvl w:val="0"/>
          <w:numId w:val="1"/>
        </w:numPr>
        <w:tabs>
          <w:tab w:val="left" w:pos="142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>Какие клинические проявления хар</w:t>
      </w:r>
      <w:r w:rsidR="00BF4585" w:rsidRPr="00BF4585">
        <w:rPr>
          <w:rFonts w:ascii="Times New Roman" w:eastAsia="Calibri" w:hAnsi="Times New Roman" w:cs="Times New Roman"/>
          <w:b/>
          <w:sz w:val="20"/>
          <w:szCs w:val="20"/>
        </w:rPr>
        <w:t>актерны для третичного сифилиса</w:t>
      </w:r>
    </w:p>
    <w:p w:rsidR="006620A3" w:rsidRPr="00985307" w:rsidRDefault="006620A3" w:rsidP="002C7699">
      <w:pPr>
        <w:numPr>
          <w:ilvl w:val="0"/>
          <w:numId w:val="107"/>
        </w:numPr>
        <w:tabs>
          <w:tab w:val="left" w:pos="142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папулы ладоней и подошв</w:t>
      </w:r>
    </w:p>
    <w:p w:rsidR="006620A3" w:rsidRPr="00985307" w:rsidRDefault="006620A3" w:rsidP="002C7699">
      <w:pPr>
        <w:numPr>
          <w:ilvl w:val="0"/>
          <w:numId w:val="107"/>
        </w:numPr>
        <w:tabs>
          <w:tab w:val="left" w:pos="142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сгруппированные бугорки</w:t>
      </w:r>
    </w:p>
    <w:p w:rsidR="006620A3" w:rsidRPr="00985307" w:rsidRDefault="006620A3" w:rsidP="002C7699">
      <w:pPr>
        <w:numPr>
          <w:ilvl w:val="0"/>
          <w:numId w:val="107"/>
        </w:numPr>
        <w:tabs>
          <w:tab w:val="left" w:pos="142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широкие кондиломы</w:t>
      </w:r>
    </w:p>
    <w:p w:rsidR="006620A3" w:rsidRPr="00985307" w:rsidRDefault="006620A3" w:rsidP="002C7699">
      <w:pPr>
        <w:numPr>
          <w:ilvl w:val="0"/>
          <w:numId w:val="107"/>
        </w:numPr>
        <w:tabs>
          <w:tab w:val="left" w:pos="142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мелкоочаговое облысение</w:t>
      </w:r>
    </w:p>
    <w:p w:rsidR="006620A3" w:rsidRPr="00BF4585" w:rsidRDefault="006620A3" w:rsidP="004141BE">
      <w:pPr>
        <w:pStyle w:val="a3"/>
        <w:numPr>
          <w:ilvl w:val="0"/>
          <w:numId w:val="1"/>
        </w:numPr>
        <w:tabs>
          <w:tab w:val="left" w:pos="142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>Какое сочетание клинических проявлений характерно для втор</w:t>
      </w:r>
      <w:r w:rsidR="00BF4585" w:rsidRPr="00BF4585">
        <w:rPr>
          <w:rFonts w:ascii="Times New Roman" w:eastAsia="Calibri" w:hAnsi="Times New Roman" w:cs="Times New Roman"/>
          <w:b/>
          <w:sz w:val="20"/>
          <w:szCs w:val="20"/>
        </w:rPr>
        <w:t>ичного свежего сифилиса</w:t>
      </w:r>
    </w:p>
    <w:p w:rsidR="006620A3" w:rsidRPr="00985307" w:rsidRDefault="006620A3" w:rsidP="002C7699">
      <w:pPr>
        <w:numPr>
          <w:ilvl w:val="0"/>
          <w:numId w:val="108"/>
        </w:numPr>
        <w:tabs>
          <w:tab w:val="left" w:pos="142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алопеция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>, папулы ладоней и подошв</w:t>
      </w:r>
    </w:p>
    <w:p w:rsidR="006620A3" w:rsidRPr="00985307" w:rsidRDefault="006620A3" w:rsidP="002C7699">
      <w:pPr>
        <w:numPr>
          <w:ilvl w:val="0"/>
          <w:numId w:val="108"/>
        </w:numPr>
        <w:tabs>
          <w:tab w:val="left" w:pos="142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эритематозная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ангина, широкие кондиломы</w:t>
      </w:r>
    </w:p>
    <w:p w:rsidR="006620A3" w:rsidRPr="00985307" w:rsidRDefault="006620A3" w:rsidP="002C7699">
      <w:pPr>
        <w:numPr>
          <w:ilvl w:val="0"/>
          <w:numId w:val="108"/>
        </w:numPr>
        <w:tabs>
          <w:tab w:val="left" w:pos="142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лейкодерма, широкие кондиломы</w:t>
      </w:r>
    </w:p>
    <w:p w:rsidR="006620A3" w:rsidRPr="00985307" w:rsidRDefault="006620A3" w:rsidP="002C7699">
      <w:pPr>
        <w:numPr>
          <w:ilvl w:val="0"/>
          <w:numId w:val="108"/>
        </w:numPr>
        <w:tabs>
          <w:tab w:val="left" w:pos="142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lastRenderedPageBreak/>
        <w:t>эритематозная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ангина, остатки твердого шанкра</w:t>
      </w:r>
    </w:p>
    <w:p w:rsidR="006620A3" w:rsidRPr="00BF4585" w:rsidRDefault="006620A3" w:rsidP="004141BE">
      <w:pPr>
        <w:numPr>
          <w:ilvl w:val="0"/>
          <w:numId w:val="1"/>
        </w:numPr>
        <w:tabs>
          <w:tab w:val="left" w:pos="142"/>
          <w:tab w:val="left" w:pos="709"/>
          <w:tab w:val="left" w:pos="1276"/>
        </w:tabs>
        <w:contextualSpacing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>Что характерно д</w:t>
      </w:r>
      <w:r w:rsidR="00BF4585" w:rsidRPr="00BF4585">
        <w:rPr>
          <w:rFonts w:ascii="Times New Roman" w:eastAsia="Calibri" w:hAnsi="Times New Roman" w:cs="Times New Roman"/>
          <w:b/>
          <w:sz w:val="20"/>
          <w:szCs w:val="20"/>
        </w:rPr>
        <w:t xml:space="preserve">ля </w:t>
      </w:r>
      <w:proofErr w:type="spellStart"/>
      <w:r w:rsidR="00BF4585" w:rsidRPr="00BF4585">
        <w:rPr>
          <w:rFonts w:ascii="Times New Roman" w:eastAsia="Calibri" w:hAnsi="Times New Roman" w:cs="Times New Roman"/>
          <w:b/>
          <w:sz w:val="20"/>
          <w:szCs w:val="20"/>
        </w:rPr>
        <w:t>сифилидов</w:t>
      </w:r>
      <w:proofErr w:type="spellEnd"/>
      <w:r w:rsidR="00BF4585" w:rsidRPr="00BF4585">
        <w:rPr>
          <w:rFonts w:ascii="Times New Roman" w:eastAsia="Calibri" w:hAnsi="Times New Roman" w:cs="Times New Roman"/>
          <w:b/>
          <w:sz w:val="20"/>
          <w:szCs w:val="20"/>
        </w:rPr>
        <w:t xml:space="preserve"> вторичного периода</w:t>
      </w:r>
    </w:p>
    <w:p w:rsidR="006620A3" w:rsidRPr="00985307" w:rsidRDefault="006620A3" w:rsidP="002C7699">
      <w:pPr>
        <w:numPr>
          <w:ilvl w:val="0"/>
          <w:numId w:val="109"/>
        </w:numPr>
        <w:tabs>
          <w:tab w:val="left" w:pos="142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отсутствие островоспалительных элементов</w:t>
      </w:r>
    </w:p>
    <w:p w:rsidR="006620A3" w:rsidRPr="00985307" w:rsidRDefault="006620A3" w:rsidP="002C7699">
      <w:pPr>
        <w:numPr>
          <w:ilvl w:val="0"/>
          <w:numId w:val="109"/>
        </w:numPr>
        <w:tabs>
          <w:tab w:val="left" w:pos="142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болезненность</w:t>
      </w:r>
    </w:p>
    <w:p w:rsidR="006620A3" w:rsidRPr="00985307" w:rsidRDefault="006620A3" w:rsidP="002C7699">
      <w:pPr>
        <w:numPr>
          <w:ilvl w:val="0"/>
          <w:numId w:val="109"/>
        </w:numPr>
        <w:tabs>
          <w:tab w:val="left" w:pos="142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самопроизвольное исчезновение сыпи</w:t>
      </w:r>
    </w:p>
    <w:p w:rsidR="006620A3" w:rsidRPr="00985307" w:rsidRDefault="006620A3" w:rsidP="002C7699">
      <w:pPr>
        <w:numPr>
          <w:ilvl w:val="0"/>
          <w:numId w:val="109"/>
        </w:numPr>
        <w:tabs>
          <w:tab w:val="left" w:pos="142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асимметричность расположения высыпаний</w:t>
      </w:r>
    </w:p>
    <w:p w:rsidR="006620A3" w:rsidRPr="00BF4585" w:rsidRDefault="006620A3" w:rsidP="004141BE">
      <w:pPr>
        <w:pStyle w:val="a3"/>
        <w:numPr>
          <w:ilvl w:val="0"/>
          <w:numId w:val="1"/>
        </w:numPr>
        <w:tabs>
          <w:tab w:val="left" w:pos="142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>Какой препарат применяют для очищения поверхности твердого шанкра перед исс</w:t>
      </w:r>
      <w:r w:rsidR="00BF4585" w:rsidRPr="00BF4585">
        <w:rPr>
          <w:rFonts w:ascii="Times New Roman" w:eastAsia="Calibri" w:hAnsi="Times New Roman" w:cs="Times New Roman"/>
          <w:b/>
          <w:sz w:val="20"/>
          <w:szCs w:val="20"/>
        </w:rPr>
        <w:t>ледованием на бледную трепонему</w:t>
      </w:r>
    </w:p>
    <w:p w:rsidR="006620A3" w:rsidRPr="00985307" w:rsidRDefault="006620A3" w:rsidP="002C7699">
      <w:pPr>
        <w:numPr>
          <w:ilvl w:val="0"/>
          <w:numId w:val="110"/>
        </w:numPr>
        <w:tabs>
          <w:tab w:val="left" w:pos="142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2% раствор борной кислоты</w:t>
      </w:r>
    </w:p>
    <w:p w:rsidR="006620A3" w:rsidRPr="00985307" w:rsidRDefault="006620A3" w:rsidP="002C7699">
      <w:pPr>
        <w:numPr>
          <w:ilvl w:val="0"/>
          <w:numId w:val="110"/>
        </w:numPr>
        <w:tabs>
          <w:tab w:val="left" w:pos="142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0,02% раствор фурацилина</w:t>
      </w:r>
    </w:p>
    <w:p w:rsidR="006620A3" w:rsidRPr="00985307" w:rsidRDefault="006620A3" w:rsidP="002C7699">
      <w:pPr>
        <w:numPr>
          <w:ilvl w:val="0"/>
          <w:numId w:val="110"/>
        </w:numPr>
        <w:tabs>
          <w:tab w:val="left" w:pos="142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10% раствор хлористого натрия</w:t>
      </w:r>
    </w:p>
    <w:p w:rsidR="006620A3" w:rsidRPr="00985307" w:rsidRDefault="006620A3" w:rsidP="002C7699">
      <w:pPr>
        <w:numPr>
          <w:ilvl w:val="0"/>
          <w:numId w:val="110"/>
        </w:numPr>
        <w:tabs>
          <w:tab w:val="left" w:pos="142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0,05%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хлоргексидина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биглюкона</w:t>
      </w:r>
      <w:proofErr w:type="spellEnd"/>
    </w:p>
    <w:p w:rsidR="006620A3" w:rsidRPr="00985307" w:rsidRDefault="006620A3" w:rsidP="002C7699">
      <w:pPr>
        <w:numPr>
          <w:ilvl w:val="0"/>
          <w:numId w:val="110"/>
        </w:numPr>
        <w:tabs>
          <w:tab w:val="left" w:pos="142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0,9% раствор хлористого натрия</w:t>
      </w:r>
    </w:p>
    <w:p w:rsidR="006620A3" w:rsidRPr="00BF4585" w:rsidRDefault="006620A3" w:rsidP="004141BE">
      <w:pPr>
        <w:pStyle w:val="a3"/>
        <w:numPr>
          <w:ilvl w:val="0"/>
          <w:numId w:val="1"/>
        </w:numPr>
        <w:tabs>
          <w:tab w:val="left" w:pos="142"/>
          <w:tab w:val="left" w:pos="709"/>
          <w:tab w:val="left" w:pos="1560"/>
          <w:tab w:val="left" w:pos="5954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>Для типичного твердого шанкра характерны все признаки, кроме:</w:t>
      </w:r>
    </w:p>
    <w:p w:rsidR="006620A3" w:rsidRPr="00985307" w:rsidRDefault="006620A3" w:rsidP="002C7699">
      <w:pPr>
        <w:numPr>
          <w:ilvl w:val="0"/>
          <w:numId w:val="111"/>
        </w:numPr>
        <w:tabs>
          <w:tab w:val="left" w:pos="142"/>
          <w:tab w:val="left" w:pos="709"/>
          <w:tab w:val="left" w:pos="1560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плотного основания</w:t>
      </w:r>
    </w:p>
    <w:p w:rsidR="006620A3" w:rsidRPr="00985307" w:rsidRDefault="006620A3" w:rsidP="002C7699">
      <w:pPr>
        <w:numPr>
          <w:ilvl w:val="0"/>
          <w:numId w:val="111"/>
        </w:numPr>
        <w:tabs>
          <w:tab w:val="left" w:pos="142"/>
          <w:tab w:val="left" w:pos="709"/>
          <w:tab w:val="left" w:pos="1560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гладкой ровной поверхности эрозии</w:t>
      </w:r>
    </w:p>
    <w:p w:rsidR="006620A3" w:rsidRPr="00985307" w:rsidRDefault="006620A3" w:rsidP="002C7699">
      <w:pPr>
        <w:numPr>
          <w:ilvl w:val="0"/>
          <w:numId w:val="111"/>
        </w:numPr>
        <w:tabs>
          <w:tab w:val="left" w:pos="142"/>
          <w:tab w:val="left" w:pos="709"/>
          <w:tab w:val="left" w:pos="1560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округлых очертаний</w:t>
      </w:r>
    </w:p>
    <w:p w:rsidR="006620A3" w:rsidRPr="00985307" w:rsidRDefault="006620A3" w:rsidP="002C7699">
      <w:pPr>
        <w:numPr>
          <w:ilvl w:val="0"/>
          <w:numId w:val="111"/>
        </w:numPr>
        <w:tabs>
          <w:tab w:val="left" w:pos="142"/>
          <w:tab w:val="left" w:pos="709"/>
          <w:tab w:val="left" w:pos="1560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болезненности</w:t>
      </w:r>
    </w:p>
    <w:p w:rsidR="006620A3" w:rsidRPr="00985307" w:rsidRDefault="006620A3" w:rsidP="002C7699">
      <w:pPr>
        <w:numPr>
          <w:ilvl w:val="0"/>
          <w:numId w:val="111"/>
        </w:numPr>
        <w:tabs>
          <w:tab w:val="left" w:pos="142"/>
          <w:tab w:val="left" w:pos="709"/>
          <w:tab w:val="left" w:pos="1560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резкого отграничения от окружающей ткани</w:t>
      </w:r>
    </w:p>
    <w:p w:rsidR="006620A3" w:rsidRPr="00BF4585" w:rsidRDefault="006620A3" w:rsidP="004141BE">
      <w:pPr>
        <w:pStyle w:val="a3"/>
        <w:numPr>
          <w:ilvl w:val="0"/>
          <w:numId w:val="1"/>
        </w:numPr>
        <w:tabs>
          <w:tab w:val="left" w:pos="142"/>
          <w:tab w:val="left" w:pos="709"/>
          <w:tab w:val="left" w:pos="1560"/>
          <w:tab w:val="left" w:pos="5954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>Превентивное лечение сифилиса показано, если с момента контакта прошло:</w:t>
      </w:r>
    </w:p>
    <w:p w:rsidR="006620A3" w:rsidRPr="00985307" w:rsidRDefault="006620A3" w:rsidP="002C7699">
      <w:pPr>
        <w:numPr>
          <w:ilvl w:val="0"/>
          <w:numId w:val="112"/>
        </w:numPr>
        <w:tabs>
          <w:tab w:val="left" w:pos="142"/>
          <w:tab w:val="left" w:pos="709"/>
          <w:tab w:val="left" w:pos="1560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более 3 месяцев</w:t>
      </w:r>
    </w:p>
    <w:p w:rsidR="006620A3" w:rsidRPr="00985307" w:rsidRDefault="006620A3" w:rsidP="002C7699">
      <w:pPr>
        <w:numPr>
          <w:ilvl w:val="0"/>
          <w:numId w:val="112"/>
        </w:numPr>
        <w:tabs>
          <w:tab w:val="left" w:pos="142"/>
          <w:tab w:val="left" w:pos="709"/>
          <w:tab w:val="left" w:pos="1560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более 2 недель</w:t>
      </w:r>
    </w:p>
    <w:p w:rsidR="006620A3" w:rsidRPr="00985307" w:rsidRDefault="006620A3" w:rsidP="002C7699">
      <w:pPr>
        <w:numPr>
          <w:ilvl w:val="0"/>
          <w:numId w:val="112"/>
        </w:numPr>
        <w:tabs>
          <w:tab w:val="left" w:pos="142"/>
          <w:tab w:val="left" w:pos="709"/>
          <w:tab w:val="left" w:pos="1560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менее 2 месяцев</w:t>
      </w:r>
    </w:p>
    <w:p w:rsidR="006620A3" w:rsidRPr="00985307" w:rsidRDefault="006620A3" w:rsidP="002C7699">
      <w:pPr>
        <w:numPr>
          <w:ilvl w:val="0"/>
          <w:numId w:val="112"/>
        </w:numPr>
        <w:tabs>
          <w:tab w:val="left" w:pos="142"/>
          <w:tab w:val="left" w:pos="709"/>
          <w:tab w:val="left" w:pos="1560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менее 2 недель</w:t>
      </w:r>
    </w:p>
    <w:p w:rsidR="006620A3" w:rsidRPr="00BF4585" w:rsidRDefault="006620A3" w:rsidP="004141BE">
      <w:pPr>
        <w:numPr>
          <w:ilvl w:val="0"/>
          <w:numId w:val="1"/>
        </w:numPr>
        <w:tabs>
          <w:tab w:val="left" w:pos="142"/>
          <w:tab w:val="left" w:pos="709"/>
          <w:tab w:val="left" w:pos="1560"/>
          <w:tab w:val="left" w:pos="5954"/>
        </w:tabs>
        <w:ind w:left="360"/>
        <w:contextualSpacing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 xml:space="preserve">Какой метод исследования является наиболее </w:t>
      </w:r>
      <w:r w:rsidR="00BF4585" w:rsidRPr="00BF4585">
        <w:rPr>
          <w:rFonts w:ascii="Times New Roman" w:eastAsia="Calibri" w:hAnsi="Times New Roman" w:cs="Times New Roman"/>
          <w:b/>
          <w:sz w:val="20"/>
          <w:szCs w:val="20"/>
        </w:rPr>
        <w:t>надежным при третичном сифилисе</w:t>
      </w:r>
    </w:p>
    <w:p w:rsidR="006620A3" w:rsidRPr="00985307" w:rsidRDefault="006620A3" w:rsidP="002C7699">
      <w:pPr>
        <w:numPr>
          <w:ilvl w:val="0"/>
          <w:numId w:val="113"/>
        </w:numPr>
        <w:tabs>
          <w:tab w:val="left" w:pos="142"/>
          <w:tab w:val="left" w:pos="709"/>
          <w:tab w:val="left" w:pos="1560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исследование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спиномозговой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жидкости</w:t>
      </w:r>
    </w:p>
    <w:p w:rsidR="006620A3" w:rsidRPr="00985307" w:rsidRDefault="006620A3" w:rsidP="002C7699">
      <w:pPr>
        <w:numPr>
          <w:ilvl w:val="0"/>
          <w:numId w:val="113"/>
        </w:numPr>
        <w:tabs>
          <w:tab w:val="left" w:pos="142"/>
          <w:tab w:val="left" w:pos="709"/>
          <w:tab w:val="left" w:pos="1560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исследование крови на РИТ</w:t>
      </w:r>
    </w:p>
    <w:p w:rsidR="006620A3" w:rsidRPr="00985307" w:rsidRDefault="006620A3" w:rsidP="002C7699">
      <w:pPr>
        <w:numPr>
          <w:ilvl w:val="0"/>
          <w:numId w:val="113"/>
        </w:numPr>
        <w:tabs>
          <w:tab w:val="left" w:pos="142"/>
          <w:tab w:val="left" w:pos="709"/>
          <w:tab w:val="left" w:pos="1560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исследование отделяемого язв на бледную трепонему</w:t>
      </w:r>
    </w:p>
    <w:p w:rsidR="006620A3" w:rsidRPr="00985307" w:rsidRDefault="006620A3" w:rsidP="002C7699">
      <w:pPr>
        <w:numPr>
          <w:ilvl w:val="0"/>
          <w:numId w:val="113"/>
        </w:numPr>
        <w:tabs>
          <w:tab w:val="left" w:pos="142"/>
          <w:tab w:val="left" w:pos="709"/>
          <w:tab w:val="left" w:pos="1560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исследование крови на КСР</w:t>
      </w:r>
    </w:p>
    <w:p w:rsidR="006620A3" w:rsidRPr="00985307" w:rsidRDefault="006620A3" w:rsidP="002C7699">
      <w:pPr>
        <w:numPr>
          <w:ilvl w:val="0"/>
          <w:numId w:val="113"/>
        </w:numPr>
        <w:tabs>
          <w:tab w:val="left" w:pos="142"/>
          <w:tab w:val="left" w:pos="709"/>
          <w:tab w:val="left" w:pos="1560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исследование крови экспресс-методом</w:t>
      </w:r>
    </w:p>
    <w:p w:rsidR="000F05D0" w:rsidRPr="00985307" w:rsidRDefault="000F05D0" w:rsidP="000F05D0">
      <w:pPr>
        <w:spacing w:line="360" w:lineRule="auto"/>
        <w:contextualSpacing/>
        <w:rPr>
          <w:rFonts w:ascii="Times New Roman" w:eastAsia="Calibri" w:hAnsi="Times New Roman" w:cs="Times New Roman"/>
          <w:sz w:val="20"/>
          <w:szCs w:val="20"/>
        </w:rPr>
      </w:pPr>
    </w:p>
    <w:p w:rsidR="007B3A5D" w:rsidRPr="00985307" w:rsidRDefault="007B3A5D" w:rsidP="007B3A5D">
      <w:pPr>
        <w:contextualSpacing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0F05D0" w:rsidRPr="00985307" w:rsidRDefault="00BF4585" w:rsidP="00BF4585">
      <w:pPr>
        <w:ind w:firstLine="0"/>
        <w:contextualSpacing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            </w:t>
      </w:r>
      <w:r w:rsidR="000F05D0" w:rsidRPr="00985307">
        <w:rPr>
          <w:rFonts w:ascii="Times New Roman" w:eastAsia="Calibri" w:hAnsi="Times New Roman" w:cs="Times New Roman"/>
          <w:sz w:val="20"/>
          <w:szCs w:val="20"/>
        </w:rPr>
        <w:t>Раздел 6</w:t>
      </w:r>
    </w:p>
    <w:p w:rsidR="007B3A5D" w:rsidRPr="00985307" w:rsidRDefault="000F05D0" w:rsidP="007B3A5D">
      <w:pPr>
        <w:contextualSpacing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ГОНОРЕЯ И НЕГОНОРЕЙНЫЕ ЗАБОЛЕВАНИЯ </w:t>
      </w:r>
    </w:p>
    <w:p w:rsidR="000F05D0" w:rsidRPr="00985307" w:rsidRDefault="000F05D0" w:rsidP="007B3A5D">
      <w:pPr>
        <w:contextualSpacing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МОЧЕПОЛОВЫХ ОРГАНОВ</w:t>
      </w:r>
    </w:p>
    <w:p w:rsidR="000F05D0" w:rsidRPr="00BF4585" w:rsidRDefault="000F05D0" w:rsidP="008B6DB9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>Возбудитель гонореи - гонококк - относится</w:t>
      </w:r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 xml:space="preserve">к парным коккам </w:t>
      </w:r>
      <w:proofErr w:type="spellStart"/>
      <w:proofErr w:type="gramStart"/>
      <w:r w:rsidRPr="00985307">
        <w:rPr>
          <w:rFonts w:ascii="Times New Roman" w:eastAsia="Calibri" w:hAnsi="Times New Roman" w:cs="Times New Roman"/>
          <w:sz w:val="20"/>
          <w:szCs w:val="20"/>
        </w:rPr>
        <w:t>грам-отрицательным</w:t>
      </w:r>
      <w:proofErr w:type="spellEnd"/>
      <w:proofErr w:type="gramEnd"/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 xml:space="preserve">к парным коккам </w:t>
      </w:r>
      <w:proofErr w:type="spellStart"/>
      <w:proofErr w:type="gramStart"/>
      <w:r w:rsidRPr="00985307">
        <w:rPr>
          <w:rFonts w:ascii="Times New Roman" w:eastAsia="Calibri" w:hAnsi="Times New Roman" w:cs="Times New Roman"/>
          <w:sz w:val="20"/>
          <w:szCs w:val="20"/>
        </w:rPr>
        <w:t>грам-положительным</w:t>
      </w:r>
      <w:proofErr w:type="spellEnd"/>
      <w:proofErr w:type="gramEnd"/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 xml:space="preserve">к парным коккам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грам-вариабельным</w:t>
      </w:r>
      <w:proofErr w:type="spellEnd"/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коккобациллам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Pr="00985307">
        <w:rPr>
          <w:rFonts w:ascii="Times New Roman" w:eastAsia="Calibri" w:hAnsi="Times New Roman" w:cs="Times New Roman"/>
          <w:sz w:val="20"/>
          <w:szCs w:val="20"/>
        </w:rPr>
        <w:t>грам-отрицательным</w:t>
      </w:r>
      <w:proofErr w:type="spellEnd"/>
      <w:proofErr w:type="gramEnd"/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д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>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коккобациллам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грам-вариабельным</w:t>
      </w:r>
      <w:proofErr w:type="spellEnd"/>
    </w:p>
    <w:p w:rsidR="000F05D0" w:rsidRPr="00BF4585" w:rsidRDefault="000F05D0" w:rsidP="00BF4585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>Наиболее частой причиной рецидивов гонореи является ассоциация гонококков</w:t>
      </w:r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с хламидиями</w:t>
      </w:r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с дрожжевым мицелием</w:t>
      </w:r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с трихомонадами</w:t>
      </w:r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 xml:space="preserve">с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уреаплазмой</w:t>
      </w:r>
      <w:proofErr w:type="spellEnd"/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д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>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 xml:space="preserve">с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гарднереллами</w:t>
      </w:r>
      <w:proofErr w:type="spellEnd"/>
    </w:p>
    <w:p w:rsidR="000F05D0" w:rsidRPr="00BF4585" w:rsidRDefault="000F05D0" w:rsidP="00BF4585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>Гонококки могут распространяться в организме больных</w:t>
      </w:r>
      <w:r w:rsidR="00BF4585" w:rsidRPr="00BF4585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Pr="00BF4585">
        <w:rPr>
          <w:rFonts w:ascii="Times New Roman" w:eastAsia="Calibri" w:hAnsi="Times New Roman" w:cs="Times New Roman"/>
          <w:b/>
          <w:sz w:val="20"/>
          <w:szCs w:val="20"/>
        </w:rPr>
        <w:t>следующими путями, кроме</w:t>
      </w:r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лимфогенного</w:t>
      </w:r>
      <w:proofErr w:type="spellEnd"/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гематогенного</w:t>
      </w:r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по поверхности слизистых гениталий</w:t>
      </w:r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трансканаликулярного</w:t>
      </w:r>
      <w:proofErr w:type="spellEnd"/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д)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всеми перечисленными путями</w:t>
      </w:r>
    </w:p>
    <w:p w:rsidR="000F05D0" w:rsidRPr="00BF4585" w:rsidRDefault="000F05D0" w:rsidP="008B6DB9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>Длительность инкубационного периода при гонорее чаще равна</w:t>
      </w:r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1-2 дням</w:t>
      </w:r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3-4 дням</w:t>
      </w:r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5-7 дням</w:t>
      </w:r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8-10 дням</w:t>
      </w:r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д)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10-14 дням</w:t>
      </w:r>
    </w:p>
    <w:p w:rsidR="000F05D0" w:rsidRPr="00BF4585" w:rsidRDefault="000F05D0" w:rsidP="00BF4585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>Свежий острый передний уретрит гонорейной этиологии</w:t>
      </w:r>
      <w:r w:rsidR="00BF4585" w:rsidRPr="00BF4585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Pr="00BF4585">
        <w:rPr>
          <w:rFonts w:ascii="Times New Roman" w:eastAsia="Calibri" w:hAnsi="Times New Roman" w:cs="Times New Roman"/>
          <w:b/>
          <w:sz w:val="20"/>
          <w:szCs w:val="20"/>
        </w:rPr>
        <w:t>характеризуется всеми перечисленными признаками, кроме</w:t>
      </w:r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обильных гнойных выделений</w:t>
      </w:r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болезненности при мочеиспускании</w:t>
      </w:r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гиперемии губок наружного отверстия уретры</w:t>
      </w:r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lastRenderedPageBreak/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наличия гнойных нитей в 1-й и 2-й порциях мочи</w:t>
      </w:r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д)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наличия гнойных нитей в 1-й порции мочи</w:t>
      </w:r>
    </w:p>
    <w:p w:rsidR="000F05D0" w:rsidRPr="00BF4585" w:rsidRDefault="000F05D0" w:rsidP="00BF4585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>У женщин, больных гонореей,</w:t>
      </w:r>
      <w:r w:rsidR="00BF4585" w:rsidRPr="00BF4585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Pr="00BF4585">
        <w:rPr>
          <w:rFonts w:ascii="Times New Roman" w:eastAsia="Calibri" w:hAnsi="Times New Roman" w:cs="Times New Roman"/>
          <w:b/>
          <w:sz w:val="20"/>
          <w:szCs w:val="20"/>
        </w:rPr>
        <w:t>наиболее часто наблюдается следующая клиническая форма</w:t>
      </w:r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свежая острая</w:t>
      </w:r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свежая подострая</w:t>
      </w:r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свежая торпидная</w:t>
      </w:r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латентная</w:t>
      </w:r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д)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хроническая</w:t>
      </w:r>
    </w:p>
    <w:p w:rsidR="000F05D0" w:rsidRPr="00BF4585" w:rsidRDefault="000F05D0" w:rsidP="008B6DB9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>Признаками острого катарального простатита является все перечисленное, кроме</w:t>
      </w:r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гиперестезии в области живота, промежности</w:t>
      </w:r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гнойных выделений из уретры</w:t>
      </w:r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ночных поллюций</w:t>
      </w:r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gramStart"/>
      <w:r w:rsidRPr="00985307">
        <w:rPr>
          <w:rFonts w:ascii="Times New Roman" w:eastAsia="Calibri" w:hAnsi="Times New Roman" w:cs="Times New Roman"/>
          <w:sz w:val="20"/>
          <w:szCs w:val="20"/>
        </w:rPr>
        <w:t>плотно-эластической</w:t>
      </w:r>
      <w:proofErr w:type="gram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консистенции предстательной железы </w:t>
      </w:r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при пальпации</w:t>
      </w:r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д)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 xml:space="preserve">определения уплотнений на поверхности предстательной железы </w:t>
      </w:r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при пальпации</w:t>
      </w:r>
    </w:p>
    <w:p w:rsidR="000F05D0" w:rsidRPr="00BF4585" w:rsidRDefault="000F05D0" w:rsidP="008B6DB9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>Признаками хронического фолликулярного простатита является</w:t>
      </w:r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ощущение инородного тела в области прямой кишки</w:t>
      </w:r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выделения из уретры</w:t>
      </w:r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высокий лейкоцитоз в секрете предстательной железы</w:t>
      </w:r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 xml:space="preserve">определение узловатых уплотнений </w:t>
      </w:r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на поверхности предстательной железы</w:t>
      </w:r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при пальпации</w:t>
      </w:r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д)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все перечисленное</w:t>
      </w:r>
    </w:p>
    <w:p w:rsidR="000F05D0" w:rsidRPr="00BF4585" w:rsidRDefault="000F05D0" w:rsidP="00BF4585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>Противопоказаниями для забора секрета простаты для исследований</w:t>
      </w:r>
      <w:r w:rsidR="00BF4585" w:rsidRPr="00BF4585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Pr="00BF4585">
        <w:rPr>
          <w:rFonts w:ascii="Times New Roman" w:eastAsia="Calibri" w:hAnsi="Times New Roman" w:cs="Times New Roman"/>
          <w:b/>
          <w:sz w:val="20"/>
          <w:szCs w:val="20"/>
        </w:rPr>
        <w:t>является все перечисленное, кроме</w:t>
      </w:r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острого уретрита</w:t>
      </w:r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подострого уретрита</w:t>
      </w:r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торпидного уретрита</w:t>
      </w:r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острого простатита</w:t>
      </w:r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д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>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 xml:space="preserve">острого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орхоэпидедимита</w:t>
      </w:r>
      <w:proofErr w:type="spellEnd"/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е)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противопоказаний нет</w:t>
      </w:r>
    </w:p>
    <w:p w:rsidR="000F05D0" w:rsidRPr="00BF4585" w:rsidRDefault="000F05D0" w:rsidP="008B6DB9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>Диагностика острого простатита</w:t>
      </w:r>
      <w:r w:rsidR="009C393E" w:rsidRPr="00BF4585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Pr="00BF4585">
        <w:rPr>
          <w:rFonts w:ascii="Times New Roman" w:eastAsia="Calibri" w:hAnsi="Times New Roman" w:cs="Times New Roman"/>
          <w:b/>
          <w:sz w:val="20"/>
          <w:szCs w:val="20"/>
        </w:rPr>
        <w:t>основана на результатах перечисленных исследований, кроме</w:t>
      </w:r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мазков</w:t>
      </w:r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уретроскопии</w:t>
      </w:r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анализа 3 порций мочи</w:t>
      </w:r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пальпации предстательной железы</w:t>
      </w:r>
    </w:p>
    <w:p w:rsidR="000F05D0" w:rsidRPr="00985307" w:rsidRDefault="000F05D0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д)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УЗИ предстательной железы</w:t>
      </w:r>
    </w:p>
    <w:p w:rsidR="008B248B" w:rsidRPr="00BF4585" w:rsidRDefault="008B248B" w:rsidP="008B6DB9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>При острой и подострой формах неосложненной гонореи показана терапия</w:t>
      </w:r>
    </w:p>
    <w:p w:rsidR="008B248B" w:rsidRPr="00985307" w:rsidRDefault="008B248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гоновакциной</w:t>
      </w:r>
      <w:proofErr w:type="spellEnd"/>
    </w:p>
    <w:p w:rsidR="008B248B" w:rsidRPr="00985307" w:rsidRDefault="008B248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местным лечением</w:t>
      </w:r>
    </w:p>
    <w:p w:rsidR="008B248B" w:rsidRPr="00985307" w:rsidRDefault="008B248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антибиотиками</w:t>
      </w:r>
    </w:p>
    <w:p w:rsidR="008B248B" w:rsidRPr="00985307" w:rsidRDefault="008B248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трихополом</w:t>
      </w:r>
      <w:proofErr w:type="spellEnd"/>
    </w:p>
    <w:p w:rsidR="008B248B" w:rsidRPr="00985307" w:rsidRDefault="008B248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д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>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пирогеналом</w:t>
      </w:r>
      <w:proofErr w:type="spellEnd"/>
    </w:p>
    <w:p w:rsidR="008B248B" w:rsidRPr="00BF4585" w:rsidRDefault="008B248B" w:rsidP="00BF4585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>При острой и подострой осложненной гонорее у мужчин и женщин</w:t>
      </w:r>
      <w:r w:rsidR="00BF4585" w:rsidRPr="00BF4585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Pr="00BF4585">
        <w:rPr>
          <w:rFonts w:ascii="Times New Roman" w:eastAsia="Calibri" w:hAnsi="Times New Roman" w:cs="Times New Roman"/>
          <w:b/>
          <w:sz w:val="20"/>
          <w:szCs w:val="20"/>
        </w:rPr>
        <w:t>в комплексное лечение включается все перечисленное, кроме</w:t>
      </w:r>
    </w:p>
    <w:p w:rsidR="008B248B" w:rsidRPr="00985307" w:rsidRDefault="008B248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антибиотиков</w:t>
      </w:r>
    </w:p>
    <w:p w:rsidR="008B248B" w:rsidRPr="00985307" w:rsidRDefault="008B248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гоновакцины</w:t>
      </w:r>
      <w:proofErr w:type="spellEnd"/>
    </w:p>
    <w:p w:rsidR="008B248B" w:rsidRPr="00985307" w:rsidRDefault="008B248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антигистаминных препаратов</w:t>
      </w:r>
    </w:p>
    <w:p w:rsidR="008B248B" w:rsidRPr="00985307" w:rsidRDefault="008B248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препаратов кальция</w:t>
      </w:r>
    </w:p>
    <w:p w:rsidR="008B248B" w:rsidRPr="00985307" w:rsidRDefault="008B248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д)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спазмолитиков</w:t>
      </w:r>
    </w:p>
    <w:p w:rsidR="008B248B" w:rsidRPr="00BF4585" w:rsidRDefault="008B248B" w:rsidP="008B6DB9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>Для рецидивов гонореи характерно все перечисленное, кроме</w:t>
      </w:r>
    </w:p>
    <w:p w:rsidR="008B248B" w:rsidRPr="00985307" w:rsidRDefault="008B248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сохранения клинических проявлений заболевания после лечения</w:t>
      </w:r>
    </w:p>
    <w:p w:rsidR="008B248B" w:rsidRPr="00985307" w:rsidRDefault="008B248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сохранения повышенного лейкоцитоза в мазках</w:t>
      </w:r>
    </w:p>
    <w:p w:rsidR="008B248B" w:rsidRPr="00985307" w:rsidRDefault="008B248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нахождения в мазках трихомонад</w:t>
      </w:r>
    </w:p>
    <w:p w:rsidR="008B248B" w:rsidRPr="00985307" w:rsidRDefault="008B248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неполноценного лечения</w:t>
      </w:r>
    </w:p>
    <w:p w:rsidR="008B248B" w:rsidRPr="00985307" w:rsidRDefault="008B248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д)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клинического выздоровления после лечения</w:t>
      </w:r>
    </w:p>
    <w:p w:rsidR="008B248B" w:rsidRPr="00BF4585" w:rsidRDefault="008B248B" w:rsidP="008B6DB9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>Больному установлен диагноз переднего у</w:t>
      </w:r>
      <w:r w:rsidR="00BF4585" w:rsidRPr="00BF4585">
        <w:rPr>
          <w:rFonts w:ascii="Times New Roman" w:eastAsia="Calibri" w:hAnsi="Times New Roman" w:cs="Times New Roman"/>
          <w:b/>
          <w:sz w:val="20"/>
          <w:szCs w:val="20"/>
        </w:rPr>
        <w:t xml:space="preserve">ретрита </w:t>
      </w:r>
      <w:proofErr w:type="spellStart"/>
      <w:r w:rsidR="00BF4585" w:rsidRPr="00BF4585">
        <w:rPr>
          <w:rFonts w:ascii="Times New Roman" w:eastAsia="Calibri" w:hAnsi="Times New Roman" w:cs="Times New Roman"/>
          <w:b/>
          <w:sz w:val="20"/>
          <w:szCs w:val="20"/>
        </w:rPr>
        <w:t>хламидийной</w:t>
      </w:r>
      <w:proofErr w:type="spellEnd"/>
      <w:r w:rsidR="00BF4585" w:rsidRPr="00BF4585">
        <w:rPr>
          <w:rFonts w:ascii="Times New Roman" w:eastAsia="Calibri" w:hAnsi="Times New Roman" w:cs="Times New Roman"/>
          <w:b/>
          <w:sz w:val="20"/>
          <w:szCs w:val="20"/>
        </w:rPr>
        <w:t xml:space="preserve"> этиологии. </w:t>
      </w:r>
      <w:r w:rsidRPr="00BF4585">
        <w:rPr>
          <w:rFonts w:ascii="Times New Roman" w:eastAsia="Calibri" w:hAnsi="Times New Roman" w:cs="Times New Roman"/>
          <w:b/>
          <w:sz w:val="20"/>
          <w:szCs w:val="20"/>
        </w:rPr>
        <w:t>Антибиотик какой гр</w:t>
      </w:r>
      <w:r w:rsidR="00BF4585" w:rsidRPr="00BF4585">
        <w:rPr>
          <w:rFonts w:ascii="Times New Roman" w:eastAsia="Calibri" w:hAnsi="Times New Roman" w:cs="Times New Roman"/>
          <w:b/>
          <w:sz w:val="20"/>
          <w:szCs w:val="20"/>
        </w:rPr>
        <w:t>уппы следует назначить пациенту</w:t>
      </w:r>
    </w:p>
    <w:p w:rsidR="008B248B" w:rsidRPr="00985307" w:rsidRDefault="008B248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аминогликозидов</w:t>
      </w:r>
      <w:proofErr w:type="spellEnd"/>
    </w:p>
    <w:p w:rsidR="008B248B" w:rsidRPr="00985307" w:rsidRDefault="008B248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фторированных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хинолонов</w:t>
      </w:r>
      <w:proofErr w:type="spellEnd"/>
    </w:p>
    <w:p w:rsidR="008B248B" w:rsidRPr="00985307" w:rsidRDefault="008B248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цефалоспоринов IV поколения</w:t>
      </w:r>
    </w:p>
    <w:p w:rsidR="008B248B" w:rsidRPr="00985307" w:rsidRDefault="008B248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противопаразитарных</w:t>
      </w:r>
    </w:p>
    <w:p w:rsidR="008B248B" w:rsidRPr="00985307" w:rsidRDefault="008B248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lastRenderedPageBreak/>
        <w:tab/>
        <w:t>д)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противогрибковых</w:t>
      </w:r>
    </w:p>
    <w:p w:rsidR="008B248B" w:rsidRPr="00BF4585" w:rsidRDefault="008B248B" w:rsidP="00BF4585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 xml:space="preserve">У девочек </w:t>
      </w:r>
      <w:proofErr w:type="spellStart"/>
      <w:r w:rsidRPr="00BF4585">
        <w:rPr>
          <w:rFonts w:ascii="Times New Roman" w:eastAsia="Calibri" w:hAnsi="Times New Roman" w:cs="Times New Roman"/>
          <w:b/>
          <w:sz w:val="20"/>
          <w:szCs w:val="20"/>
        </w:rPr>
        <w:t>вульвовагиниты</w:t>
      </w:r>
      <w:proofErr w:type="spellEnd"/>
      <w:r w:rsidRPr="00BF4585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proofErr w:type="spellStart"/>
      <w:r w:rsidRPr="00BF4585">
        <w:rPr>
          <w:rFonts w:ascii="Times New Roman" w:eastAsia="Calibri" w:hAnsi="Times New Roman" w:cs="Times New Roman"/>
          <w:b/>
          <w:sz w:val="20"/>
          <w:szCs w:val="20"/>
        </w:rPr>
        <w:t>трихомонадной</w:t>
      </w:r>
      <w:proofErr w:type="spellEnd"/>
      <w:r w:rsidRPr="00BF4585">
        <w:rPr>
          <w:rFonts w:ascii="Times New Roman" w:eastAsia="Calibri" w:hAnsi="Times New Roman" w:cs="Times New Roman"/>
          <w:b/>
          <w:sz w:val="20"/>
          <w:szCs w:val="20"/>
        </w:rPr>
        <w:t xml:space="preserve"> этиологии</w:t>
      </w:r>
      <w:r w:rsidR="00BF4585" w:rsidRPr="00BF4585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Pr="00BF4585">
        <w:rPr>
          <w:rFonts w:ascii="Times New Roman" w:eastAsia="Calibri" w:hAnsi="Times New Roman" w:cs="Times New Roman"/>
          <w:b/>
          <w:sz w:val="20"/>
          <w:szCs w:val="20"/>
        </w:rPr>
        <w:t>характеризуются всеми перечисленными симптомами, кроме</w:t>
      </w:r>
    </w:p>
    <w:p w:rsidR="008B248B" w:rsidRPr="00985307" w:rsidRDefault="008B248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учащенного и болезненного мочеиспускания</w:t>
      </w:r>
    </w:p>
    <w:p w:rsidR="008B248B" w:rsidRPr="00985307" w:rsidRDefault="008B248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зуда в области наружных половых органов</w:t>
      </w:r>
    </w:p>
    <w:p w:rsidR="008B248B" w:rsidRPr="00985307" w:rsidRDefault="008B248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пенистых выделений из половой щели</w:t>
      </w:r>
    </w:p>
    <w:p w:rsidR="008B248B" w:rsidRPr="00985307" w:rsidRDefault="008B248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гиперемии наружных половых органов</w:t>
      </w:r>
    </w:p>
    <w:p w:rsidR="008B248B" w:rsidRPr="00985307" w:rsidRDefault="008B248B" w:rsidP="00BF4585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д)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творожистого отделяемого из по</w:t>
      </w:r>
      <w:r w:rsidR="00BF4585">
        <w:rPr>
          <w:rFonts w:ascii="Times New Roman" w:eastAsia="Calibri" w:hAnsi="Times New Roman" w:cs="Times New Roman"/>
          <w:sz w:val="20"/>
          <w:szCs w:val="20"/>
        </w:rPr>
        <w:t xml:space="preserve">ловой щели, пленок белого цвета </w:t>
      </w: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в области наружных половых </w:t>
      </w:r>
      <w:r w:rsidR="00BF4585">
        <w:rPr>
          <w:rFonts w:ascii="Times New Roman" w:eastAsia="Calibri" w:hAnsi="Times New Roman" w:cs="Times New Roman"/>
          <w:sz w:val="20"/>
          <w:szCs w:val="20"/>
        </w:rPr>
        <w:t xml:space="preserve">     </w:t>
      </w:r>
      <w:r w:rsidRPr="00985307">
        <w:rPr>
          <w:rFonts w:ascii="Times New Roman" w:eastAsia="Calibri" w:hAnsi="Times New Roman" w:cs="Times New Roman"/>
          <w:sz w:val="20"/>
          <w:szCs w:val="20"/>
        </w:rPr>
        <w:t>органов</w:t>
      </w:r>
    </w:p>
    <w:p w:rsidR="008B248B" w:rsidRPr="00BF4585" w:rsidRDefault="008B248B" w:rsidP="00BF4585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 xml:space="preserve">Местное лечение хронического </w:t>
      </w:r>
      <w:proofErr w:type="spellStart"/>
      <w:r w:rsidRPr="00BF4585">
        <w:rPr>
          <w:rFonts w:ascii="Times New Roman" w:eastAsia="Calibri" w:hAnsi="Times New Roman" w:cs="Times New Roman"/>
          <w:b/>
          <w:sz w:val="20"/>
          <w:szCs w:val="20"/>
        </w:rPr>
        <w:t>эндоцервицита</w:t>
      </w:r>
      <w:proofErr w:type="spellEnd"/>
      <w:r w:rsidRPr="00BF4585">
        <w:rPr>
          <w:rFonts w:ascii="Times New Roman" w:eastAsia="Calibri" w:hAnsi="Times New Roman" w:cs="Times New Roman"/>
          <w:b/>
          <w:sz w:val="20"/>
          <w:szCs w:val="20"/>
        </w:rPr>
        <w:t xml:space="preserve"> гонорейной этиологии</w:t>
      </w:r>
      <w:r w:rsidRPr="00BF4585">
        <w:rPr>
          <w:rFonts w:ascii="Times New Roman" w:eastAsia="Calibri" w:hAnsi="Times New Roman" w:cs="Times New Roman"/>
          <w:b/>
          <w:sz w:val="20"/>
          <w:szCs w:val="20"/>
        </w:rPr>
        <w:tab/>
        <w:t>у беременных женщин проводится в сроки</w:t>
      </w:r>
    </w:p>
    <w:p w:rsidR="008B248B" w:rsidRPr="00985307" w:rsidRDefault="008B248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 xml:space="preserve">во всех сроках беременности без введения лекарственных препаратов 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непосредственно в цервикальный канал</w:t>
      </w:r>
    </w:p>
    <w:p w:rsidR="008B248B" w:rsidRPr="00985307" w:rsidRDefault="008B248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 xml:space="preserve">во всех сроках беременности с введением лекарственных препаратов 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непосредственно в цервикальный канал</w:t>
      </w:r>
    </w:p>
    <w:p w:rsidR="008B248B" w:rsidRPr="00985307" w:rsidRDefault="008B248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начиная со второго триместра беременности</w:t>
      </w:r>
    </w:p>
    <w:p w:rsidR="008B248B" w:rsidRPr="00985307" w:rsidRDefault="008B248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начиная с третьего триместра беременности</w:t>
      </w:r>
    </w:p>
    <w:p w:rsidR="008B248B" w:rsidRPr="00985307" w:rsidRDefault="008B248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д)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не проводится</w:t>
      </w:r>
    </w:p>
    <w:p w:rsidR="008B248B" w:rsidRPr="00BF4585" w:rsidRDefault="008B248B" w:rsidP="00BF4585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>При обследовании на гонорею женщин забор отделяемого</w:t>
      </w:r>
      <w:r w:rsidR="00BF4585" w:rsidRPr="00BF4585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Pr="00BF4585">
        <w:rPr>
          <w:rFonts w:ascii="Times New Roman" w:eastAsia="Calibri" w:hAnsi="Times New Roman" w:cs="Times New Roman"/>
          <w:b/>
          <w:sz w:val="20"/>
          <w:szCs w:val="20"/>
        </w:rPr>
        <w:t>для бактериологического исследования производится из всех очагов, кроме</w:t>
      </w:r>
    </w:p>
    <w:p w:rsidR="008B248B" w:rsidRPr="00985307" w:rsidRDefault="008B248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уретры</w:t>
      </w:r>
    </w:p>
    <w:p w:rsidR="008B248B" w:rsidRPr="00985307" w:rsidRDefault="008B248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парауретральных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и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бартолиновых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желез</w:t>
      </w:r>
    </w:p>
    <w:p w:rsidR="008B248B" w:rsidRPr="00985307" w:rsidRDefault="008B248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прямой кишки</w:t>
      </w:r>
    </w:p>
    <w:p w:rsidR="008B248B" w:rsidRPr="00985307" w:rsidRDefault="008B248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заднего свода влагалища</w:t>
      </w:r>
    </w:p>
    <w:p w:rsidR="008B248B" w:rsidRPr="00985307" w:rsidRDefault="008B248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д)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цервикального канала</w:t>
      </w:r>
    </w:p>
    <w:p w:rsidR="008B248B" w:rsidRPr="00BF4585" w:rsidRDefault="008B248B" w:rsidP="008B6DB9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 xml:space="preserve">Показаниями для обследования на </w:t>
      </w:r>
      <w:proofErr w:type="spellStart"/>
      <w:r w:rsidRPr="00BF4585">
        <w:rPr>
          <w:rFonts w:ascii="Times New Roman" w:eastAsia="Calibri" w:hAnsi="Times New Roman" w:cs="Times New Roman"/>
          <w:b/>
          <w:sz w:val="20"/>
          <w:szCs w:val="20"/>
        </w:rPr>
        <w:t>гонорейно-хламидийно-уреаплазменную</w:t>
      </w:r>
      <w:proofErr w:type="spellEnd"/>
      <w:r w:rsidRPr="00BF4585">
        <w:rPr>
          <w:rFonts w:ascii="Times New Roman" w:eastAsia="Calibri" w:hAnsi="Times New Roman" w:cs="Times New Roman"/>
          <w:b/>
          <w:sz w:val="20"/>
          <w:szCs w:val="20"/>
        </w:rPr>
        <w:t xml:space="preserve"> инфекцию является все перечисленное, кроме</w:t>
      </w:r>
    </w:p>
    <w:p w:rsidR="008B248B" w:rsidRPr="00985307" w:rsidRDefault="008B248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бесплодного брака</w:t>
      </w:r>
    </w:p>
    <w:p w:rsidR="008B248B" w:rsidRPr="00985307" w:rsidRDefault="008B248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нарушения функций щитовидной железы</w:t>
      </w:r>
    </w:p>
    <w:p w:rsidR="008B248B" w:rsidRPr="00985307" w:rsidRDefault="008B248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патологии беременности</w:t>
      </w:r>
    </w:p>
    <w:p w:rsidR="008B248B" w:rsidRPr="00985307" w:rsidRDefault="008B248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хронических воспалительных заболеваний органов малого таза</w:t>
      </w:r>
    </w:p>
    <w:p w:rsidR="008B248B" w:rsidRPr="00985307" w:rsidRDefault="008B248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д)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нарушения менструального цикла</w:t>
      </w:r>
    </w:p>
    <w:p w:rsidR="008B248B" w:rsidRPr="00BF4585" w:rsidRDefault="008B248B" w:rsidP="00BF4585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>Местная терапия при гонорее нижнего отдела мочеполового тракта применяется</w:t>
      </w:r>
    </w:p>
    <w:p w:rsidR="008B248B" w:rsidRPr="00985307" w:rsidRDefault="008B248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при непереносимости антибиотиков</w:t>
      </w:r>
    </w:p>
    <w:p w:rsidR="008B248B" w:rsidRPr="00985307" w:rsidRDefault="008B248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при рецидиве</w:t>
      </w:r>
    </w:p>
    <w:p w:rsidR="008B248B" w:rsidRPr="00985307" w:rsidRDefault="008B248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при свежей торпидной форме</w:t>
      </w:r>
    </w:p>
    <w:p w:rsidR="008B248B" w:rsidRPr="00985307" w:rsidRDefault="008B248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при хронической форме</w:t>
      </w:r>
    </w:p>
    <w:p w:rsidR="008B248B" w:rsidRPr="00985307" w:rsidRDefault="008B248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д)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при всем перечисленном</w:t>
      </w:r>
    </w:p>
    <w:p w:rsidR="008B248B" w:rsidRPr="00BF4585" w:rsidRDefault="008B248B" w:rsidP="008B6DB9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 xml:space="preserve">Критериями </w:t>
      </w:r>
      <w:proofErr w:type="spellStart"/>
      <w:r w:rsidRPr="00BF4585">
        <w:rPr>
          <w:rFonts w:ascii="Times New Roman" w:eastAsia="Calibri" w:hAnsi="Times New Roman" w:cs="Times New Roman"/>
          <w:b/>
          <w:sz w:val="20"/>
          <w:szCs w:val="20"/>
        </w:rPr>
        <w:t>излеченности</w:t>
      </w:r>
      <w:proofErr w:type="spellEnd"/>
      <w:r w:rsidRPr="00BF4585">
        <w:rPr>
          <w:rFonts w:ascii="Times New Roman" w:eastAsia="Calibri" w:hAnsi="Times New Roman" w:cs="Times New Roman"/>
          <w:b/>
          <w:sz w:val="20"/>
          <w:szCs w:val="20"/>
        </w:rPr>
        <w:t xml:space="preserve"> гонореи женщин являются результаты</w:t>
      </w:r>
    </w:p>
    <w:p w:rsidR="008B248B" w:rsidRPr="00985307" w:rsidRDefault="008B248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клинического обследования</w:t>
      </w:r>
    </w:p>
    <w:p w:rsidR="008B248B" w:rsidRPr="00985307" w:rsidRDefault="008B248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бактериоскопического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и бактериологического методов исследования</w:t>
      </w:r>
    </w:p>
    <w:p w:rsidR="008B248B" w:rsidRPr="00985307" w:rsidRDefault="008B248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вагин</w:t>
      </w:r>
      <w:proofErr w:type="gramStart"/>
      <w:r w:rsidRPr="00985307">
        <w:rPr>
          <w:rFonts w:ascii="Times New Roman" w:eastAsia="Calibri" w:hAnsi="Times New Roman" w:cs="Times New Roman"/>
          <w:sz w:val="20"/>
          <w:szCs w:val="20"/>
        </w:rPr>
        <w:t>о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>-</w:t>
      </w:r>
      <w:proofErr w:type="gram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и уретроскопии</w:t>
      </w:r>
    </w:p>
    <w:p w:rsidR="008B248B" w:rsidRPr="00985307" w:rsidRDefault="008B248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 xml:space="preserve">расширенной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кольпоскопии</w:t>
      </w:r>
      <w:proofErr w:type="spellEnd"/>
    </w:p>
    <w:p w:rsidR="008B248B" w:rsidRPr="00985307" w:rsidRDefault="008B248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д)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правильно а) и б)</w:t>
      </w:r>
    </w:p>
    <w:p w:rsidR="008A720C" w:rsidRPr="00BF4585" w:rsidRDefault="008A720C" w:rsidP="008B6DB9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>Характерными жалобами и симптомами острой гонореи у девочки является</w:t>
      </w:r>
    </w:p>
    <w:p w:rsidR="008A720C" w:rsidRPr="00985307" w:rsidRDefault="008A720C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учащенное болезненное мочеиспускание</w:t>
      </w:r>
    </w:p>
    <w:p w:rsidR="008A720C" w:rsidRPr="00985307" w:rsidRDefault="008A720C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зуд в области половых органов</w:t>
      </w:r>
    </w:p>
    <w:p w:rsidR="008A720C" w:rsidRPr="00985307" w:rsidRDefault="008A720C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гнойные выделения из половой щели</w:t>
      </w:r>
    </w:p>
    <w:p w:rsidR="008A720C" w:rsidRPr="00985307" w:rsidRDefault="008A720C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гиперемия наружных половых органов</w:t>
      </w:r>
    </w:p>
    <w:p w:rsidR="008A720C" w:rsidRPr="00985307" w:rsidRDefault="008A720C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д)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все перечисленное</w:t>
      </w:r>
    </w:p>
    <w:p w:rsidR="008A720C" w:rsidRPr="00BF4585" w:rsidRDefault="008A720C" w:rsidP="00BF4585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>Клинические признаки острой восходящей гонореи у женщин</w:t>
      </w:r>
      <w:r w:rsidR="00BF4585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Pr="00BF4585">
        <w:rPr>
          <w:rFonts w:ascii="Times New Roman" w:eastAsia="Calibri" w:hAnsi="Times New Roman" w:cs="Times New Roman"/>
          <w:sz w:val="20"/>
          <w:szCs w:val="20"/>
        </w:rPr>
        <w:tab/>
      </w:r>
      <w:r w:rsidRPr="00BF4585">
        <w:rPr>
          <w:rFonts w:ascii="Times New Roman" w:eastAsia="Calibri" w:hAnsi="Times New Roman" w:cs="Times New Roman"/>
          <w:b/>
          <w:sz w:val="20"/>
          <w:szCs w:val="20"/>
        </w:rPr>
        <w:t>включают все перечисленное, кроме</w:t>
      </w:r>
    </w:p>
    <w:p w:rsidR="008A720C" w:rsidRPr="00985307" w:rsidRDefault="008A720C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схваткообразных болей в низу живота</w:t>
      </w:r>
    </w:p>
    <w:p w:rsidR="008A720C" w:rsidRPr="00985307" w:rsidRDefault="008A720C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обильных кровянисто-гнойных выделений из шейки матки</w:t>
      </w:r>
    </w:p>
    <w:p w:rsidR="008A720C" w:rsidRPr="00985307" w:rsidRDefault="008A720C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эрозии шейки матки</w:t>
      </w:r>
    </w:p>
    <w:p w:rsidR="008A720C" w:rsidRPr="00985307" w:rsidRDefault="008A720C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повышенной температуры тела</w:t>
      </w:r>
    </w:p>
    <w:p w:rsidR="008A720C" w:rsidRPr="00985307" w:rsidRDefault="008A720C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д)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симптомов раздражения брюшины</w:t>
      </w:r>
    </w:p>
    <w:p w:rsidR="008A720C" w:rsidRPr="00BF4585" w:rsidRDefault="008A720C" w:rsidP="00BF4585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>С целью диагностики трихомониаза мужчин исследуют все перечисленное, кроме</w:t>
      </w:r>
    </w:p>
    <w:p w:rsidR="008A720C" w:rsidRPr="00985307" w:rsidRDefault="008A720C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gramStart"/>
      <w:r w:rsidRPr="00985307">
        <w:rPr>
          <w:rFonts w:ascii="Times New Roman" w:eastAsia="Calibri" w:hAnsi="Times New Roman" w:cs="Times New Roman"/>
          <w:sz w:val="20"/>
          <w:szCs w:val="20"/>
        </w:rPr>
        <w:t>отделяемого</w:t>
      </w:r>
      <w:proofErr w:type="gram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уретры</w:t>
      </w:r>
    </w:p>
    <w:p w:rsidR="008A720C" w:rsidRPr="00985307" w:rsidRDefault="008A720C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секрета простаты</w:t>
      </w:r>
    </w:p>
    <w:p w:rsidR="008A720C" w:rsidRPr="00985307" w:rsidRDefault="008A720C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нитей в моче</w:t>
      </w:r>
    </w:p>
    <w:p w:rsidR="008A720C" w:rsidRPr="00985307" w:rsidRDefault="008A720C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нитей в промывных водах прямой кишки</w:t>
      </w:r>
    </w:p>
    <w:p w:rsidR="008A720C" w:rsidRPr="00985307" w:rsidRDefault="008A720C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д)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секрета семенных пузырьков</w:t>
      </w:r>
    </w:p>
    <w:p w:rsidR="008A720C" w:rsidRPr="00BF4585" w:rsidRDefault="008A720C" w:rsidP="008B6DB9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>С целью диагностики трихомониаза у женщин исследуют</w:t>
      </w:r>
    </w:p>
    <w:p w:rsidR="008A720C" w:rsidRPr="00985307" w:rsidRDefault="008A720C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lastRenderedPageBreak/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gramStart"/>
      <w:r w:rsidRPr="00985307">
        <w:rPr>
          <w:rFonts w:ascii="Times New Roman" w:eastAsia="Calibri" w:hAnsi="Times New Roman" w:cs="Times New Roman"/>
          <w:sz w:val="20"/>
          <w:szCs w:val="20"/>
        </w:rPr>
        <w:t>отделяемое</w:t>
      </w:r>
      <w:proofErr w:type="gram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уретры</w:t>
      </w:r>
    </w:p>
    <w:p w:rsidR="008A720C" w:rsidRPr="00985307" w:rsidRDefault="008A720C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нити в моче</w:t>
      </w:r>
    </w:p>
    <w:p w:rsidR="008A720C" w:rsidRPr="00985307" w:rsidRDefault="008A720C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gramStart"/>
      <w:r w:rsidRPr="00985307">
        <w:rPr>
          <w:rFonts w:ascii="Times New Roman" w:eastAsia="Calibri" w:hAnsi="Times New Roman" w:cs="Times New Roman"/>
          <w:sz w:val="20"/>
          <w:szCs w:val="20"/>
        </w:rPr>
        <w:t>отделяемое</w:t>
      </w:r>
      <w:proofErr w:type="gram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цервикального канала</w:t>
      </w:r>
    </w:p>
    <w:p w:rsidR="008A720C" w:rsidRPr="00985307" w:rsidRDefault="008A720C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gramStart"/>
      <w:r w:rsidRPr="00985307">
        <w:rPr>
          <w:rFonts w:ascii="Times New Roman" w:eastAsia="Calibri" w:hAnsi="Times New Roman" w:cs="Times New Roman"/>
          <w:sz w:val="20"/>
          <w:szCs w:val="20"/>
        </w:rPr>
        <w:t>отделяемое</w:t>
      </w:r>
      <w:proofErr w:type="gram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заднего свода влагалища</w:t>
      </w:r>
    </w:p>
    <w:p w:rsidR="008A720C" w:rsidRPr="00985307" w:rsidRDefault="008A720C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д)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все перечисленное</w:t>
      </w:r>
    </w:p>
    <w:p w:rsidR="008A720C" w:rsidRPr="00BF4585" w:rsidRDefault="008A720C" w:rsidP="00BF4585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>С целью диагностики урогенитального хламидиоза у женщин</w:t>
      </w:r>
      <w:r w:rsidR="00BF4585" w:rsidRPr="00BF4585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Pr="00BF4585">
        <w:rPr>
          <w:rFonts w:ascii="Times New Roman" w:eastAsia="Calibri" w:hAnsi="Times New Roman" w:cs="Times New Roman"/>
          <w:b/>
          <w:sz w:val="20"/>
          <w:szCs w:val="20"/>
        </w:rPr>
        <w:t>исследуется соскоб со слизистой оболочки</w:t>
      </w:r>
    </w:p>
    <w:p w:rsidR="008A720C" w:rsidRPr="00985307" w:rsidRDefault="008A720C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уретры и заднего свода влагалища</w:t>
      </w:r>
    </w:p>
    <w:p w:rsidR="008A720C" w:rsidRPr="00985307" w:rsidRDefault="008A720C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уретры и цервикального канала</w:t>
      </w:r>
    </w:p>
    <w:p w:rsidR="008A720C" w:rsidRPr="00985307" w:rsidRDefault="008A720C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цервикального канала и прямой кишки</w:t>
      </w:r>
    </w:p>
    <w:p w:rsidR="008A720C" w:rsidRPr="00985307" w:rsidRDefault="008A720C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уретры, цервикального канала и прямой кишки</w:t>
      </w:r>
    </w:p>
    <w:p w:rsidR="008A720C" w:rsidRPr="00985307" w:rsidRDefault="008A720C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д)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уретры</w:t>
      </w:r>
    </w:p>
    <w:p w:rsidR="008A720C" w:rsidRPr="00BF4585" w:rsidRDefault="008A720C" w:rsidP="008B6DB9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>С целью диагностики урогенитального хламидиоза у мужчин исследуется</w:t>
      </w:r>
    </w:p>
    <w:p w:rsidR="008A720C" w:rsidRPr="00985307" w:rsidRDefault="008A720C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соскоб слизистой оболочки прямой кишки</w:t>
      </w:r>
    </w:p>
    <w:p w:rsidR="008A720C" w:rsidRPr="00985307" w:rsidRDefault="008A720C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соскоб слизистой оболочки уретры</w:t>
      </w:r>
    </w:p>
    <w:p w:rsidR="008A720C" w:rsidRPr="00985307" w:rsidRDefault="008A720C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соскоб слизистой оболочки уретры и прямой кишки</w:t>
      </w:r>
    </w:p>
    <w:p w:rsidR="008A720C" w:rsidRPr="00985307" w:rsidRDefault="008A720C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секреты простаты</w:t>
      </w:r>
    </w:p>
    <w:p w:rsidR="008A720C" w:rsidRPr="00985307" w:rsidRDefault="008A720C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д)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нитей в моче</w:t>
      </w:r>
    </w:p>
    <w:p w:rsidR="008A720C" w:rsidRPr="00BF4585" w:rsidRDefault="008A720C" w:rsidP="008B6DB9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 xml:space="preserve">Признаками </w:t>
      </w:r>
      <w:proofErr w:type="spellStart"/>
      <w:r w:rsidRPr="00BF4585">
        <w:rPr>
          <w:rFonts w:ascii="Times New Roman" w:eastAsia="Calibri" w:hAnsi="Times New Roman" w:cs="Times New Roman"/>
          <w:b/>
          <w:sz w:val="20"/>
          <w:szCs w:val="20"/>
        </w:rPr>
        <w:t>эндоцервицита</w:t>
      </w:r>
      <w:proofErr w:type="spellEnd"/>
      <w:r w:rsidRPr="00BF4585">
        <w:rPr>
          <w:rFonts w:ascii="Times New Roman" w:eastAsia="Calibri" w:hAnsi="Times New Roman" w:cs="Times New Roman"/>
          <w:b/>
          <w:sz w:val="20"/>
          <w:szCs w:val="20"/>
        </w:rPr>
        <w:t xml:space="preserve"> является все перечисленное, кроме</w:t>
      </w:r>
    </w:p>
    <w:p w:rsidR="008A720C" w:rsidRPr="00985307" w:rsidRDefault="008A720C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слизистой пробки в цервикальном канале</w:t>
      </w:r>
    </w:p>
    <w:p w:rsidR="008A720C" w:rsidRPr="00985307" w:rsidRDefault="008A720C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слизисто-гнойных выделений из цервикального канала</w:t>
      </w:r>
    </w:p>
    <w:p w:rsidR="008A720C" w:rsidRPr="00985307" w:rsidRDefault="008A720C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эрозии шейки матки</w:t>
      </w:r>
    </w:p>
    <w:p w:rsidR="008A720C" w:rsidRPr="00985307" w:rsidRDefault="008A720C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ретенционных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кист шейки матки</w:t>
      </w:r>
    </w:p>
    <w:p w:rsidR="008A720C" w:rsidRPr="00985307" w:rsidRDefault="008A720C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д)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гипертрофии шейки матки</w:t>
      </w:r>
    </w:p>
    <w:p w:rsidR="008A720C" w:rsidRPr="00BF4585" w:rsidRDefault="008A720C" w:rsidP="00BF4585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>Наиболее часто при гонококковой инфекции женщин</w:t>
      </w:r>
      <w:r w:rsidR="00BF4585" w:rsidRPr="00BF4585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Pr="00BF4585">
        <w:rPr>
          <w:rFonts w:ascii="Times New Roman" w:eastAsia="Calibri" w:hAnsi="Times New Roman" w:cs="Times New Roman"/>
          <w:b/>
          <w:sz w:val="20"/>
          <w:szCs w:val="20"/>
        </w:rPr>
        <w:t>в воспалительный процесс вовлекаются</w:t>
      </w:r>
    </w:p>
    <w:p w:rsidR="008A720C" w:rsidRPr="00985307" w:rsidRDefault="008A720C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вульва</w:t>
      </w:r>
    </w:p>
    <w:p w:rsidR="008A720C" w:rsidRPr="00985307" w:rsidRDefault="008A720C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влагалище</w:t>
      </w:r>
    </w:p>
    <w:p w:rsidR="008A720C" w:rsidRPr="00985307" w:rsidRDefault="008A720C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уретра и цервикальный канал</w:t>
      </w:r>
    </w:p>
    <w:p w:rsidR="008A720C" w:rsidRPr="00985307" w:rsidRDefault="008A720C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бартолиниевые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железы</w:t>
      </w:r>
    </w:p>
    <w:p w:rsidR="008A720C" w:rsidRPr="00985307" w:rsidRDefault="008A720C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д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>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парауретральные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ходы</w:t>
      </w:r>
    </w:p>
    <w:p w:rsidR="008A720C" w:rsidRPr="00BF4585" w:rsidRDefault="008A720C" w:rsidP="00BF4585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>Классификация болезней, передающихся половым путем,</w:t>
      </w:r>
      <w:r w:rsidR="00BF4585" w:rsidRPr="00BF4585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Pr="00BF4585">
        <w:rPr>
          <w:rFonts w:ascii="Times New Roman" w:eastAsia="Calibri" w:hAnsi="Times New Roman" w:cs="Times New Roman"/>
          <w:b/>
          <w:sz w:val="20"/>
          <w:szCs w:val="20"/>
        </w:rPr>
        <w:t>включает все перечисленные нозологии, кроме</w:t>
      </w:r>
    </w:p>
    <w:p w:rsidR="008A720C" w:rsidRPr="00985307" w:rsidRDefault="008A720C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трихомоноза</w:t>
      </w:r>
    </w:p>
    <w:p w:rsidR="008A720C" w:rsidRPr="00985307" w:rsidRDefault="008A720C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крауроза</w:t>
      </w:r>
      <w:proofErr w:type="spellEnd"/>
    </w:p>
    <w:p w:rsidR="008A720C" w:rsidRPr="00985307" w:rsidRDefault="008A720C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хламидиоза</w:t>
      </w:r>
    </w:p>
    <w:p w:rsidR="008A720C" w:rsidRPr="00985307" w:rsidRDefault="008A720C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уреаплазмоза</w:t>
      </w:r>
      <w:proofErr w:type="spellEnd"/>
    </w:p>
    <w:p w:rsidR="008A720C" w:rsidRPr="00985307" w:rsidRDefault="008A720C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д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>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 xml:space="preserve">бактериального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вагиноза</w:t>
      </w:r>
      <w:proofErr w:type="spellEnd"/>
    </w:p>
    <w:p w:rsidR="008A720C" w:rsidRPr="00BF4585" w:rsidRDefault="008A720C" w:rsidP="008B6DB9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>Методы местной терапии уретритов включают все перечисленное, кроме</w:t>
      </w:r>
    </w:p>
    <w:p w:rsidR="008A720C" w:rsidRPr="00985307" w:rsidRDefault="008A720C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инстилляций</w:t>
      </w:r>
    </w:p>
    <w:p w:rsidR="008A720C" w:rsidRPr="00985307" w:rsidRDefault="008A720C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микроклизм</w:t>
      </w:r>
    </w:p>
    <w:p w:rsidR="008A720C" w:rsidRPr="00985307" w:rsidRDefault="008A720C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бужирований</w:t>
      </w:r>
      <w:proofErr w:type="spellEnd"/>
    </w:p>
    <w:p w:rsidR="008A720C" w:rsidRPr="00985307" w:rsidRDefault="008A720C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тампонад</w:t>
      </w:r>
    </w:p>
    <w:p w:rsidR="008A720C" w:rsidRPr="00985307" w:rsidRDefault="008A720C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д)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массажа</w:t>
      </w:r>
    </w:p>
    <w:p w:rsidR="00E6091B" w:rsidRPr="00BF4585" w:rsidRDefault="00E6091B" w:rsidP="008B6DB9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proofErr w:type="spellStart"/>
      <w:r w:rsidRPr="00BF4585">
        <w:rPr>
          <w:rFonts w:ascii="Times New Roman" w:eastAsia="Calibri" w:hAnsi="Times New Roman" w:cs="Times New Roman"/>
          <w:b/>
          <w:sz w:val="20"/>
          <w:szCs w:val="20"/>
        </w:rPr>
        <w:t>Гонорейно-хламидийно-уреаплазменную</w:t>
      </w:r>
      <w:proofErr w:type="spellEnd"/>
      <w:r w:rsidRPr="00BF4585">
        <w:rPr>
          <w:rFonts w:ascii="Times New Roman" w:eastAsia="Calibri" w:hAnsi="Times New Roman" w:cs="Times New Roman"/>
          <w:b/>
          <w:sz w:val="20"/>
          <w:szCs w:val="20"/>
        </w:rPr>
        <w:t xml:space="preserve"> инфекцию целесообразно лечить</w:t>
      </w:r>
    </w:p>
    <w:p w:rsidR="00E6091B" w:rsidRPr="00985307" w:rsidRDefault="00E6091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рифампицином</w:t>
      </w:r>
      <w:proofErr w:type="spellEnd"/>
    </w:p>
    <w:p w:rsidR="00E6091B" w:rsidRPr="00985307" w:rsidRDefault="00E6091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эритромицином</w:t>
      </w:r>
    </w:p>
    <w:p w:rsidR="00E6091B" w:rsidRPr="00985307" w:rsidRDefault="00E6091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канамицином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или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цефаксином</w:t>
      </w:r>
      <w:proofErr w:type="spellEnd"/>
    </w:p>
    <w:p w:rsidR="00E6091B" w:rsidRPr="00985307" w:rsidRDefault="00E6091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фторхинолонами</w:t>
      </w:r>
      <w:proofErr w:type="spellEnd"/>
    </w:p>
    <w:p w:rsidR="00E6091B" w:rsidRPr="00985307" w:rsidRDefault="00E6091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д)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правильно все, кроме в)</w:t>
      </w:r>
    </w:p>
    <w:p w:rsidR="00E6091B" w:rsidRPr="00BF4585" w:rsidRDefault="00E6091B" w:rsidP="008B6DB9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>У девочек наиболее часто гонококком поражаются слизистые оболочки</w:t>
      </w:r>
    </w:p>
    <w:p w:rsidR="00E6091B" w:rsidRPr="00985307" w:rsidRDefault="00E6091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влагалища</w:t>
      </w:r>
    </w:p>
    <w:p w:rsidR="00E6091B" w:rsidRPr="00985307" w:rsidRDefault="00E6091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уретры</w:t>
      </w:r>
    </w:p>
    <w:p w:rsidR="00E6091B" w:rsidRPr="00985307" w:rsidRDefault="00E6091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цервикального канала</w:t>
      </w:r>
    </w:p>
    <w:p w:rsidR="00E6091B" w:rsidRPr="00985307" w:rsidRDefault="00E6091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матки и придатков матки</w:t>
      </w:r>
    </w:p>
    <w:p w:rsidR="00E6091B" w:rsidRPr="00985307" w:rsidRDefault="00E6091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д)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правильно а) и б)</w:t>
      </w:r>
    </w:p>
    <w:p w:rsidR="00E6091B" w:rsidRPr="00BF4585" w:rsidRDefault="00E6091B" w:rsidP="008B6DB9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>Ранние рецидивы после окончания лечения гонореи возникают</w:t>
      </w:r>
    </w:p>
    <w:p w:rsidR="00E6091B" w:rsidRPr="00985307" w:rsidRDefault="00E6091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а)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через 1-2 дня</w:t>
      </w:r>
    </w:p>
    <w:p w:rsidR="00E6091B" w:rsidRPr="00985307" w:rsidRDefault="00E6091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б)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от 3 дней до 1 месяца</w:t>
      </w:r>
    </w:p>
    <w:p w:rsidR="00E6091B" w:rsidRPr="00985307" w:rsidRDefault="00E6091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в)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через 1-2 месяца</w:t>
      </w:r>
    </w:p>
    <w:p w:rsidR="00E6091B" w:rsidRPr="00985307" w:rsidRDefault="00E6091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г)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через 2-6 месяцев</w:t>
      </w:r>
    </w:p>
    <w:p w:rsidR="00E6091B" w:rsidRPr="00985307" w:rsidRDefault="00E6091B" w:rsidP="008B6DB9">
      <w:pPr>
        <w:tabs>
          <w:tab w:val="left" w:pos="426"/>
          <w:tab w:val="left" w:pos="709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  <w:t>д)</w:t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через 6-8 месяцев</w:t>
      </w:r>
    </w:p>
    <w:p w:rsidR="00E6091B" w:rsidRPr="00BF4585" w:rsidRDefault="00E6091B" w:rsidP="008B6DB9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 xml:space="preserve">Общими жалобами для трихомониаза, кандидоза и бактериального </w:t>
      </w:r>
      <w:proofErr w:type="spellStart"/>
      <w:r w:rsidRPr="00BF4585">
        <w:rPr>
          <w:rFonts w:ascii="Times New Roman" w:eastAsia="Calibri" w:hAnsi="Times New Roman" w:cs="Times New Roman"/>
          <w:b/>
          <w:sz w:val="20"/>
          <w:szCs w:val="20"/>
        </w:rPr>
        <w:t>вагиноза</w:t>
      </w:r>
      <w:proofErr w:type="spellEnd"/>
      <w:r w:rsidRPr="00BF4585">
        <w:rPr>
          <w:rFonts w:ascii="Times New Roman" w:eastAsia="Calibri" w:hAnsi="Times New Roman" w:cs="Times New Roman"/>
          <w:b/>
          <w:sz w:val="20"/>
          <w:szCs w:val="20"/>
        </w:rPr>
        <w:t xml:space="preserve"> являются</w:t>
      </w:r>
    </w:p>
    <w:p w:rsidR="00E6091B" w:rsidRPr="00985307" w:rsidRDefault="00BF4585" w:rsidP="008B6DB9">
      <w:pPr>
        <w:tabs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а) </w:t>
      </w:r>
      <w:r w:rsidR="00E6091B" w:rsidRPr="00985307">
        <w:rPr>
          <w:rFonts w:ascii="Times New Roman" w:eastAsia="Calibri" w:hAnsi="Times New Roman" w:cs="Times New Roman"/>
          <w:sz w:val="20"/>
          <w:szCs w:val="20"/>
        </w:rPr>
        <w:t>выделения из влагалища</w:t>
      </w:r>
    </w:p>
    <w:p w:rsidR="00E6091B" w:rsidRPr="00985307" w:rsidRDefault="00BF4585" w:rsidP="008B6DB9">
      <w:pPr>
        <w:tabs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lastRenderedPageBreak/>
        <w:tab/>
        <w:t xml:space="preserve">б) </w:t>
      </w:r>
      <w:r w:rsidR="00E6091B" w:rsidRPr="00985307">
        <w:rPr>
          <w:rFonts w:ascii="Times New Roman" w:eastAsia="Calibri" w:hAnsi="Times New Roman" w:cs="Times New Roman"/>
          <w:sz w:val="20"/>
          <w:szCs w:val="20"/>
        </w:rPr>
        <w:t>неприятный запах отделяемого</w:t>
      </w:r>
    </w:p>
    <w:p w:rsidR="00E6091B" w:rsidRPr="00985307" w:rsidRDefault="00BF4585" w:rsidP="008B6DB9">
      <w:pPr>
        <w:tabs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в) </w:t>
      </w:r>
      <w:r w:rsidR="00E6091B" w:rsidRPr="00985307">
        <w:rPr>
          <w:rFonts w:ascii="Times New Roman" w:eastAsia="Calibri" w:hAnsi="Times New Roman" w:cs="Times New Roman"/>
          <w:sz w:val="20"/>
          <w:szCs w:val="20"/>
        </w:rPr>
        <w:t xml:space="preserve">зуд, жжение или чувство дискомфорта </w:t>
      </w:r>
    </w:p>
    <w:p w:rsidR="00E6091B" w:rsidRPr="00985307" w:rsidRDefault="00E6091B" w:rsidP="008B6DB9">
      <w:pPr>
        <w:tabs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r w:rsidRPr="00985307">
        <w:rPr>
          <w:rFonts w:ascii="Times New Roman" w:eastAsia="Calibri" w:hAnsi="Times New Roman" w:cs="Times New Roman"/>
          <w:sz w:val="20"/>
          <w:szCs w:val="20"/>
        </w:rPr>
        <w:tab/>
        <w:t>в области наружных половых органов</w:t>
      </w:r>
    </w:p>
    <w:p w:rsidR="00E6091B" w:rsidRPr="00985307" w:rsidRDefault="00BF4585" w:rsidP="008B6DB9">
      <w:pPr>
        <w:tabs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г) </w:t>
      </w:r>
      <w:r w:rsidR="00E6091B" w:rsidRPr="00985307">
        <w:rPr>
          <w:rFonts w:ascii="Times New Roman" w:eastAsia="Calibri" w:hAnsi="Times New Roman" w:cs="Times New Roman"/>
          <w:sz w:val="20"/>
          <w:szCs w:val="20"/>
        </w:rPr>
        <w:t>эрозии на слизистых оболочках гениталий</w:t>
      </w:r>
    </w:p>
    <w:p w:rsidR="00E6091B" w:rsidRPr="00985307" w:rsidRDefault="00BF4585" w:rsidP="008B6DB9">
      <w:pPr>
        <w:tabs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д) </w:t>
      </w:r>
      <w:r w:rsidR="00E6091B" w:rsidRPr="00985307">
        <w:rPr>
          <w:rFonts w:ascii="Times New Roman" w:eastAsia="Calibri" w:hAnsi="Times New Roman" w:cs="Times New Roman"/>
          <w:sz w:val="20"/>
          <w:szCs w:val="20"/>
        </w:rPr>
        <w:t>все перечисленное</w:t>
      </w:r>
    </w:p>
    <w:p w:rsidR="00E6091B" w:rsidRPr="00BF4585" w:rsidRDefault="00E6091B" w:rsidP="008B6DB9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>Методы диагностики урогенитального хламидиоза включают</w:t>
      </w:r>
    </w:p>
    <w:p w:rsidR="00E6091B" w:rsidRPr="00985307" w:rsidRDefault="00BF4585" w:rsidP="008B6DB9">
      <w:pPr>
        <w:tabs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а) </w:t>
      </w:r>
      <w:r w:rsidR="00E6091B" w:rsidRPr="00985307">
        <w:rPr>
          <w:rFonts w:ascii="Times New Roman" w:eastAsia="Calibri" w:hAnsi="Times New Roman" w:cs="Times New Roman"/>
          <w:sz w:val="20"/>
          <w:szCs w:val="20"/>
        </w:rPr>
        <w:t>цитологические</w:t>
      </w:r>
    </w:p>
    <w:p w:rsidR="00E6091B" w:rsidRPr="00985307" w:rsidRDefault="00BF4585" w:rsidP="008B6DB9">
      <w:pPr>
        <w:tabs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б) </w:t>
      </w:r>
      <w:r w:rsidR="00E6091B" w:rsidRPr="00985307">
        <w:rPr>
          <w:rFonts w:ascii="Times New Roman" w:eastAsia="Calibri" w:hAnsi="Times New Roman" w:cs="Times New Roman"/>
          <w:sz w:val="20"/>
          <w:szCs w:val="20"/>
        </w:rPr>
        <w:t>серологические</w:t>
      </w:r>
    </w:p>
    <w:p w:rsidR="00E6091B" w:rsidRPr="00985307" w:rsidRDefault="00BF4585" w:rsidP="008B6DB9">
      <w:pPr>
        <w:tabs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в) </w:t>
      </w:r>
      <w:r w:rsidR="00E6091B" w:rsidRPr="00985307">
        <w:rPr>
          <w:rFonts w:ascii="Times New Roman" w:eastAsia="Calibri" w:hAnsi="Times New Roman" w:cs="Times New Roman"/>
          <w:sz w:val="20"/>
          <w:szCs w:val="20"/>
        </w:rPr>
        <w:t>выделение возбудителя на клетках Мак-Коя</w:t>
      </w:r>
    </w:p>
    <w:p w:rsidR="00E6091B" w:rsidRPr="00985307" w:rsidRDefault="00BF4585" w:rsidP="008B6DB9">
      <w:pPr>
        <w:tabs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г) </w:t>
      </w:r>
      <w:r w:rsidR="00E6091B" w:rsidRPr="00985307">
        <w:rPr>
          <w:rFonts w:ascii="Times New Roman" w:eastAsia="Calibri" w:hAnsi="Times New Roman" w:cs="Times New Roman"/>
          <w:sz w:val="20"/>
          <w:szCs w:val="20"/>
        </w:rPr>
        <w:t>полимеразная цепная реакция</w:t>
      </w:r>
    </w:p>
    <w:p w:rsidR="00E6091B" w:rsidRPr="00985307" w:rsidRDefault="00BF4585" w:rsidP="008B6DB9">
      <w:pPr>
        <w:tabs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д) </w:t>
      </w:r>
      <w:r w:rsidR="00E6091B" w:rsidRPr="00985307">
        <w:rPr>
          <w:rFonts w:ascii="Times New Roman" w:eastAsia="Calibri" w:hAnsi="Times New Roman" w:cs="Times New Roman"/>
          <w:sz w:val="20"/>
          <w:szCs w:val="20"/>
        </w:rPr>
        <w:t>все перечисленное</w:t>
      </w:r>
    </w:p>
    <w:p w:rsidR="00E6091B" w:rsidRPr="00BF4585" w:rsidRDefault="00E6091B" w:rsidP="00BF4585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 xml:space="preserve">При лечении </w:t>
      </w:r>
      <w:proofErr w:type="spellStart"/>
      <w:r w:rsidRPr="00BF4585">
        <w:rPr>
          <w:rFonts w:ascii="Times New Roman" w:eastAsia="Calibri" w:hAnsi="Times New Roman" w:cs="Times New Roman"/>
          <w:b/>
          <w:sz w:val="20"/>
          <w:szCs w:val="20"/>
        </w:rPr>
        <w:t>гонорейно-хламидийно-кандидозной</w:t>
      </w:r>
      <w:proofErr w:type="spellEnd"/>
      <w:r w:rsidRPr="00BF4585">
        <w:rPr>
          <w:rFonts w:ascii="Times New Roman" w:eastAsia="Calibri" w:hAnsi="Times New Roman" w:cs="Times New Roman"/>
          <w:b/>
          <w:sz w:val="20"/>
          <w:szCs w:val="20"/>
        </w:rPr>
        <w:t xml:space="preserve"> инфекции</w:t>
      </w:r>
      <w:r w:rsidR="00BF4585" w:rsidRPr="00BF4585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Pr="00BF4585">
        <w:rPr>
          <w:rFonts w:ascii="Times New Roman" w:eastAsia="Calibri" w:hAnsi="Times New Roman" w:cs="Times New Roman"/>
          <w:b/>
          <w:sz w:val="20"/>
          <w:szCs w:val="20"/>
        </w:rPr>
        <w:t>применяются все препараты, кроме</w:t>
      </w:r>
    </w:p>
    <w:p w:rsidR="00E6091B" w:rsidRPr="00985307" w:rsidRDefault="00E6091B" w:rsidP="008B6DB9">
      <w:pPr>
        <w:tabs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r w:rsidR="00BF4585">
        <w:rPr>
          <w:rFonts w:ascii="Times New Roman" w:eastAsia="Calibri" w:hAnsi="Times New Roman" w:cs="Times New Roman"/>
          <w:sz w:val="20"/>
          <w:szCs w:val="20"/>
        </w:rPr>
        <w:t xml:space="preserve">а) </w:t>
      </w:r>
      <w:r w:rsidRPr="00985307">
        <w:rPr>
          <w:rFonts w:ascii="Times New Roman" w:eastAsia="Calibri" w:hAnsi="Times New Roman" w:cs="Times New Roman"/>
          <w:sz w:val="20"/>
          <w:szCs w:val="20"/>
        </w:rPr>
        <w:t>антибактериальных препаратов</w:t>
      </w:r>
    </w:p>
    <w:p w:rsidR="00E6091B" w:rsidRPr="00985307" w:rsidRDefault="00BF4585" w:rsidP="008B6DB9">
      <w:pPr>
        <w:tabs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б) </w:t>
      </w:r>
      <w:r w:rsidR="00E6091B" w:rsidRPr="00985307">
        <w:rPr>
          <w:rFonts w:ascii="Times New Roman" w:eastAsia="Calibri" w:hAnsi="Times New Roman" w:cs="Times New Roman"/>
          <w:sz w:val="20"/>
          <w:szCs w:val="20"/>
        </w:rPr>
        <w:t>противогрибковых препаратов</w:t>
      </w:r>
    </w:p>
    <w:p w:rsidR="00E6091B" w:rsidRPr="00985307" w:rsidRDefault="00BF4585" w:rsidP="008B6DB9">
      <w:pPr>
        <w:tabs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в) </w:t>
      </w:r>
      <w:r w:rsidR="00E6091B" w:rsidRPr="00985307">
        <w:rPr>
          <w:rFonts w:ascii="Times New Roman" w:eastAsia="Calibri" w:hAnsi="Times New Roman" w:cs="Times New Roman"/>
          <w:sz w:val="20"/>
          <w:szCs w:val="20"/>
        </w:rPr>
        <w:t xml:space="preserve">препаратов группы </w:t>
      </w:r>
      <w:proofErr w:type="spellStart"/>
      <w:r w:rsidR="00E6091B" w:rsidRPr="00985307">
        <w:rPr>
          <w:rFonts w:ascii="Times New Roman" w:eastAsia="Calibri" w:hAnsi="Times New Roman" w:cs="Times New Roman"/>
          <w:sz w:val="20"/>
          <w:szCs w:val="20"/>
        </w:rPr>
        <w:t>фторхинолонов</w:t>
      </w:r>
      <w:proofErr w:type="spellEnd"/>
    </w:p>
    <w:p w:rsidR="00E6091B" w:rsidRPr="00985307" w:rsidRDefault="00BF4585" w:rsidP="008B6DB9">
      <w:pPr>
        <w:tabs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г) </w:t>
      </w:r>
      <w:proofErr w:type="spellStart"/>
      <w:r w:rsidR="00E6091B" w:rsidRPr="00985307">
        <w:rPr>
          <w:rFonts w:ascii="Times New Roman" w:eastAsia="Calibri" w:hAnsi="Times New Roman" w:cs="Times New Roman"/>
          <w:sz w:val="20"/>
          <w:szCs w:val="20"/>
        </w:rPr>
        <w:t>противопротозойных</w:t>
      </w:r>
      <w:proofErr w:type="spellEnd"/>
      <w:r w:rsidR="00E6091B" w:rsidRPr="00985307">
        <w:rPr>
          <w:rFonts w:ascii="Times New Roman" w:eastAsia="Calibri" w:hAnsi="Times New Roman" w:cs="Times New Roman"/>
          <w:sz w:val="20"/>
          <w:szCs w:val="20"/>
        </w:rPr>
        <w:t xml:space="preserve"> препаратов</w:t>
      </w:r>
    </w:p>
    <w:p w:rsidR="00E6091B" w:rsidRPr="00985307" w:rsidRDefault="00BF4585" w:rsidP="008B6DB9">
      <w:pPr>
        <w:tabs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>
        <w:rPr>
          <w:rFonts w:ascii="Times New Roman" w:eastAsia="Calibri" w:hAnsi="Times New Roman" w:cs="Times New Roman"/>
          <w:sz w:val="20"/>
          <w:szCs w:val="20"/>
        </w:rPr>
        <w:t>д</w:t>
      </w:r>
      <w:proofErr w:type="spellEnd"/>
      <w:r>
        <w:rPr>
          <w:rFonts w:ascii="Times New Roman" w:eastAsia="Calibri" w:hAnsi="Times New Roman" w:cs="Times New Roman"/>
          <w:sz w:val="20"/>
          <w:szCs w:val="20"/>
        </w:rPr>
        <w:t xml:space="preserve">) </w:t>
      </w:r>
      <w:proofErr w:type="spellStart"/>
      <w:r w:rsidR="00E6091B" w:rsidRPr="00985307">
        <w:rPr>
          <w:rFonts w:ascii="Times New Roman" w:eastAsia="Calibri" w:hAnsi="Times New Roman" w:cs="Times New Roman"/>
          <w:sz w:val="20"/>
          <w:szCs w:val="20"/>
        </w:rPr>
        <w:t>иммунокорректоров</w:t>
      </w:r>
      <w:proofErr w:type="spellEnd"/>
    </w:p>
    <w:p w:rsidR="00E6091B" w:rsidRPr="00BF4585" w:rsidRDefault="00E6091B" w:rsidP="008B6DB9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F4585">
        <w:rPr>
          <w:rFonts w:ascii="Times New Roman" w:eastAsia="Calibri" w:hAnsi="Times New Roman" w:cs="Times New Roman"/>
          <w:b/>
          <w:sz w:val="20"/>
          <w:szCs w:val="20"/>
        </w:rPr>
        <w:t xml:space="preserve">Женщины, страдающие бактериальным </w:t>
      </w:r>
      <w:proofErr w:type="spellStart"/>
      <w:r w:rsidRPr="00BF4585">
        <w:rPr>
          <w:rFonts w:ascii="Times New Roman" w:eastAsia="Calibri" w:hAnsi="Times New Roman" w:cs="Times New Roman"/>
          <w:b/>
          <w:sz w:val="20"/>
          <w:szCs w:val="20"/>
        </w:rPr>
        <w:t>вагинозом</w:t>
      </w:r>
      <w:proofErr w:type="spellEnd"/>
      <w:r w:rsidRPr="00BF4585">
        <w:rPr>
          <w:rFonts w:ascii="Times New Roman" w:eastAsia="Calibri" w:hAnsi="Times New Roman" w:cs="Times New Roman"/>
          <w:b/>
          <w:sz w:val="20"/>
          <w:szCs w:val="20"/>
        </w:rPr>
        <w:t>, наиболее часто предъявляют все перечисленные жалобы, кроме</w:t>
      </w:r>
    </w:p>
    <w:p w:rsidR="00E6091B" w:rsidRPr="00985307" w:rsidRDefault="00BF4585" w:rsidP="008B6DB9">
      <w:pPr>
        <w:tabs>
          <w:tab w:val="left" w:pos="709"/>
          <w:tab w:val="left" w:pos="851"/>
          <w:tab w:val="left" w:pos="1276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а) </w:t>
      </w:r>
      <w:proofErr w:type="spellStart"/>
      <w:r w:rsidR="00E6091B" w:rsidRPr="00985307">
        <w:rPr>
          <w:rFonts w:ascii="Times New Roman" w:eastAsia="Calibri" w:hAnsi="Times New Roman" w:cs="Times New Roman"/>
          <w:sz w:val="20"/>
          <w:szCs w:val="20"/>
        </w:rPr>
        <w:t>кремообразных</w:t>
      </w:r>
      <w:proofErr w:type="spellEnd"/>
      <w:r w:rsidR="00E6091B" w:rsidRPr="00985307">
        <w:rPr>
          <w:rFonts w:ascii="Times New Roman" w:eastAsia="Calibri" w:hAnsi="Times New Roman" w:cs="Times New Roman"/>
          <w:sz w:val="20"/>
          <w:szCs w:val="20"/>
        </w:rPr>
        <w:t xml:space="preserve"> умеренных выделений из влагалища</w:t>
      </w:r>
    </w:p>
    <w:p w:rsidR="00E6091B" w:rsidRPr="00985307" w:rsidRDefault="005776BD" w:rsidP="008B6DB9">
      <w:pPr>
        <w:tabs>
          <w:tab w:val="left" w:pos="709"/>
          <w:tab w:val="left" w:pos="851"/>
          <w:tab w:val="left" w:pos="1276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б) </w:t>
      </w:r>
      <w:r w:rsidR="00E6091B" w:rsidRPr="00985307">
        <w:rPr>
          <w:rFonts w:ascii="Times New Roman" w:eastAsia="Calibri" w:hAnsi="Times New Roman" w:cs="Times New Roman"/>
          <w:sz w:val="20"/>
          <w:szCs w:val="20"/>
        </w:rPr>
        <w:t>нарушения менструального цикла</w:t>
      </w:r>
    </w:p>
    <w:p w:rsidR="00E6091B" w:rsidRPr="00985307" w:rsidRDefault="005776BD" w:rsidP="008B6DB9">
      <w:pPr>
        <w:tabs>
          <w:tab w:val="left" w:pos="709"/>
          <w:tab w:val="left" w:pos="851"/>
          <w:tab w:val="left" w:pos="1276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в) </w:t>
      </w:r>
      <w:r w:rsidR="00E6091B" w:rsidRPr="00985307">
        <w:rPr>
          <w:rFonts w:ascii="Times New Roman" w:eastAsia="Calibri" w:hAnsi="Times New Roman" w:cs="Times New Roman"/>
          <w:sz w:val="20"/>
          <w:szCs w:val="20"/>
        </w:rPr>
        <w:t>усиления запаха выделений во время менструации</w:t>
      </w:r>
    </w:p>
    <w:p w:rsidR="00E6091B" w:rsidRPr="00985307" w:rsidRDefault="005776BD" w:rsidP="008B6DB9">
      <w:pPr>
        <w:tabs>
          <w:tab w:val="left" w:pos="709"/>
          <w:tab w:val="left" w:pos="851"/>
          <w:tab w:val="left" w:pos="1276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г) </w:t>
      </w:r>
      <w:r w:rsidR="00E6091B" w:rsidRPr="00985307">
        <w:rPr>
          <w:rFonts w:ascii="Times New Roman" w:eastAsia="Calibri" w:hAnsi="Times New Roman" w:cs="Times New Roman"/>
          <w:sz w:val="20"/>
          <w:szCs w:val="20"/>
        </w:rPr>
        <w:t>зуда и жжения в области наружных половых органов</w:t>
      </w:r>
    </w:p>
    <w:p w:rsidR="00E6091B" w:rsidRPr="00985307" w:rsidRDefault="005776BD" w:rsidP="008B6DB9">
      <w:pPr>
        <w:tabs>
          <w:tab w:val="left" w:pos="709"/>
          <w:tab w:val="left" w:pos="851"/>
          <w:tab w:val="left" w:pos="1276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д) </w:t>
      </w:r>
      <w:r w:rsidR="00E6091B" w:rsidRPr="00985307">
        <w:rPr>
          <w:rFonts w:ascii="Times New Roman" w:eastAsia="Calibri" w:hAnsi="Times New Roman" w:cs="Times New Roman"/>
          <w:sz w:val="20"/>
          <w:szCs w:val="20"/>
        </w:rPr>
        <w:t>усиления запаха выделений во время полового контакта</w:t>
      </w:r>
    </w:p>
    <w:p w:rsidR="00E6091B" w:rsidRPr="005776BD" w:rsidRDefault="00E6091B" w:rsidP="005776BD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5776BD">
        <w:rPr>
          <w:rFonts w:ascii="Times New Roman" w:eastAsia="Calibri" w:hAnsi="Times New Roman" w:cs="Times New Roman"/>
          <w:b/>
          <w:sz w:val="20"/>
          <w:szCs w:val="20"/>
        </w:rPr>
        <w:t>Хроническая форма восходящей гонореи</w:t>
      </w:r>
      <w:r w:rsidR="005776BD" w:rsidRPr="005776BD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Pr="005776BD">
        <w:rPr>
          <w:rFonts w:ascii="Times New Roman" w:eastAsia="Calibri" w:hAnsi="Times New Roman" w:cs="Times New Roman"/>
          <w:b/>
          <w:sz w:val="20"/>
          <w:szCs w:val="20"/>
        </w:rPr>
        <w:tab/>
        <w:t>характеризуется всеми перечисленными симптомами, кроме</w:t>
      </w:r>
    </w:p>
    <w:p w:rsidR="00E6091B" w:rsidRPr="00985307" w:rsidRDefault="00E6091B" w:rsidP="008B6DB9">
      <w:pPr>
        <w:tabs>
          <w:tab w:val="left" w:pos="709"/>
          <w:tab w:val="left" w:pos="1134"/>
          <w:tab w:val="left" w:pos="1276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r w:rsidR="005776BD">
        <w:rPr>
          <w:rFonts w:ascii="Times New Roman" w:eastAsia="Calibri" w:hAnsi="Times New Roman" w:cs="Times New Roman"/>
          <w:sz w:val="20"/>
          <w:szCs w:val="20"/>
        </w:rPr>
        <w:t xml:space="preserve">а) </w:t>
      </w:r>
      <w:r w:rsidRPr="00985307">
        <w:rPr>
          <w:rFonts w:ascii="Times New Roman" w:eastAsia="Calibri" w:hAnsi="Times New Roman" w:cs="Times New Roman"/>
          <w:sz w:val="20"/>
          <w:szCs w:val="20"/>
        </w:rPr>
        <w:t>повторных повышений температуры тела, нарушения функции соседних органов</w:t>
      </w:r>
    </w:p>
    <w:p w:rsidR="00E6091B" w:rsidRPr="00985307" w:rsidRDefault="005776BD" w:rsidP="008B6DB9">
      <w:pPr>
        <w:tabs>
          <w:tab w:val="left" w:pos="709"/>
          <w:tab w:val="left" w:pos="1134"/>
          <w:tab w:val="left" w:pos="1276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б) </w:t>
      </w:r>
      <w:r w:rsidR="00E6091B" w:rsidRPr="00985307">
        <w:rPr>
          <w:rFonts w:ascii="Times New Roman" w:eastAsia="Calibri" w:hAnsi="Times New Roman" w:cs="Times New Roman"/>
          <w:sz w:val="20"/>
          <w:szCs w:val="20"/>
        </w:rPr>
        <w:t>болевых ощущений в низу живота</w:t>
      </w:r>
    </w:p>
    <w:p w:rsidR="00E6091B" w:rsidRPr="00985307" w:rsidRDefault="005776BD" w:rsidP="008B6DB9">
      <w:pPr>
        <w:tabs>
          <w:tab w:val="left" w:pos="709"/>
          <w:tab w:val="left" w:pos="113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в) </w:t>
      </w:r>
      <w:r w:rsidR="00E6091B" w:rsidRPr="00985307">
        <w:rPr>
          <w:rFonts w:ascii="Times New Roman" w:eastAsia="Calibri" w:hAnsi="Times New Roman" w:cs="Times New Roman"/>
          <w:sz w:val="20"/>
          <w:szCs w:val="20"/>
        </w:rPr>
        <w:t>нарушения менструального цикла</w:t>
      </w:r>
    </w:p>
    <w:p w:rsidR="00E6091B" w:rsidRPr="00985307" w:rsidRDefault="005776BD" w:rsidP="008B6DB9">
      <w:pPr>
        <w:tabs>
          <w:tab w:val="left" w:pos="709"/>
          <w:tab w:val="left" w:pos="1134"/>
          <w:tab w:val="left" w:pos="1276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г) </w:t>
      </w:r>
      <w:r w:rsidR="00E6091B" w:rsidRPr="00985307">
        <w:rPr>
          <w:rFonts w:ascii="Times New Roman" w:eastAsia="Calibri" w:hAnsi="Times New Roman" w:cs="Times New Roman"/>
          <w:sz w:val="20"/>
          <w:szCs w:val="20"/>
        </w:rPr>
        <w:t>обильных гнойных, гнойно-слизистых выделений</w:t>
      </w:r>
    </w:p>
    <w:p w:rsidR="00E6091B" w:rsidRPr="00985307" w:rsidRDefault="005776BD" w:rsidP="008B6DB9">
      <w:pPr>
        <w:tabs>
          <w:tab w:val="left" w:pos="709"/>
          <w:tab w:val="left" w:pos="1134"/>
          <w:tab w:val="left" w:pos="1276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д) </w:t>
      </w:r>
      <w:r w:rsidR="00E6091B" w:rsidRPr="00985307">
        <w:rPr>
          <w:rFonts w:ascii="Times New Roman" w:eastAsia="Calibri" w:hAnsi="Times New Roman" w:cs="Times New Roman"/>
          <w:sz w:val="20"/>
          <w:szCs w:val="20"/>
        </w:rPr>
        <w:t>бесплодия</w:t>
      </w:r>
    </w:p>
    <w:p w:rsidR="00E6091B" w:rsidRPr="005776BD" w:rsidRDefault="00E6091B" w:rsidP="005776BD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134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5776BD">
        <w:rPr>
          <w:rFonts w:ascii="Times New Roman" w:eastAsia="Calibri" w:hAnsi="Times New Roman" w:cs="Times New Roman"/>
          <w:b/>
          <w:sz w:val="20"/>
          <w:szCs w:val="20"/>
        </w:rPr>
        <w:t xml:space="preserve">Гонорейный эндометрит и </w:t>
      </w:r>
      <w:proofErr w:type="spellStart"/>
      <w:r w:rsidRPr="005776BD">
        <w:rPr>
          <w:rFonts w:ascii="Times New Roman" w:eastAsia="Calibri" w:hAnsi="Times New Roman" w:cs="Times New Roman"/>
          <w:b/>
          <w:sz w:val="20"/>
          <w:szCs w:val="20"/>
        </w:rPr>
        <w:t>миометрит</w:t>
      </w:r>
      <w:proofErr w:type="spellEnd"/>
      <w:r w:rsidR="005776BD" w:rsidRPr="005776BD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Pr="005776BD">
        <w:rPr>
          <w:rFonts w:ascii="Times New Roman" w:eastAsia="Calibri" w:hAnsi="Times New Roman" w:cs="Times New Roman"/>
          <w:b/>
          <w:sz w:val="20"/>
          <w:szCs w:val="20"/>
        </w:rPr>
        <w:t>характеризуются всеми перечисленными признаками, кроме</w:t>
      </w:r>
    </w:p>
    <w:p w:rsidR="00E6091B" w:rsidRPr="00985307" w:rsidRDefault="009C393E" w:rsidP="008B6DB9">
      <w:pPr>
        <w:tabs>
          <w:tab w:val="left" w:pos="709"/>
          <w:tab w:val="left" w:pos="1134"/>
          <w:tab w:val="left" w:pos="1276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r w:rsidR="005776BD">
        <w:rPr>
          <w:rFonts w:ascii="Times New Roman" w:eastAsia="Calibri" w:hAnsi="Times New Roman" w:cs="Times New Roman"/>
          <w:sz w:val="20"/>
          <w:szCs w:val="20"/>
        </w:rPr>
        <w:t xml:space="preserve">а) </w:t>
      </w:r>
      <w:r w:rsidRPr="00985307">
        <w:rPr>
          <w:rFonts w:ascii="Times New Roman" w:eastAsia="Calibri" w:hAnsi="Times New Roman" w:cs="Times New Roman"/>
          <w:sz w:val="20"/>
          <w:szCs w:val="20"/>
        </w:rPr>
        <w:t>болей в</w:t>
      </w:r>
      <w:r w:rsidR="00E6091B" w:rsidRPr="00985307">
        <w:rPr>
          <w:rFonts w:ascii="Times New Roman" w:eastAsia="Calibri" w:hAnsi="Times New Roman" w:cs="Times New Roman"/>
          <w:sz w:val="20"/>
          <w:szCs w:val="20"/>
        </w:rPr>
        <w:t>низу живота</w:t>
      </w:r>
    </w:p>
    <w:p w:rsidR="00E6091B" w:rsidRPr="00985307" w:rsidRDefault="005776BD" w:rsidP="008B6DB9">
      <w:pPr>
        <w:tabs>
          <w:tab w:val="left" w:pos="709"/>
          <w:tab w:val="left" w:pos="1134"/>
          <w:tab w:val="left" w:pos="1276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б) </w:t>
      </w:r>
      <w:r w:rsidR="00E6091B" w:rsidRPr="00985307">
        <w:rPr>
          <w:rFonts w:ascii="Times New Roman" w:eastAsia="Calibri" w:hAnsi="Times New Roman" w:cs="Times New Roman"/>
          <w:sz w:val="20"/>
          <w:szCs w:val="20"/>
        </w:rPr>
        <w:t>слизистых, слизисто-гнойных выделений из влагалища</w:t>
      </w:r>
    </w:p>
    <w:p w:rsidR="00E6091B" w:rsidRPr="00985307" w:rsidRDefault="005776BD" w:rsidP="008B6DB9">
      <w:pPr>
        <w:tabs>
          <w:tab w:val="left" w:pos="709"/>
          <w:tab w:val="left" w:pos="1134"/>
          <w:tab w:val="left" w:pos="1276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в) </w:t>
      </w:r>
      <w:r w:rsidR="00E6091B" w:rsidRPr="00985307">
        <w:rPr>
          <w:rFonts w:ascii="Times New Roman" w:eastAsia="Calibri" w:hAnsi="Times New Roman" w:cs="Times New Roman"/>
          <w:sz w:val="20"/>
          <w:szCs w:val="20"/>
        </w:rPr>
        <w:t>увеличения размеров матки, мягко-эластической консистенции</w:t>
      </w:r>
    </w:p>
    <w:p w:rsidR="00E6091B" w:rsidRPr="00985307" w:rsidRDefault="005776BD" w:rsidP="008B6DB9">
      <w:pPr>
        <w:tabs>
          <w:tab w:val="left" w:pos="709"/>
          <w:tab w:val="left" w:pos="1134"/>
          <w:tab w:val="left" w:pos="1276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г) </w:t>
      </w:r>
      <w:r w:rsidR="00E6091B" w:rsidRPr="00985307">
        <w:rPr>
          <w:rFonts w:ascii="Times New Roman" w:eastAsia="Calibri" w:hAnsi="Times New Roman" w:cs="Times New Roman"/>
          <w:sz w:val="20"/>
          <w:szCs w:val="20"/>
        </w:rPr>
        <w:t>резкого ограничения подвижности матки</w:t>
      </w:r>
    </w:p>
    <w:p w:rsidR="00E6091B" w:rsidRPr="00985307" w:rsidRDefault="005776BD" w:rsidP="008B6DB9">
      <w:pPr>
        <w:tabs>
          <w:tab w:val="left" w:pos="709"/>
          <w:tab w:val="left" w:pos="1134"/>
          <w:tab w:val="left" w:pos="1276"/>
          <w:tab w:val="left" w:pos="5954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д) </w:t>
      </w:r>
      <w:r w:rsidR="00E6091B" w:rsidRPr="00985307">
        <w:rPr>
          <w:rFonts w:ascii="Times New Roman" w:eastAsia="Calibri" w:hAnsi="Times New Roman" w:cs="Times New Roman"/>
          <w:sz w:val="20"/>
          <w:szCs w:val="20"/>
        </w:rPr>
        <w:t>нарушения менструальной функции</w:t>
      </w:r>
    </w:p>
    <w:p w:rsidR="00E6091B" w:rsidRPr="005776BD" w:rsidRDefault="00E6091B" w:rsidP="008B6DB9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134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5776BD">
        <w:rPr>
          <w:rFonts w:ascii="Times New Roman" w:eastAsia="Calibri" w:hAnsi="Times New Roman" w:cs="Times New Roman"/>
          <w:b/>
          <w:sz w:val="20"/>
          <w:szCs w:val="20"/>
        </w:rPr>
        <w:t>Забор материала у женщин при обследовании на бактериальн</w:t>
      </w:r>
      <w:r w:rsidR="005776BD" w:rsidRPr="005776BD">
        <w:rPr>
          <w:rFonts w:ascii="Times New Roman" w:eastAsia="Calibri" w:hAnsi="Times New Roman" w:cs="Times New Roman"/>
          <w:b/>
          <w:sz w:val="20"/>
          <w:szCs w:val="20"/>
        </w:rPr>
        <w:t xml:space="preserve">ый </w:t>
      </w:r>
      <w:proofErr w:type="spellStart"/>
      <w:r w:rsidR="005776BD" w:rsidRPr="005776BD">
        <w:rPr>
          <w:rFonts w:ascii="Times New Roman" w:eastAsia="Calibri" w:hAnsi="Times New Roman" w:cs="Times New Roman"/>
          <w:b/>
          <w:sz w:val="20"/>
          <w:szCs w:val="20"/>
        </w:rPr>
        <w:t>вагиноз</w:t>
      </w:r>
      <w:proofErr w:type="spellEnd"/>
      <w:r w:rsidR="005776BD" w:rsidRPr="005776BD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Pr="005776BD">
        <w:rPr>
          <w:rFonts w:ascii="Times New Roman" w:eastAsia="Calibri" w:hAnsi="Times New Roman" w:cs="Times New Roman"/>
          <w:b/>
          <w:sz w:val="20"/>
          <w:szCs w:val="20"/>
        </w:rPr>
        <w:t>производится из следующих очагов</w:t>
      </w:r>
    </w:p>
    <w:p w:rsidR="00E6091B" w:rsidRPr="00985307" w:rsidRDefault="00E6091B" w:rsidP="008B6DB9">
      <w:pPr>
        <w:tabs>
          <w:tab w:val="left" w:pos="426"/>
          <w:tab w:val="left" w:pos="709"/>
          <w:tab w:val="left" w:pos="1134"/>
          <w:tab w:val="left" w:pos="1276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r w:rsidR="008B6DB9" w:rsidRPr="00985307">
        <w:rPr>
          <w:rFonts w:ascii="Times New Roman" w:eastAsia="Calibri" w:hAnsi="Times New Roman" w:cs="Times New Roman"/>
          <w:sz w:val="20"/>
          <w:szCs w:val="20"/>
        </w:rPr>
        <w:tab/>
      </w:r>
      <w:r w:rsidR="005776BD">
        <w:rPr>
          <w:rFonts w:ascii="Times New Roman" w:eastAsia="Calibri" w:hAnsi="Times New Roman" w:cs="Times New Roman"/>
          <w:sz w:val="20"/>
          <w:szCs w:val="20"/>
        </w:rPr>
        <w:t xml:space="preserve">а) </w:t>
      </w:r>
      <w:r w:rsidRPr="00985307">
        <w:rPr>
          <w:rFonts w:ascii="Times New Roman" w:eastAsia="Calibri" w:hAnsi="Times New Roman" w:cs="Times New Roman"/>
          <w:sz w:val="20"/>
          <w:szCs w:val="20"/>
        </w:rPr>
        <w:t>заднего и боковых сводов влагалища</w:t>
      </w:r>
    </w:p>
    <w:p w:rsidR="00E6091B" w:rsidRPr="00985307" w:rsidRDefault="00E6091B" w:rsidP="008B6DB9">
      <w:pPr>
        <w:tabs>
          <w:tab w:val="left" w:pos="426"/>
          <w:tab w:val="left" w:pos="709"/>
          <w:tab w:val="left" w:pos="1134"/>
          <w:tab w:val="left" w:pos="1276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r w:rsidR="008B6DB9" w:rsidRPr="00985307">
        <w:rPr>
          <w:rFonts w:ascii="Times New Roman" w:eastAsia="Calibri" w:hAnsi="Times New Roman" w:cs="Times New Roman"/>
          <w:sz w:val="20"/>
          <w:szCs w:val="20"/>
        </w:rPr>
        <w:tab/>
      </w:r>
      <w:r w:rsidR="005776BD">
        <w:rPr>
          <w:rFonts w:ascii="Times New Roman" w:eastAsia="Calibri" w:hAnsi="Times New Roman" w:cs="Times New Roman"/>
          <w:sz w:val="20"/>
          <w:szCs w:val="20"/>
        </w:rPr>
        <w:t xml:space="preserve">б) </w:t>
      </w:r>
      <w:r w:rsidRPr="00985307">
        <w:rPr>
          <w:rFonts w:ascii="Times New Roman" w:eastAsia="Calibri" w:hAnsi="Times New Roman" w:cs="Times New Roman"/>
          <w:sz w:val="20"/>
          <w:szCs w:val="20"/>
        </w:rPr>
        <w:t>уретры, цервикального канала, влагалища</w:t>
      </w:r>
    </w:p>
    <w:p w:rsidR="00E6091B" w:rsidRPr="00985307" w:rsidRDefault="008B6DB9" w:rsidP="008B6DB9">
      <w:pPr>
        <w:tabs>
          <w:tab w:val="left" w:pos="426"/>
          <w:tab w:val="left" w:pos="709"/>
          <w:tab w:val="left" w:pos="1134"/>
          <w:tab w:val="left" w:pos="1276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r w:rsidR="005776BD">
        <w:rPr>
          <w:rFonts w:ascii="Times New Roman" w:eastAsia="Calibri" w:hAnsi="Times New Roman" w:cs="Times New Roman"/>
          <w:sz w:val="20"/>
          <w:szCs w:val="20"/>
        </w:rPr>
        <w:tab/>
        <w:t xml:space="preserve">в) </w:t>
      </w:r>
      <w:r w:rsidR="00E6091B" w:rsidRPr="00985307">
        <w:rPr>
          <w:rFonts w:ascii="Times New Roman" w:eastAsia="Calibri" w:hAnsi="Times New Roman" w:cs="Times New Roman"/>
          <w:sz w:val="20"/>
          <w:szCs w:val="20"/>
        </w:rPr>
        <w:t>уретры, цервикального канала</w:t>
      </w:r>
    </w:p>
    <w:p w:rsidR="00E6091B" w:rsidRPr="00985307" w:rsidRDefault="00E6091B" w:rsidP="008B6DB9">
      <w:pPr>
        <w:tabs>
          <w:tab w:val="left" w:pos="426"/>
          <w:tab w:val="left" w:pos="709"/>
          <w:tab w:val="left" w:pos="1134"/>
          <w:tab w:val="left" w:pos="1276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r w:rsidR="008B6DB9" w:rsidRPr="00985307">
        <w:rPr>
          <w:rFonts w:ascii="Times New Roman" w:eastAsia="Calibri" w:hAnsi="Times New Roman" w:cs="Times New Roman"/>
          <w:sz w:val="20"/>
          <w:szCs w:val="20"/>
        </w:rPr>
        <w:tab/>
      </w:r>
      <w:r w:rsidR="005776BD">
        <w:rPr>
          <w:rFonts w:ascii="Times New Roman" w:eastAsia="Calibri" w:hAnsi="Times New Roman" w:cs="Times New Roman"/>
          <w:sz w:val="20"/>
          <w:szCs w:val="20"/>
        </w:rPr>
        <w:t xml:space="preserve">г) </w:t>
      </w: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уретры,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эндоцервикального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канала, прямой кишки</w:t>
      </w:r>
    </w:p>
    <w:p w:rsidR="00E6091B" w:rsidRPr="00985307" w:rsidRDefault="00E6091B" w:rsidP="008B6DB9">
      <w:pPr>
        <w:tabs>
          <w:tab w:val="left" w:pos="426"/>
          <w:tab w:val="left" w:pos="709"/>
          <w:tab w:val="left" w:pos="1134"/>
          <w:tab w:val="left" w:pos="1276"/>
        </w:tabs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ab/>
      </w:r>
      <w:r w:rsidR="008B6DB9" w:rsidRPr="00985307">
        <w:rPr>
          <w:rFonts w:ascii="Times New Roman" w:eastAsia="Calibri" w:hAnsi="Times New Roman" w:cs="Times New Roman"/>
          <w:sz w:val="20"/>
          <w:szCs w:val="20"/>
        </w:rPr>
        <w:tab/>
      </w:r>
      <w:proofErr w:type="spellStart"/>
      <w:r w:rsidR="005776BD">
        <w:rPr>
          <w:rFonts w:ascii="Times New Roman" w:eastAsia="Calibri" w:hAnsi="Times New Roman" w:cs="Times New Roman"/>
          <w:sz w:val="20"/>
          <w:szCs w:val="20"/>
        </w:rPr>
        <w:t>д</w:t>
      </w:r>
      <w:proofErr w:type="spellEnd"/>
      <w:r w:rsidR="005776BD">
        <w:rPr>
          <w:rFonts w:ascii="Times New Roman" w:eastAsia="Calibri" w:hAnsi="Times New Roman" w:cs="Times New Roman"/>
          <w:sz w:val="20"/>
          <w:szCs w:val="20"/>
        </w:rPr>
        <w:t xml:space="preserve">)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эндоцервикального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канала</w:t>
      </w:r>
    </w:p>
    <w:p w:rsidR="00E6091B" w:rsidRPr="005776BD" w:rsidRDefault="00E6091B" w:rsidP="008B6DB9">
      <w:pPr>
        <w:numPr>
          <w:ilvl w:val="0"/>
          <w:numId w:val="1"/>
        </w:numPr>
        <w:tabs>
          <w:tab w:val="left" w:pos="426"/>
          <w:tab w:val="left" w:pos="709"/>
          <w:tab w:val="left" w:pos="1276"/>
        </w:tabs>
        <w:contextualSpacing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5776BD">
        <w:rPr>
          <w:rFonts w:ascii="Times New Roman" w:eastAsia="Calibri" w:hAnsi="Times New Roman" w:cs="Times New Roman"/>
          <w:b/>
          <w:sz w:val="20"/>
          <w:szCs w:val="20"/>
        </w:rPr>
        <w:t>Заражение трихомониазом преимущественно происходит:</w:t>
      </w:r>
    </w:p>
    <w:p w:rsidR="00E6091B" w:rsidRPr="00985307" w:rsidRDefault="00E6091B" w:rsidP="002C7699">
      <w:pPr>
        <w:numPr>
          <w:ilvl w:val="0"/>
          <w:numId w:val="114"/>
        </w:numPr>
        <w:tabs>
          <w:tab w:val="left" w:pos="426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половым путем</w:t>
      </w:r>
    </w:p>
    <w:p w:rsidR="00E6091B" w:rsidRPr="00985307" w:rsidRDefault="00E6091B" w:rsidP="002C7699">
      <w:pPr>
        <w:numPr>
          <w:ilvl w:val="0"/>
          <w:numId w:val="114"/>
        </w:numPr>
        <w:tabs>
          <w:tab w:val="left" w:pos="426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контактно-бытовым путем</w:t>
      </w:r>
    </w:p>
    <w:p w:rsidR="00E6091B" w:rsidRPr="00985307" w:rsidRDefault="00E6091B" w:rsidP="002C7699">
      <w:pPr>
        <w:numPr>
          <w:ilvl w:val="0"/>
          <w:numId w:val="114"/>
        </w:numPr>
        <w:tabs>
          <w:tab w:val="left" w:pos="426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водным</w:t>
      </w:r>
    </w:p>
    <w:p w:rsidR="00E6091B" w:rsidRPr="00985307" w:rsidRDefault="00E6091B" w:rsidP="002C7699">
      <w:pPr>
        <w:numPr>
          <w:ilvl w:val="0"/>
          <w:numId w:val="114"/>
        </w:numPr>
        <w:tabs>
          <w:tab w:val="left" w:pos="426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трансфузионным</w:t>
      </w:r>
      <w:proofErr w:type="spellEnd"/>
    </w:p>
    <w:p w:rsidR="00E6091B" w:rsidRPr="00985307" w:rsidRDefault="00E6091B" w:rsidP="002C7699">
      <w:pPr>
        <w:numPr>
          <w:ilvl w:val="0"/>
          <w:numId w:val="114"/>
        </w:numPr>
        <w:tabs>
          <w:tab w:val="left" w:pos="426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внутриутробно</w:t>
      </w:r>
    </w:p>
    <w:p w:rsidR="00E6091B" w:rsidRPr="005776BD" w:rsidRDefault="00E6091B" w:rsidP="008B6DB9">
      <w:pPr>
        <w:numPr>
          <w:ilvl w:val="0"/>
          <w:numId w:val="1"/>
        </w:numPr>
        <w:tabs>
          <w:tab w:val="left" w:pos="426"/>
          <w:tab w:val="left" w:pos="709"/>
          <w:tab w:val="left" w:pos="1276"/>
        </w:tabs>
        <w:contextualSpacing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5776BD">
        <w:rPr>
          <w:rFonts w:ascii="Times New Roman" w:eastAsia="Calibri" w:hAnsi="Times New Roman" w:cs="Times New Roman"/>
          <w:b/>
          <w:sz w:val="20"/>
          <w:szCs w:val="20"/>
        </w:rPr>
        <w:t>К ИППП относятся все перечисленные, кроме:</w:t>
      </w:r>
    </w:p>
    <w:p w:rsidR="00E6091B" w:rsidRPr="00985307" w:rsidRDefault="00E6091B" w:rsidP="002C7699">
      <w:pPr>
        <w:numPr>
          <w:ilvl w:val="0"/>
          <w:numId w:val="115"/>
        </w:numPr>
        <w:tabs>
          <w:tab w:val="left" w:pos="426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чесотки</w:t>
      </w:r>
    </w:p>
    <w:p w:rsidR="00E6091B" w:rsidRPr="00985307" w:rsidRDefault="00E6091B" w:rsidP="002C7699">
      <w:pPr>
        <w:numPr>
          <w:ilvl w:val="0"/>
          <w:numId w:val="115"/>
        </w:numPr>
        <w:tabs>
          <w:tab w:val="left" w:pos="426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гепатита В</w:t>
      </w:r>
    </w:p>
    <w:p w:rsidR="00E6091B" w:rsidRPr="00985307" w:rsidRDefault="00E6091B" w:rsidP="002C7699">
      <w:pPr>
        <w:numPr>
          <w:ilvl w:val="0"/>
          <w:numId w:val="115"/>
        </w:numPr>
        <w:tabs>
          <w:tab w:val="left" w:pos="426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гонореи</w:t>
      </w:r>
    </w:p>
    <w:p w:rsidR="00E6091B" w:rsidRPr="00985307" w:rsidRDefault="00E6091B" w:rsidP="002C7699">
      <w:pPr>
        <w:numPr>
          <w:ilvl w:val="0"/>
          <w:numId w:val="115"/>
        </w:numPr>
        <w:tabs>
          <w:tab w:val="left" w:pos="426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остроконечных кондилом</w:t>
      </w:r>
    </w:p>
    <w:p w:rsidR="00E6091B" w:rsidRPr="00985307" w:rsidRDefault="00E6091B" w:rsidP="002C7699">
      <w:pPr>
        <w:numPr>
          <w:ilvl w:val="0"/>
          <w:numId w:val="115"/>
        </w:numPr>
        <w:tabs>
          <w:tab w:val="left" w:pos="426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урогенитального хламидиоза</w:t>
      </w:r>
    </w:p>
    <w:p w:rsidR="00E6091B" w:rsidRPr="00985307" w:rsidRDefault="00E6091B" w:rsidP="002C7699">
      <w:pPr>
        <w:numPr>
          <w:ilvl w:val="0"/>
          <w:numId w:val="115"/>
        </w:numPr>
        <w:tabs>
          <w:tab w:val="left" w:pos="426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туберкулеза половых органов</w:t>
      </w:r>
    </w:p>
    <w:p w:rsidR="00E6091B" w:rsidRPr="005776BD" w:rsidRDefault="00E6091B" w:rsidP="008B6DB9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5776BD">
        <w:rPr>
          <w:rFonts w:ascii="Times New Roman" w:eastAsia="Calibri" w:hAnsi="Times New Roman" w:cs="Times New Roman"/>
          <w:b/>
          <w:sz w:val="20"/>
          <w:szCs w:val="20"/>
        </w:rPr>
        <w:t>При обследовании на ИППП учитывается все перечисленное, кроме:</w:t>
      </w:r>
    </w:p>
    <w:p w:rsidR="00E6091B" w:rsidRPr="00985307" w:rsidRDefault="00E6091B" w:rsidP="002C7699">
      <w:pPr>
        <w:numPr>
          <w:ilvl w:val="0"/>
          <w:numId w:val="116"/>
        </w:numPr>
        <w:tabs>
          <w:tab w:val="left" w:pos="426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количества выделений</w:t>
      </w:r>
    </w:p>
    <w:p w:rsidR="00E6091B" w:rsidRPr="00985307" w:rsidRDefault="00E6091B" w:rsidP="002C7699">
      <w:pPr>
        <w:numPr>
          <w:ilvl w:val="0"/>
          <w:numId w:val="116"/>
        </w:numPr>
        <w:tabs>
          <w:tab w:val="left" w:pos="426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характера выделений</w:t>
      </w:r>
    </w:p>
    <w:p w:rsidR="00E6091B" w:rsidRPr="00985307" w:rsidRDefault="00E6091B" w:rsidP="002C7699">
      <w:pPr>
        <w:numPr>
          <w:ilvl w:val="0"/>
          <w:numId w:val="116"/>
        </w:numPr>
        <w:tabs>
          <w:tab w:val="left" w:pos="426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цвета выделений</w:t>
      </w:r>
    </w:p>
    <w:p w:rsidR="00E6091B" w:rsidRPr="00985307" w:rsidRDefault="00E6091B" w:rsidP="002C7699">
      <w:pPr>
        <w:numPr>
          <w:ilvl w:val="0"/>
          <w:numId w:val="116"/>
        </w:numPr>
        <w:tabs>
          <w:tab w:val="left" w:pos="426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запаха выделений</w:t>
      </w:r>
    </w:p>
    <w:p w:rsidR="00E6091B" w:rsidRPr="00985307" w:rsidRDefault="00E6091B" w:rsidP="002C7699">
      <w:pPr>
        <w:numPr>
          <w:ilvl w:val="0"/>
          <w:numId w:val="116"/>
        </w:numPr>
        <w:tabs>
          <w:tab w:val="left" w:pos="426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lastRenderedPageBreak/>
        <w:t>результатов лабораторного исследования</w:t>
      </w:r>
    </w:p>
    <w:p w:rsidR="008C65D8" w:rsidRPr="005776BD" w:rsidRDefault="008C65D8" w:rsidP="008B6DB9">
      <w:pPr>
        <w:pStyle w:val="a3"/>
        <w:numPr>
          <w:ilvl w:val="0"/>
          <w:numId w:val="1"/>
        </w:numPr>
        <w:tabs>
          <w:tab w:val="left" w:pos="142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5776BD">
        <w:rPr>
          <w:rFonts w:ascii="Times New Roman" w:eastAsia="Calibri" w:hAnsi="Times New Roman" w:cs="Times New Roman"/>
          <w:b/>
          <w:sz w:val="20"/>
          <w:szCs w:val="20"/>
        </w:rPr>
        <w:t>Какая инфекция является наиболе</w:t>
      </w:r>
      <w:r w:rsidR="005776BD" w:rsidRPr="005776BD">
        <w:rPr>
          <w:rFonts w:ascii="Times New Roman" w:eastAsia="Calibri" w:hAnsi="Times New Roman" w:cs="Times New Roman"/>
          <w:b/>
          <w:sz w:val="20"/>
          <w:szCs w:val="20"/>
        </w:rPr>
        <w:t xml:space="preserve">е частой причиной </w:t>
      </w:r>
      <w:proofErr w:type="spellStart"/>
      <w:r w:rsidR="005776BD" w:rsidRPr="005776BD">
        <w:rPr>
          <w:rFonts w:ascii="Times New Roman" w:eastAsia="Calibri" w:hAnsi="Times New Roman" w:cs="Times New Roman"/>
          <w:b/>
          <w:sz w:val="20"/>
          <w:szCs w:val="20"/>
        </w:rPr>
        <w:t>баланопостита</w:t>
      </w:r>
      <w:proofErr w:type="spellEnd"/>
    </w:p>
    <w:p w:rsidR="008C65D8" w:rsidRPr="00985307" w:rsidRDefault="008C65D8" w:rsidP="002C7699">
      <w:pPr>
        <w:numPr>
          <w:ilvl w:val="0"/>
          <w:numId w:val="117"/>
        </w:numPr>
        <w:tabs>
          <w:tab w:val="left" w:pos="142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гонококк</w:t>
      </w:r>
    </w:p>
    <w:p w:rsidR="008C65D8" w:rsidRPr="00985307" w:rsidRDefault="008C65D8" w:rsidP="002C7699">
      <w:pPr>
        <w:numPr>
          <w:ilvl w:val="0"/>
          <w:numId w:val="117"/>
        </w:numPr>
        <w:tabs>
          <w:tab w:val="left" w:pos="142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кандида</w:t>
      </w:r>
      <w:proofErr w:type="spellEnd"/>
    </w:p>
    <w:p w:rsidR="008C65D8" w:rsidRPr="00985307" w:rsidRDefault="008C65D8" w:rsidP="002C7699">
      <w:pPr>
        <w:numPr>
          <w:ilvl w:val="0"/>
          <w:numId w:val="117"/>
        </w:numPr>
        <w:tabs>
          <w:tab w:val="left" w:pos="142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гарднерелла</w:t>
      </w:r>
      <w:proofErr w:type="spellEnd"/>
    </w:p>
    <w:p w:rsidR="008C65D8" w:rsidRPr="00985307" w:rsidRDefault="008C65D8" w:rsidP="002C7699">
      <w:pPr>
        <w:numPr>
          <w:ilvl w:val="0"/>
          <w:numId w:val="117"/>
        </w:numPr>
        <w:tabs>
          <w:tab w:val="left" w:pos="142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бледная трепонема</w:t>
      </w:r>
    </w:p>
    <w:p w:rsidR="008C65D8" w:rsidRPr="00985307" w:rsidRDefault="008C65D8" w:rsidP="002C7699">
      <w:pPr>
        <w:numPr>
          <w:ilvl w:val="0"/>
          <w:numId w:val="117"/>
        </w:numPr>
        <w:tabs>
          <w:tab w:val="left" w:pos="142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красный трихофитон</w:t>
      </w:r>
    </w:p>
    <w:p w:rsidR="008C65D8" w:rsidRPr="00985307" w:rsidRDefault="008C65D8" w:rsidP="002C7699">
      <w:pPr>
        <w:numPr>
          <w:ilvl w:val="0"/>
          <w:numId w:val="117"/>
        </w:numPr>
        <w:tabs>
          <w:tab w:val="left" w:pos="142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стрептококки</w:t>
      </w:r>
    </w:p>
    <w:p w:rsidR="008C65D8" w:rsidRPr="005776BD" w:rsidRDefault="008C65D8" w:rsidP="008B6DB9">
      <w:pPr>
        <w:numPr>
          <w:ilvl w:val="0"/>
          <w:numId w:val="1"/>
        </w:numPr>
        <w:tabs>
          <w:tab w:val="left" w:pos="142"/>
          <w:tab w:val="left" w:pos="709"/>
          <w:tab w:val="left" w:pos="1276"/>
        </w:tabs>
        <w:contextualSpacing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5776BD">
        <w:rPr>
          <w:rFonts w:ascii="Times New Roman" w:eastAsia="Calibri" w:hAnsi="Times New Roman" w:cs="Times New Roman"/>
          <w:b/>
          <w:sz w:val="20"/>
          <w:szCs w:val="20"/>
        </w:rPr>
        <w:t xml:space="preserve">Для диагностики бактериального </w:t>
      </w:r>
      <w:proofErr w:type="spellStart"/>
      <w:r w:rsidRPr="005776BD">
        <w:rPr>
          <w:rFonts w:ascii="Times New Roman" w:eastAsia="Calibri" w:hAnsi="Times New Roman" w:cs="Times New Roman"/>
          <w:b/>
          <w:sz w:val="20"/>
          <w:szCs w:val="20"/>
        </w:rPr>
        <w:t>вагиноза</w:t>
      </w:r>
      <w:proofErr w:type="spellEnd"/>
      <w:r w:rsidRPr="005776BD">
        <w:rPr>
          <w:rFonts w:ascii="Times New Roman" w:eastAsia="Calibri" w:hAnsi="Times New Roman" w:cs="Times New Roman"/>
          <w:b/>
          <w:sz w:val="20"/>
          <w:szCs w:val="20"/>
        </w:rPr>
        <w:t xml:space="preserve"> производят взятие материала из:</w:t>
      </w:r>
    </w:p>
    <w:p w:rsidR="008C65D8" w:rsidRPr="00985307" w:rsidRDefault="008C65D8" w:rsidP="002C7699">
      <w:pPr>
        <w:numPr>
          <w:ilvl w:val="0"/>
          <w:numId w:val="118"/>
        </w:numPr>
        <w:tabs>
          <w:tab w:val="left" w:pos="142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заднего свода влагалища</w:t>
      </w:r>
    </w:p>
    <w:p w:rsidR="008C65D8" w:rsidRPr="00985307" w:rsidRDefault="008C65D8" w:rsidP="002C7699">
      <w:pPr>
        <w:numPr>
          <w:ilvl w:val="0"/>
          <w:numId w:val="118"/>
        </w:numPr>
        <w:tabs>
          <w:tab w:val="left" w:pos="142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бокового свода влагалища</w:t>
      </w:r>
    </w:p>
    <w:p w:rsidR="008C65D8" w:rsidRPr="00985307" w:rsidRDefault="008C65D8" w:rsidP="002C7699">
      <w:pPr>
        <w:numPr>
          <w:ilvl w:val="0"/>
          <w:numId w:val="118"/>
        </w:numPr>
        <w:tabs>
          <w:tab w:val="left" w:pos="142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цервикального канала</w:t>
      </w:r>
    </w:p>
    <w:p w:rsidR="008C65D8" w:rsidRPr="00985307" w:rsidRDefault="008C65D8" w:rsidP="002C7699">
      <w:pPr>
        <w:numPr>
          <w:ilvl w:val="0"/>
          <w:numId w:val="118"/>
        </w:numPr>
        <w:tabs>
          <w:tab w:val="left" w:pos="142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уретры</w:t>
      </w:r>
    </w:p>
    <w:p w:rsidR="008C65D8" w:rsidRPr="00985307" w:rsidRDefault="008C65D8" w:rsidP="002C7699">
      <w:pPr>
        <w:numPr>
          <w:ilvl w:val="0"/>
          <w:numId w:val="118"/>
        </w:numPr>
        <w:tabs>
          <w:tab w:val="left" w:pos="142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прямой кишки</w:t>
      </w:r>
    </w:p>
    <w:p w:rsidR="008C65D8" w:rsidRPr="005776BD" w:rsidRDefault="008C65D8" w:rsidP="008B6DB9">
      <w:pPr>
        <w:numPr>
          <w:ilvl w:val="0"/>
          <w:numId w:val="1"/>
        </w:numPr>
        <w:tabs>
          <w:tab w:val="left" w:pos="142"/>
          <w:tab w:val="left" w:pos="709"/>
          <w:tab w:val="left" w:pos="1276"/>
        </w:tabs>
        <w:contextualSpacing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5776BD">
        <w:rPr>
          <w:rFonts w:ascii="Times New Roman" w:eastAsia="Calibri" w:hAnsi="Times New Roman" w:cs="Times New Roman"/>
          <w:b/>
          <w:sz w:val="20"/>
          <w:szCs w:val="20"/>
        </w:rPr>
        <w:t>Раздражение вульвы и влагалища является диагностическим признаком при таких урогенитальных заболеваниях, как:</w:t>
      </w:r>
    </w:p>
    <w:p w:rsidR="008C65D8" w:rsidRPr="00985307" w:rsidRDefault="008C65D8" w:rsidP="002C7699">
      <w:pPr>
        <w:numPr>
          <w:ilvl w:val="0"/>
          <w:numId w:val="119"/>
        </w:numPr>
        <w:tabs>
          <w:tab w:val="left" w:pos="142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кандидоз</w:t>
      </w:r>
    </w:p>
    <w:p w:rsidR="008C65D8" w:rsidRPr="00985307" w:rsidRDefault="008C65D8" w:rsidP="002C7699">
      <w:pPr>
        <w:numPr>
          <w:ilvl w:val="0"/>
          <w:numId w:val="119"/>
        </w:numPr>
        <w:tabs>
          <w:tab w:val="left" w:pos="142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трихомониаз</w:t>
      </w:r>
    </w:p>
    <w:p w:rsidR="008C65D8" w:rsidRPr="00985307" w:rsidRDefault="008C65D8" w:rsidP="002C7699">
      <w:pPr>
        <w:numPr>
          <w:ilvl w:val="0"/>
          <w:numId w:val="119"/>
        </w:numPr>
        <w:tabs>
          <w:tab w:val="left" w:pos="142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бактериальный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вагиноз</w:t>
      </w:r>
      <w:proofErr w:type="spellEnd"/>
    </w:p>
    <w:p w:rsidR="008C65D8" w:rsidRPr="00985307" w:rsidRDefault="008C65D8" w:rsidP="002C7699">
      <w:pPr>
        <w:numPr>
          <w:ilvl w:val="0"/>
          <w:numId w:val="119"/>
        </w:numPr>
        <w:tabs>
          <w:tab w:val="left" w:pos="142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неспецифический</w:t>
      </w:r>
      <w:r w:rsidR="009C393E" w:rsidRPr="00985307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985307">
        <w:rPr>
          <w:rFonts w:ascii="Times New Roman" w:eastAsia="Calibri" w:hAnsi="Times New Roman" w:cs="Times New Roman"/>
          <w:sz w:val="20"/>
          <w:szCs w:val="20"/>
        </w:rPr>
        <w:t>бактериальный вагинит</w:t>
      </w:r>
    </w:p>
    <w:p w:rsidR="008C65D8" w:rsidRPr="00985307" w:rsidRDefault="008C65D8" w:rsidP="002C7699">
      <w:pPr>
        <w:numPr>
          <w:ilvl w:val="0"/>
          <w:numId w:val="119"/>
        </w:numPr>
        <w:tabs>
          <w:tab w:val="left" w:pos="142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правильно </w:t>
      </w: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а</w:t>
      </w:r>
      <w:proofErr w:type="gramStart"/>
      <w:r w:rsidRPr="00985307">
        <w:rPr>
          <w:rFonts w:ascii="Times New Roman" w:eastAsia="Calibri" w:hAnsi="Times New Roman" w:cs="Times New Roman"/>
          <w:sz w:val="20"/>
          <w:szCs w:val="20"/>
        </w:rPr>
        <w:t>,б</w:t>
      </w:r>
      <w:proofErr w:type="gramEnd"/>
      <w:r w:rsidRPr="00985307">
        <w:rPr>
          <w:rFonts w:ascii="Times New Roman" w:eastAsia="Calibri" w:hAnsi="Times New Roman" w:cs="Times New Roman"/>
          <w:sz w:val="20"/>
          <w:szCs w:val="20"/>
        </w:rPr>
        <w:t>,г</w:t>
      </w:r>
      <w:proofErr w:type="spellEnd"/>
    </w:p>
    <w:p w:rsidR="008C65D8" w:rsidRPr="00985307" w:rsidRDefault="008C65D8" w:rsidP="002C7699">
      <w:pPr>
        <w:numPr>
          <w:ilvl w:val="0"/>
          <w:numId w:val="119"/>
        </w:numPr>
        <w:tabs>
          <w:tab w:val="left" w:pos="142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все перечисленное верно</w:t>
      </w:r>
    </w:p>
    <w:p w:rsidR="008C65D8" w:rsidRPr="005776BD" w:rsidRDefault="008C65D8" w:rsidP="008B6DB9">
      <w:pPr>
        <w:pStyle w:val="a3"/>
        <w:numPr>
          <w:ilvl w:val="0"/>
          <w:numId w:val="1"/>
        </w:numPr>
        <w:tabs>
          <w:tab w:val="left" w:pos="142"/>
          <w:tab w:val="left" w:pos="709"/>
          <w:tab w:val="left" w:pos="1276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5776BD">
        <w:rPr>
          <w:rFonts w:ascii="Times New Roman" w:eastAsia="Calibri" w:hAnsi="Times New Roman" w:cs="Times New Roman"/>
          <w:b/>
          <w:sz w:val="20"/>
          <w:szCs w:val="20"/>
        </w:rPr>
        <w:t>Влагалищные трихомонады могут поражать все, кроме:</w:t>
      </w:r>
    </w:p>
    <w:p w:rsidR="008C65D8" w:rsidRPr="00985307" w:rsidRDefault="008C65D8" w:rsidP="002C7699">
      <w:pPr>
        <w:numPr>
          <w:ilvl w:val="0"/>
          <w:numId w:val="120"/>
        </w:numPr>
        <w:tabs>
          <w:tab w:val="left" w:pos="142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канала шейки матки</w:t>
      </w:r>
    </w:p>
    <w:p w:rsidR="008C65D8" w:rsidRPr="00985307" w:rsidRDefault="008C65D8" w:rsidP="002C7699">
      <w:pPr>
        <w:numPr>
          <w:ilvl w:val="0"/>
          <w:numId w:val="120"/>
        </w:numPr>
        <w:tabs>
          <w:tab w:val="left" w:pos="142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влагалища</w:t>
      </w:r>
    </w:p>
    <w:p w:rsidR="008C65D8" w:rsidRPr="00985307" w:rsidRDefault="008C65D8" w:rsidP="002C7699">
      <w:pPr>
        <w:numPr>
          <w:ilvl w:val="0"/>
          <w:numId w:val="120"/>
        </w:numPr>
        <w:tabs>
          <w:tab w:val="left" w:pos="142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уретры</w:t>
      </w:r>
    </w:p>
    <w:p w:rsidR="008C65D8" w:rsidRPr="00985307" w:rsidRDefault="008C65D8" w:rsidP="002C7699">
      <w:pPr>
        <w:numPr>
          <w:ilvl w:val="0"/>
          <w:numId w:val="120"/>
        </w:numPr>
        <w:tabs>
          <w:tab w:val="left" w:pos="142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предстательной железы</w:t>
      </w:r>
    </w:p>
    <w:p w:rsidR="008C65D8" w:rsidRPr="00985307" w:rsidRDefault="008C65D8" w:rsidP="002C7699">
      <w:pPr>
        <w:numPr>
          <w:ilvl w:val="0"/>
          <w:numId w:val="120"/>
        </w:numPr>
        <w:tabs>
          <w:tab w:val="left" w:pos="142"/>
          <w:tab w:val="left" w:pos="709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985307">
        <w:rPr>
          <w:rFonts w:ascii="Times New Roman" w:eastAsia="Calibri" w:hAnsi="Times New Roman" w:cs="Times New Roman"/>
          <w:sz w:val="20"/>
          <w:szCs w:val="20"/>
        </w:rPr>
        <w:t>коньюктивы</w:t>
      </w:r>
      <w:proofErr w:type="spellEnd"/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глаза</w:t>
      </w:r>
    </w:p>
    <w:p w:rsidR="008C65D8" w:rsidRPr="005776BD" w:rsidRDefault="008C65D8" w:rsidP="008B6DB9">
      <w:pPr>
        <w:pStyle w:val="a3"/>
        <w:numPr>
          <w:ilvl w:val="0"/>
          <w:numId w:val="1"/>
        </w:numPr>
        <w:tabs>
          <w:tab w:val="left" w:pos="709"/>
          <w:tab w:val="left" w:pos="993"/>
          <w:tab w:val="left" w:pos="1134"/>
          <w:tab w:val="left" w:pos="1276"/>
          <w:tab w:val="left" w:pos="5954"/>
        </w:tabs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5776BD">
        <w:rPr>
          <w:rFonts w:ascii="Times New Roman" w:eastAsia="Calibri" w:hAnsi="Times New Roman" w:cs="Times New Roman"/>
          <w:b/>
          <w:sz w:val="20"/>
          <w:szCs w:val="20"/>
        </w:rPr>
        <w:t>К ВИЧ-индикаторным болезням кожи относятся:</w:t>
      </w:r>
    </w:p>
    <w:p w:rsidR="008C65D8" w:rsidRPr="00985307" w:rsidRDefault="008C65D8" w:rsidP="002C7699">
      <w:pPr>
        <w:numPr>
          <w:ilvl w:val="0"/>
          <w:numId w:val="121"/>
        </w:numPr>
        <w:tabs>
          <w:tab w:val="left" w:pos="709"/>
          <w:tab w:val="left" w:pos="993"/>
          <w:tab w:val="left" w:pos="1134"/>
          <w:tab w:val="left" w:pos="1276"/>
          <w:tab w:val="left" w:pos="5954"/>
        </w:tabs>
        <w:ind w:hanging="938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пиодермии</w:t>
      </w:r>
    </w:p>
    <w:p w:rsidR="008C65D8" w:rsidRPr="00985307" w:rsidRDefault="008C65D8" w:rsidP="002C7699">
      <w:pPr>
        <w:numPr>
          <w:ilvl w:val="0"/>
          <w:numId w:val="121"/>
        </w:numPr>
        <w:tabs>
          <w:tab w:val="left" w:pos="709"/>
          <w:tab w:val="left" w:pos="993"/>
          <w:tab w:val="left" w:pos="1134"/>
          <w:tab w:val="left" w:pos="1276"/>
          <w:tab w:val="left" w:pos="5954"/>
        </w:tabs>
        <w:ind w:hanging="938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кандидоз</w:t>
      </w:r>
    </w:p>
    <w:p w:rsidR="008C65D8" w:rsidRPr="00985307" w:rsidRDefault="008C65D8" w:rsidP="002C7699">
      <w:pPr>
        <w:numPr>
          <w:ilvl w:val="0"/>
          <w:numId w:val="121"/>
        </w:numPr>
        <w:tabs>
          <w:tab w:val="left" w:pos="709"/>
          <w:tab w:val="left" w:pos="993"/>
          <w:tab w:val="left" w:pos="1134"/>
          <w:tab w:val="left" w:pos="1276"/>
          <w:tab w:val="left" w:pos="5954"/>
        </w:tabs>
        <w:ind w:hanging="938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чесотка</w:t>
      </w:r>
    </w:p>
    <w:p w:rsidR="008C65D8" w:rsidRPr="00985307" w:rsidRDefault="008C65D8" w:rsidP="002C7699">
      <w:pPr>
        <w:numPr>
          <w:ilvl w:val="0"/>
          <w:numId w:val="121"/>
        </w:numPr>
        <w:tabs>
          <w:tab w:val="left" w:pos="709"/>
          <w:tab w:val="left" w:pos="993"/>
          <w:tab w:val="left" w:pos="1134"/>
          <w:tab w:val="left" w:pos="1276"/>
          <w:tab w:val="left" w:pos="5954"/>
        </w:tabs>
        <w:ind w:hanging="938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аллергический дерматит</w:t>
      </w:r>
    </w:p>
    <w:p w:rsidR="008C65D8" w:rsidRPr="00985307" w:rsidRDefault="008C65D8" w:rsidP="002C7699">
      <w:pPr>
        <w:numPr>
          <w:ilvl w:val="0"/>
          <w:numId w:val="121"/>
        </w:numPr>
        <w:tabs>
          <w:tab w:val="left" w:pos="709"/>
          <w:tab w:val="left" w:pos="993"/>
          <w:tab w:val="left" w:pos="1134"/>
          <w:tab w:val="left" w:pos="1276"/>
          <w:tab w:val="left" w:pos="5954"/>
        </w:tabs>
        <w:ind w:hanging="938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>склеродермия</w:t>
      </w:r>
    </w:p>
    <w:p w:rsidR="008C65D8" w:rsidRPr="00985307" w:rsidRDefault="008C65D8" w:rsidP="008B6DB9">
      <w:pPr>
        <w:tabs>
          <w:tab w:val="left" w:pos="709"/>
          <w:tab w:val="left" w:pos="993"/>
          <w:tab w:val="left" w:pos="1134"/>
          <w:tab w:val="left" w:pos="1276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F42D7">
        <w:rPr>
          <w:rFonts w:ascii="Times New Roman" w:eastAsia="Calibri" w:hAnsi="Times New Roman" w:cs="Times New Roman"/>
          <w:b/>
          <w:sz w:val="20"/>
          <w:szCs w:val="20"/>
        </w:rPr>
        <w:t>300.</w:t>
      </w: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5776BD">
        <w:rPr>
          <w:rFonts w:ascii="Times New Roman" w:eastAsia="Calibri" w:hAnsi="Times New Roman" w:cs="Times New Roman"/>
          <w:b/>
          <w:sz w:val="20"/>
          <w:szCs w:val="20"/>
        </w:rPr>
        <w:t>Гонорея  относится к</w:t>
      </w:r>
      <w:proofErr w:type="gramStart"/>
      <w:r w:rsidRPr="005776BD">
        <w:rPr>
          <w:rFonts w:ascii="Times New Roman" w:eastAsia="Calibri" w:hAnsi="Times New Roman" w:cs="Times New Roman"/>
          <w:b/>
          <w:sz w:val="20"/>
          <w:szCs w:val="20"/>
        </w:rPr>
        <w:t xml:space="preserve"> :</w:t>
      </w:r>
      <w:proofErr w:type="gramEnd"/>
    </w:p>
    <w:p w:rsidR="008C65D8" w:rsidRPr="00985307" w:rsidRDefault="008C65D8" w:rsidP="008B6DB9">
      <w:pPr>
        <w:tabs>
          <w:tab w:val="left" w:pos="709"/>
          <w:tab w:val="left" w:pos="993"/>
          <w:tab w:val="left" w:pos="1134"/>
          <w:tab w:val="left" w:pos="1276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      а) венерическим заболеваниям</w:t>
      </w:r>
    </w:p>
    <w:p w:rsidR="008C65D8" w:rsidRPr="00985307" w:rsidRDefault="008C65D8" w:rsidP="008B6DB9">
      <w:pPr>
        <w:tabs>
          <w:tab w:val="left" w:pos="709"/>
          <w:tab w:val="left" w:pos="993"/>
          <w:tab w:val="left" w:pos="1134"/>
          <w:tab w:val="left" w:pos="1276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      б) инфекциям передаваемым половым путем</w:t>
      </w:r>
    </w:p>
    <w:p w:rsidR="008C65D8" w:rsidRPr="00985307" w:rsidRDefault="008C65D8" w:rsidP="008B6DB9">
      <w:pPr>
        <w:tabs>
          <w:tab w:val="left" w:pos="709"/>
          <w:tab w:val="left" w:pos="993"/>
          <w:tab w:val="left" w:pos="1134"/>
          <w:tab w:val="left" w:pos="1276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      в) ВИЧ- индикаторным заболеваниям</w:t>
      </w:r>
    </w:p>
    <w:p w:rsidR="008C65D8" w:rsidRPr="00985307" w:rsidRDefault="008C65D8" w:rsidP="008B6DB9">
      <w:pPr>
        <w:tabs>
          <w:tab w:val="left" w:pos="709"/>
          <w:tab w:val="left" w:pos="993"/>
          <w:tab w:val="left" w:pos="1134"/>
          <w:tab w:val="left" w:pos="1276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      г) социальным болезням</w:t>
      </w:r>
    </w:p>
    <w:p w:rsidR="009C393E" w:rsidRDefault="009C393E" w:rsidP="008B6DB9">
      <w:pPr>
        <w:tabs>
          <w:tab w:val="left" w:pos="709"/>
          <w:tab w:val="left" w:pos="993"/>
          <w:tab w:val="left" w:pos="1134"/>
          <w:tab w:val="left" w:pos="1276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85307">
        <w:rPr>
          <w:rFonts w:ascii="Times New Roman" w:eastAsia="Calibri" w:hAnsi="Times New Roman" w:cs="Times New Roman"/>
          <w:sz w:val="20"/>
          <w:szCs w:val="20"/>
        </w:rPr>
        <w:t xml:space="preserve">       д) все перечисленное</w:t>
      </w:r>
    </w:p>
    <w:p w:rsidR="00E3788E" w:rsidRDefault="00E3788E" w:rsidP="008B6DB9">
      <w:pPr>
        <w:tabs>
          <w:tab w:val="left" w:pos="709"/>
          <w:tab w:val="left" w:pos="993"/>
          <w:tab w:val="left" w:pos="1134"/>
          <w:tab w:val="left" w:pos="1276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E3788E" w:rsidRDefault="00E3788E" w:rsidP="008B6DB9">
      <w:pPr>
        <w:tabs>
          <w:tab w:val="left" w:pos="709"/>
          <w:tab w:val="left" w:pos="993"/>
          <w:tab w:val="left" w:pos="1134"/>
          <w:tab w:val="left" w:pos="1276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E3788E" w:rsidRDefault="00E3788E" w:rsidP="008B6DB9">
      <w:pPr>
        <w:tabs>
          <w:tab w:val="left" w:pos="709"/>
          <w:tab w:val="left" w:pos="993"/>
          <w:tab w:val="left" w:pos="1134"/>
          <w:tab w:val="left" w:pos="1276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E3788E" w:rsidRDefault="00E3788E" w:rsidP="008B6DB9">
      <w:pPr>
        <w:tabs>
          <w:tab w:val="left" w:pos="709"/>
          <w:tab w:val="left" w:pos="993"/>
          <w:tab w:val="left" w:pos="1134"/>
          <w:tab w:val="left" w:pos="1276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E3788E" w:rsidRDefault="00E3788E" w:rsidP="008B6DB9">
      <w:pPr>
        <w:tabs>
          <w:tab w:val="left" w:pos="709"/>
          <w:tab w:val="left" w:pos="993"/>
          <w:tab w:val="left" w:pos="1134"/>
          <w:tab w:val="left" w:pos="1276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E3788E" w:rsidRDefault="00E3788E" w:rsidP="008B6DB9">
      <w:pPr>
        <w:tabs>
          <w:tab w:val="left" w:pos="709"/>
          <w:tab w:val="left" w:pos="993"/>
          <w:tab w:val="left" w:pos="1134"/>
          <w:tab w:val="left" w:pos="1276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E3788E" w:rsidRDefault="00E3788E" w:rsidP="008B6DB9">
      <w:pPr>
        <w:tabs>
          <w:tab w:val="left" w:pos="709"/>
          <w:tab w:val="left" w:pos="993"/>
          <w:tab w:val="left" w:pos="1134"/>
          <w:tab w:val="left" w:pos="1276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E3788E" w:rsidRDefault="00E3788E" w:rsidP="008B6DB9">
      <w:pPr>
        <w:tabs>
          <w:tab w:val="left" w:pos="709"/>
          <w:tab w:val="left" w:pos="993"/>
          <w:tab w:val="left" w:pos="1134"/>
          <w:tab w:val="left" w:pos="1276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E3788E" w:rsidRDefault="00E3788E" w:rsidP="008B6DB9">
      <w:pPr>
        <w:tabs>
          <w:tab w:val="left" w:pos="709"/>
          <w:tab w:val="left" w:pos="993"/>
          <w:tab w:val="left" w:pos="1134"/>
          <w:tab w:val="left" w:pos="1276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E3788E" w:rsidRDefault="00E3788E" w:rsidP="008B6DB9">
      <w:pPr>
        <w:tabs>
          <w:tab w:val="left" w:pos="709"/>
          <w:tab w:val="left" w:pos="993"/>
          <w:tab w:val="left" w:pos="1134"/>
          <w:tab w:val="left" w:pos="1276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E3788E" w:rsidRDefault="00E3788E" w:rsidP="008B6DB9">
      <w:pPr>
        <w:tabs>
          <w:tab w:val="left" w:pos="709"/>
          <w:tab w:val="left" w:pos="993"/>
          <w:tab w:val="left" w:pos="1134"/>
          <w:tab w:val="left" w:pos="1276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E3788E" w:rsidRDefault="00E3788E" w:rsidP="008B6DB9">
      <w:pPr>
        <w:tabs>
          <w:tab w:val="left" w:pos="709"/>
          <w:tab w:val="left" w:pos="993"/>
          <w:tab w:val="left" w:pos="1134"/>
          <w:tab w:val="left" w:pos="1276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E3788E" w:rsidRDefault="00E3788E" w:rsidP="008B6DB9">
      <w:pPr>
        <w:tabs>
          <w:tab w:val="left" w:pos="709"/>
          <w:tab w:val="left" w:pos="993"/>
          <w:tab w:val="left" w:pos="1134"/>
          <w:tab w:val="left" w:pos="1276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E3788E" w:rsidRDefault="00E3788E" w:rsidP="008B6DB9">
      <w:pPr>
        <w:tabs>
          <w:tab w:val="left" w:pos="709"/>
          <w:tab w:val="left" w:pos="993"/>
          <w:tab w:val="left" w:pos="1134"/>
          <w:tab w:val="left" w:pos="1276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E3788E" w:rsidRDefault="00E3788E" w:rsidP="008B6DB9">
      <w:pPr>
        <w:tabs>
          <w:tab w:val="left" w:pos="709"/>
          <w:tab w:val="left" w:pos="993"/>
          <w:tab w:val="left" w:pos="1134"/>
          <w:tab w:val="left" w:pos="1276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E3788E" w:rsidRDefault="00E3788E" w:rsidP="008B6DB9">
      <w:pPr>
        <w:tabs>
          <w:tab w:val="left" w:pos="709"/>
          <w:tab w:val="left" w:pos="993"/>
          <w:tab w:val="left" w:pos="1134"/>
          <w:tab w:val="left" w:pos="1276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E3788E" w:rsidRDefault="00E3788E" w:rsidP="008B6DB9">
      <w:pPr>
        <w:tabs>
          <w:tab w:val="left" w:pos="709"/>
          <w:tab w:val="left" w:pos="993"/>
          <w:tab w:val="left" w:pos="1134"/>
          <w:tab w:val="left" w:pos="1276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E3788E" w:rsidRDefault="00E3788E" w:rsidP="008B6DB9">
      <w:pPr>
        <w:tabs>
          <w:tab w:val="left" w:pos="709"/>
          <w:tab w:val="left" w:pos="993"/>
          <w:tab w:val="left" w:pos="1134"/>
          <w:tab w:val="left" w:pos="1276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E3788E" w:rsidRDefault="00E3788E" w:rsidP="008B6DB9">
      <w:pPr>
        <w:tabs>
          <w:tab w:val="left" w:pos="709"/>
          <w:tab w:val="left" w:pos="993"/>
          <w:tab w:val="left" w:pos="1134"/>
          <w:tab w:val="left" w:pos="1276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E3788E" w:rsidRDefault="00E3788E" w:rsidP="008B6DB9">
      <w:pPr>
        <w:tabs>
          <w:tab w:val="left" w:pos="709"/>
          <w:tab w:val="left" w:pos="993"/>
          <w:tab w:val="left" w:pos="1134"/>
          <w:tab w:val="left" w:pos="1276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E3788E" w:rsidRDefault="00E3788E" w:rsidP="008B6DB9">
      <w:pPr>
        <w:tabs>
          <w:tab w:val="left" w:pos="709"/>
          <w:tab w:val="left" w:pos="993"/>
          <w:tab w:val="left" w:pos="1134"/>
          <w:tab w:val="left" w:pos="1276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E3788E" w:rsidRDefault="00E3788E" w:rsidP="008B6DB9">
      <w:pPr>
        <w:tabs>
          <w:tab w:val="left" w:pos="709"/>
          <w:tab w:val="left" w:pos="993"/>
          <w:tab w:val="left" w:pos="1134"/>
          <w:tab w:val="left" w:pos="1276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E3788E" w:rsidRDefault="00E3788E" w:rsidP="008B6DB9">
      <w:pPr>
        <w:tabs>
          <w:tab w:val="left" w:pos="709"/>
          <w:tab w:val="left" w:pos="993"/>
          <w:tab w:val="left" w:pos="1134"/>
          <w:tab w:val="left" w:pos="1276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E3788E" w:rsidRPr="00985307" w:rsidRDefault="00E3788E" w:rsidP="008B6DB9">
      <w:pPr>
        <w:tabs>
          <w:tab w:val="left" w:pos="709"/>
          <w:tab w:val="left" w:pos="993"/>
          <w:tab w:val="left" w:pos="1134"/>
          <w:tab w:val="left" w:pos="1276"/>
          <w:tab w:val="left" w:pos="5954"/>
        </w:tabs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E3788E" w:rsidRPr="00893B52" w:rsidRDefault="00E3788E" w:rsidP="00013C58">
      <w:pPr>
        <w:spacing w:line="276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BC59A5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lastRenderedPageBreak/>
        <w:t>ИНФЕКЦИОННАЯ БЕЗО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ПАСНОСТЬ И ИНФЕКЦИОННЫЙ КОНТРОЛЬ</w:t>
      </w:r>
      <w:r w:rsidRPr="00BC59A5">
        <w:rPr>
          <w:rFonts w:ascii="Times New Roman" w:eastAsia="Times New Roman" w:hAnsi="Times New Roman" w:cs="Times New Roman"/>
          <w:sz w:val="18"/>
          <w:szCs w:val="18"/>
          <w:lang w:eastAsia="ru-RU"/>
        </w:rPr>
        <w:t> 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1. К видам дезинфекции относят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механическую и биологическую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физическую и химическую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профилактическую и очаговую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текущую и заключительную</w:t>
      </w:r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2. Основную долю возбудителей ВБИ составляют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патогенные бактерии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условно-патогенные бактерии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вирусы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грибы</w:t>
      </w:r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3. Для генеральной и текущей уборок предпочтительно использовать препараты, обладающие свойствами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только дезинфицирующими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дезинфицирующими и моющими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только моющими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моющими и дезодорирующими</w:t>
      </w:r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4.При попадании крови пациента на кожные покровы медицинского персонала проводится обработка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70% этиловым спиртом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96% этиловым спиртом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5% </w:t>
      </w:r>
      <w:proofErr w:type="spell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аламинолом</w:t>
      </w:r>
      <w:proofErr w:type="spellEnd"/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3% перекисью водорода</w:t>
      </w:r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5. Контроль стерильности изделий медицинского назначения проводится методом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химическим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биологическим (посев на питательные среды)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механическим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физическим</w:t>
      </w:r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6.Для контроля качества дезинфекции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делают смывы с различных поверхностей с последующим посевом на питательные среды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ставят </w:t>
      </w:r>
      <w:proofErr w:type="spell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азопирамовую</w:t>
      </w:r>
      <w:proofErr w:type="spellEnd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пробу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ставят фенолфталеиновую пробу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используют химические индикаторы</w:t>
      </w:r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7.Мероприятия по профилактике ВБИ, направленные на обезвреживание источника инфекции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вакцинация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дезинфекция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выявление и изоляция инфекционных больных и носителей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сбор и утилизация медицинских отходов</w:t>
      </w:r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8. Целью </w:t>
      </w:r>
      <w:proofErr w:type="spellStart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предстерилизационной</w:t>
      </w:r>
      <w:proofErr w:type="spellEnd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очистки медицинского инструментария является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удаление различных загрязнений и остатков лекарственных средств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уничтожение только патогенных микробов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уничтожение патогенных и условно-патогенных микробов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уничтожение всех микробов и их спор</w:t>
      </w:r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9. После проведения инвазивных п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роцедур </w:t>
      </w: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медицинские изделия необходимо продезинфицировать по режимам для инфекций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бактериальных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вирусных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грибковых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вызванных простейшими</w:t>
      </w:r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10. Медицинские отходы, загрязненные биологическими жидкостями пациентов, в том числе кровью, относятся к классу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А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Б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Г</w:t>
      </w:r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11.Генеральная уборка в отделениях высокого риска проводится дезинфицирующими средствами в концентрациях для инфекций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бактериальных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вирусных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грибковых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г) </w:t>
      </w:r>
      <w:proofErr w:type="gram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вызванных</w:t>
      </w:r>
      <w:proofErr w:type="gramEnd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простейшими</w:t>
      </w:r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12.Мероприятия по профилактике ВБИ, направленные на разрыв путей передачи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вакцинация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дезинфекция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выявление и изоляция инфекционных больных и носителей</w:t>
      </w:r>
    </w:p>
    <w:p w:rsidR="00E3788E" w:rsidRPr="00643928" w:rsidRDefault="00E3788E" w:rsidP="00013C58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г) сбор и утилизация медицинских отходов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13.Свойство дезинфицирующего средства, обеспечивающее уничтожение вирусов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бактерицидное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</w:t>
      </w:r>
      <w:proofErr w:type="spell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вирулицидное</w:t>
      </w:r>
      <w:proofErr w:type="spellEnd"/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</w:t>
      </w:r>
      <w:proofErr w:type="spell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фунгицидное</w:t>
      </w:r>
      <w:proofErr w:type="spellEnd"/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бактериостатическое</w:t>
      </w:r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14. Целью стерилизации является уничтожение на изделиях медицинского назначения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всех микробов и их спор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только патогенных микробов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только условно-патогенных микробов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и патогенных, и условно-патогенных микробов</w:t>
      </w:r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15. Основная доля возбудителей внутрибольничных инфекций приходится на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патогенные бактерии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условно-патогенные микробы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вирусы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непатогенные микробы</w:t>
      </w:r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16. Одноразовые пакеты для сбора отходов ЛПУ, относящихся классу Б, должны иметь окраску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черную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красную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белую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желтую</w:t>
      </w:r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17.Мероприятия по профилактике ВБИ, направленные на повышение невосприимчивости пациентов и персонала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вакцинация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дезинфекция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выявление и изоляция инфекционных больных и носителей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использование спецодежды, масок, перчаток</w:t>
      </w:r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18.Свойство дезинфицирующего средства, обеспечивающее уничтожение бактерий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бактерицидное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</w:t>
      </w:r>
      <w:proofErr w:type="spell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вирулицидное</w:t>
      </w:r>
      <w:proofErr w:type="spellEnd"/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</w:t>
      </w:r>
      <w:proofErr w:type="spell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фунгицидное</w:t>
      </w:r>
      <w:proofErr w:type="spellEnd"/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бактериостатическое</w:t>
      </w:r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19. При механическом методе дезинфекции используют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УФО, ультразвук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мытье, проветривание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орошение </w:t>
      </w:r>
      <w:proofErr w:type="spell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дезсредствами</w:t>
      </w:r>
      <w:proofErr w:type="spellEnd"/>
    </w:p>
    <w:p w:rsidR="00E3788E" w:rsidRPr="00643928" w:rsidRDefault="00E3788E" w:rsidP="00013C58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пар под давлением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20. ВБИ могут быть вызваны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любыми микроорганизмами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только вирусами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только бактериями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только патогенными возбудителями</w:t>
      </w:r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21.Дезинфектанты, обладающие способностью фиксировать биологические загрязнения, чаще относятся к группе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</w:t>
      </w:r>
      <w:proofErr w:type="spell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альдегидсодержащих</w:t>
      </w:r>
      <w:proofErr w:type="spellEnd"/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кислородсодержащих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ЧАС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г) </w:t>
      </w:r>
      <w:proofErr w:type="spell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фенолсодержащих</w:t>
      </w:r>
      <w:proofErr w:type="spellEnd"/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22. При попадании крови на кожные покровы, их необходимо обработать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раствором перманганата калия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5% спиртовым раствором йода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70% спиртом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96% спиртом</w:t>
      </w:r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23.При проведении генеральных уборок в асептических помещениях смыв </w:t>
      </w:r>
      <w:proofErr w:type="spellStart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дезинфектанта</w:t>
      </w:r>
      <w:proofErr w:type="spellEnd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с поверхностей проводится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стерильной ветошью водопроводной водой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чистой ветошью водопроводной водой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чистой ветошью дистиллированной водой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чистой ветошью кипячённой водой</w:t>
      </w:r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24.Основной путь передачи  ВИЧ-инфекции в ЛПУ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воздушно-капельный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контактно-бытовой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парентеральный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пищевой</w:t>
      </w:r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lastRenderedPageBreak/>
        <w:t>25. Физический метод дезинфекции – это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стирка, мытье, проветривание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протирание </w:t>
      </w:r>
      <w:proofErr w:type="spell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дезсредствами</w:t>
      </w:r>
      <w:proofErr w:type="spellEnd"/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воздействие высокой температурой, паром, излучением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использование антибиотиков</w:t>
      </w:r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26. Наибольшей устойчивостью во внешней среде обладают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вирусы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грибы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споры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бактерии</w:t>
      </w:r>
    </w:p>
    <w:p w:rsidR="00E3788E" w:rsidRPr="00643928" w:rsidRDefault="00E3788E" w:rsidP="00013C58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27. Отходы, не имеющие контакта с биологическими жидкостями пациентов, инфекционными больными, не токсичные отходы относятся к классу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А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Б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Г</w:t>
      </w:r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28. Одноразовые изделия медицинского назначения перед утилизацией подвергают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ополаскиванию проточной водой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мойке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дезинфекции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стерилизации</w:t>
      </w:r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29. Эффективность дезинфекционных мероприятий проверяют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химическими индикаторами</w:t>
      </w:r>
    </w:p>
    <w:p w:rsidR="00013C58" w:rsidRDefault="00E3788E" w:rsidP="00013C58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</w:t>
      </w:r>
      <w:proofErr w:type="spell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азопирамовой</w:t>
      </w:r>
      <w:proofErr w:type="spellEnd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пробой</w:t>
      </w:r>
    </w:p>
    <w:p w:rsidR="00E3788E" w:rsidRPr="00643928" w:rsidRDefault="00E3788E" w:rsidP="00013C58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путем смывов с различных поверхностей и посевом на питательные среды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г) пробой с </w:t>
      </w:r>
      <w:proofErr w:type="spell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суданом</w:t>
      </w:r>
      <w:proofErr w:type="spellEnd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III</w:t>
      </w:r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30. При попадании биологических материалов на слизистую оболочку носа, ее необходимо обработать раствором перманганата калия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0,05%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0,5%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0,01%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0,1%</w:t>
      </w:r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31.ВБИ – это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инфекционные заболевания медицинского персонала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инфекционные заболевания пациентов стационаров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  любые инфекционные  заболевания, возникающие у пациентов в результате  обращения в ЛПУ за медицинской помощью или у медицинских работников при выполнении профессиональных обязанностей</w:t>
      </w:r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32. При стерилизации погибают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все микроорганизмы (в том числе споровые формы)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вегетативные формы микроорганизмов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только патогенные микроорганизмы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вегетативные формы микроорганизмом и некоторые споры</w:t>
      </w:r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33. К химическому методу дезинфекции относится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обработка </w:t>
      </w:r>
      <w:proofErr w:type="spell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дезинфектантами</w:t>
      </w:r>
      <w:proofErr w:type="spellEnd"/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использование УФО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использование бактериальных фильтров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использование пара под давлением</w:t>
      </w:r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34.Медицинский персонал проводит дезинфекцию в ЛПУ с целью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обезвреживания источника инфекции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разрыва путей передачи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повышения невосприимчивости пациента к инфекции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выявления источника инфекции</w:t>
      </w:r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35.Вакцинация против гепатита</w:t>
      </w:r>
      <w:proofErr w:type="gramStart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В</w:t>
      </w:r>
      <w:proofErr w:type="gramEnd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проводится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однократно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трехкратно по схеме 0,1,6 мес.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четырехкратно по схеме 0,1,2,12 мес.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двукратно по схеме 0,6 мес.</w:t>
      </w:r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36. Дезинфекционные мероприятия после удаления источника заболевания из очага – это дезинфекция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заключительная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текущая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очаговая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профилактическая</w:t>
      </w:r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lastRenderedPageBreak/>
        <w:t xml:space="preserve">37. Генеральная уборка в  кабинете, где проводятся инвазивные процедуры, должна проводится 1 раз </w:t>
      </w:r>
      <w:proofErr w:type="gramStart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в</w:t>
      </w:r>
      <w:proofErr w:type="gramEnd"/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3 дня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7 дней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10 дней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1 месяц</w:t>
      </w:r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38.Инкубационный период гепатита</w:t>
      </w:r>
      <w:proofErr w:type="gramStart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В</w:t>
      </w:r>
      <w:proofErr w:type="gramEnd"/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20 дней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30 дней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180 дней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1 год</w:t>
      </w:r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39.Антисептика – это мероприятия, направленные </w:t>
      </w:r>
      <w:proofErr w:type="gramStart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на</w:t>
      </w:r>
      <w:proofErr w:type="gramEnd"/>
    </w:p>
    <w:p w:rsidR="00E3788E" w:rsidRPr="003D108B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предупреждение попадания микробов в рану</w:t>
      </w:r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уничтожение или уменьшение количества микробов в ране или организме в целом</w:t>
      </w:r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уничтожение патогенных и условно-патогенных микробов на </w:t>
      </w:r>
      <w:proofErr w:type="spell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эпидемиологически</w:t>
      </w:r>
      <w:proofErr w:type="spellEnd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значимых объектах больничной среды:</w:t>
      </w:r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уничтожение всех микробов и их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спор на изделиях медицинского </w:t>
      </w: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назначения</w:t>
      </w:r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40. Мероприятия, направленные на уничтожение или уменьшение количества микроорганизмов в ране или в организме в целом, называется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асептикой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дезинфекцией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антисептикой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стерилизацией</w:t>
      </w:r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41. Текущая уборка </w:t>
      </w: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помещений ЛПУ в целях профилактики внутрибольничных инфекций проводится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1 раз в сутки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2 раза в сутки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1 раз в 3 суток</w:t>
      </w:r>
    </w:p>
    <w:p w:rsidR="00E3788E" w:rsidRPr="00643928" w:rsidRDefault="00E3788E" w:rsidP="00013C58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1 раз в 7 дней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42. Для контроля </w:t>
      </w:r>
      <w:proofErr w:type="spellStart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предстерилизационной</w:t>
      </w:r>
      <w:proofErr w:type="spellEnd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очистки изделий медицинского назначения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ставят </w:t>
      </w:r>
      <w:proofErr w:type="spell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азопирамовую</w:t>
      </w:r>
      <w:proofErr w:type="spellEnd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пробу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используют </w:t>
      </w:r>
      <w:proofErr w:type="spell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термовременные</w:t>
      </w:r>
      <w:proofErr w:type="spellEnd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индикаторы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используют биотесты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делают смывы с различных поверхностей</w:t>
      </w:r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43. Многоразовые </w:t>
      </w: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изделия медицинского назначения после инвазивных манипуляций подвергаются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только </w:t>
      </w:r>
      <w:proofErr w:type="spell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предстерилизационной</w:t>
      </w:r>
      <w:proofErr w:type="spellEnd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очистке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только дезинфекции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только стерилизации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г) дезинфекции, </w:t>
      </w:r>
      <w:proofErr w:type="spell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предстерилизационной</w:t>
      </w:r>
      <w:proofErr w:type="spellEnd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очистке и стерилизации</w:t>
      </w:r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44. Асептика-это мероприятия, направленные на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предупреждение попадания микробов в рану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уничтожение или уменьшение количества микробов в ране или организме в целом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уничтожение патогенных и условно-патогенных микробов на </w:t>
      </w:r>
      <w:proofErr w:type="spell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эпидемиологически</w:t>
      </w:r>
      <w:proofErr w:type="spellEnd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значимых объектах больничной среды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уничтожение всех микробов и их спор</w:t>
      </w:r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45. Свойство препаратов, обладающих способностью убивать грибы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</w:t>
      </w:r>
      <w:proofErr w:type="spell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микробостатическое</w:t>
      </w:r>
      <w:proofErr w:type="spellEnd"/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бактерицидное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</w:t>
      </w:r>
      <w:proofErr w:type="spell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вирулицидное</w:t>
      </w:r>
      <w:proofErr w:type="spellEnd"/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г) </w:t>
      </w:r>
      <w:proofErr w:type="spell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фунгицидное</w:t>
      </w:r>
      <w:proofErr w:type="spellEnd"/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46. Фенолфталеиновая проба ставится с целью обнаружения остаточных количеств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моющего средства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крови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жировых загрязнений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лекарственных веществ</w:t>
      </w:r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47. Медицинские осмотры персонала ЛПУ проводятся с целью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выявления источника инфекции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разрыва путей передачи инфекции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повышения невосприимчивости к инфекции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уничтожения возбудителей инфекционных заболеваний</w:t>
      </w:r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48. Одноразовые изделия медицинского назначения после использования подлежат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уничтожению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дезинфекции, а затем утилизации</w:t>
      </w:r>
    </w:p>
    <w:p w:rsidR="00E3788E" w:rsidRPr="003D108B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дезинфекции, а затем стерилиза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ция</w:t>
      </w:r>
    </w:p>
    <w:p w:rsidR="00E3788E" w:rsidRPr="00643928" w:rsidRDefault="00E3788E" w:rsidP="00E3788E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   </w:t>
      </w: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очистке, а затем утилизации</w:t>
      </w:r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49. Профилактическая дезинфекция проводится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медицинским персоналом в очаге инфекционных заболеваний непосредственно у постели больного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дезинфекционной службой после госпитализации или выписки пациента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для предупреждения возникновения инфекционных заболеваний в ЛПУ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в очаге инфекционного заболевания</w:t>
      </w:r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50. Механизм передачи гепатита</w:t>
      </w:r>
      <w:proofErr w:type="gramStart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В</w:t>
      </w:r>
      <w:proofErr w:type="gramEnd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в</w:t>
      </w:r>
      <w:proofErr w:type="spellEnd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ЛПУ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</w:t>
      </w:r>
      <w:proofErr w:type="spell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артифициальный</w:t>
      </w:r>
      <w:proofErr w:type="spellEnd"/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фекально-оральный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аэрогенный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контактный</w:t>
      </w:r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51.Уборочный инвентарь для текущей уборки кабинета может быть использован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только для уборки данного кабинета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и для соседнего кабинета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для уборки всех кабинетов отделения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для уборки санитарных комнат</w:t>
      </w:r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52. Механизм передачи возбудителя из одного организма в другой при медицинских инвазивных манипуляциях в ЛПУ называется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контактно-бытовой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</w:t>
      </w:r>
      <w:proofErr w:type="spell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артифициальный</w:t>
      </w:r>
      <w:proofErr w:type="spellEnd"/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воздушно-капельный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вертикальный</w:t>
      </w:r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53. Заключительная дезинфекция проводится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при всех инфекционных заболеваниях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только при особо опасных заболеваниях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только при вирусных инфекциях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при особо опасных инфекциях и при заболеваниях, возбудители которых очень устойчивы во внешней среде</w:t>
      </w:r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54. Генераль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ная уборка процедурных кабинето</w:t>
      </w: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в ЛПУ должна проводиться по графику не реже 1 раза в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сутки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неделю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месяц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квартал</w:t>
      </w:r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55. Посуда больного гепатитом А является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фактором передачи инфекции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источником инфекции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безопасна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переносчиком возбудителей инфекции</w:t>
      </w:r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56. Основной путь передачи вирусного гепатита</w:t>
      </w:r>
      <w:proofErr w:type="gramStart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В</w:t>
      </w:r>
      <w:proofErr w:type="gramEnd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в</w:t>
      </w:r>
      <w:proofErr w:type="spellEnd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ЛПУ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воздушно-капельный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контактно-бытовой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парентеральный</w:t>
      </w:r>
    </w:p>
    <w:p w:rsidR="00013C58" w:rsidRDefault="00E3788E" w:rsidP="00013C58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пищевой</w:t>
      </w:r>
    </w:p>
    <w:p w:rsidR="00E3788E" w:rsidRPr="00643928" w:rsidRDefault="00E3788E" w:rsidP="00013C58">
      <w:pPr>
        <w:ind w:firstLin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57.Путь передачи гепатита</w:t>
      </w:r>
      <w:proofErr w:type="gramStart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А</w:t>
      </w:r>
      <w:proofErr w:type="gramEnd"/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контактно-бытовой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половой</w:t>
      </w:r>
    </w:p>
    <w:p w:rsidR="00E3788E" w:rsidRPr="00643928" w:rsidRDefault="00E3788E" w:rsidP="00E3788E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парентеральный</w:t>
      </w:r>
    </w:p>
    <w:p w:rsidR="00E3788E" w:rsidRPr="00013C58" w:rsidRDefault="00E3788E" w:rsidP="00013C58">
      <w:pPr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воздушно-капельный</w:t>
      </w:r>
    </w:p>
    <w:p w:rsidR="00E3788E" w:rsidRDefault="00E3788E" w:rsidP="00E3788E">
      <w:pPr>
        <w:ind w:firstLine="142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E3788E" w:rsidRDefault="00E3788E" w:rsidP="00E3788E">
      <w:pPr>
        <w:ind w:firstLine="142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013C58" w:rsidRDefault="00013C58" w:rsidP="00013C58">
      <w:pPr>
        <w:ind w:firstLine="0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013C58" w:rsidRDefault="00013C58" w:rsidP="00013C58">
      <w:pPr>
        <w:ind w:firstLine="0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013C58" w:rsidRDefault="00013C58" w:rsidP="00013C58">
      <w:pPr>
        <w:ind w:firstLine="0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013C58" w:rsidRDefault="00013C58" w:rsidP="00013C58">
      <w:pPr>
        <w:ind w:firstLine="0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013C58" w:rsidRDefault="00013C58" w:rsidP="00013C58">
      <w:pPr>
        <w:ind w:firstLine="0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013C58" w:rsidRDefault="00013C58" w:rsidP="00013C58">
      <w:pPr>
        <w:ind w:firstLine="0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013C58" w:rsidRDefault="00013C58" w:rsidP="00013C58">
      <w:pPr>
        <w:ind w:firstLine="0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013C58" w:rsidRDefault="00013C58" w:rsidP="00013C58">
      <w:pPr>
        <w:ind w:firstLine="0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013C58" w:rsidRDefault="00013C58" w:rsidP="00013C58">
      <w:pPr>
        <w:ind w:firstLine="0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013C58" w:rsidRDefault="00013C58" w:rsidP="00013C58">
      <w:pPr>
        <w:ind w:firstLine="0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013C58" w:rsidRDefault="00013C58" w:rsidP="00013C58">
      <w:pPr>
        <w:ind w:firstLine="0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013C58" w:rsidRDefault="00013C58" w:rsidP="00013C58">
      <w:pPr>
        <w:ind w:firstLine="0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013C58" w:rsidRDefault="00013C58" w:rsidP="00013C58">
      <w:pPr>
        <w:ind w:firstLine="0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013C58" w:rsidRDefault="00013C58" w:rsidP="00013C58">
      <w:pPr>
        <w:ind w:firstLine="0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013C58" w:rsidRDefault="00013C58" w:rsidP="00013C58">
      <w:pPr>
        <w:ind w:firstLine="0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013C58" w:rsidRDefault="00013C58" w:rsidP="00013C58">
      <w:pPr>
        <w:ind w:firstLine="0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013C58" w:rsidRDefault="00013C58" w:rsidP="00013C58">
      <w:pPr>
        <w:ind w:firstLine="0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E3788E" w:rsidRPr="00BC59A5" w:rsidRDefault="00E3788E" w:rsidP="00013C58">
      <w:pPr>
        <w:ind w:firstLine="0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BC59A5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ИНФЕКЦИОННАЯ БЕЗОПАСНОСТЬ И ИНФЕКЦИОННЫЙ КОНТРОЛЬ</w:t>
      </w:r>
    </w:p>
    <w:tbl>
      <w:tblPr>
        <w:tblW w:w="9585" w:type="dxa"/>
        <w:tblInd w:w="15" w:type="dxa"/>
        <w:shd w:val="clear" w:color="auto" w:fill="EEF7F8"/>
        <w:tblCellMar>
          <w:left w:w="0" w:type="dxa"/>
          <w:right w:w="0" w:type="dxa"/>
        </w:tblCellMar>
        <w:tblLook w:val="0000"/>
      </w:tblPr>
      <w:tblGrid>
        <w:gridCol w:w="2385"/>
        <w:gridCol w:w="2400"/>
        <w:gridCol w:w="2400"/>
        <w:gridCol w:w="2400"/>
      </w:tblGrid>
      <w:tr w:rsidR="00E3788E" w:rsidRPr="00BC59A5" w:rsidTr="00E3788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1.в</w:t>
            </w:r>
            <w:proofErr w:type="gramStart"/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,г</w:t>
            </w:r>
            <w:proofErr w:type="gramEnd"/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16.г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31.в</w:t>
            </w:r>
            <w:proofErr w:type="gramStart"/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,г</w:t>
            </w:r>
            <w:proofErr w:type="gramEnd"/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46.а</w:t>
            </w:r>
          </w:p>
        </w:tc>
      </w:tr>
      <w:tr w:rsidR="00E3788E" w:rsidRPr="00BC59A5" w:rsidTr="00E3788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47.а</w:t>
            </w:r>
          </w:p>
        </w:tc>
      </w:tr>
      <w:tr w:rsidR="00E3788E" w:rsidRPr="00BC59A5" w:rsidTr="00E3788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48.б</w:t>
            </w:r>
          </w:p>
        </w:tc>
      </w:tr>
      <w:tr w:rsidR="00E3788E" w:rsidRPr="00BC59A5" w:rsidTr="00E3788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49.в</w:t>
            </w:r>
          </w:p>
        </w:tc>
      </w:tr>
      <w:tr w:rsidR="00E3788E" w:rsidRPr="00BC59A5" w:rsidTr="00E3788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50.а</w:t>
            </w:r>
          </w:p>
        </w:tc>
      </w:tr>
      <w:tr w:rsidR="00E3788E" w:rsidRPr="00BC59A5" w:rsidTr="00E3788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51.а</w:t>
            </w:r>
          </w:p>
        </w:tc>
      </w:tr>
      <w:tr w:rsidR="00E3788E" w:rsidRPr="00BC59A5" w:rsidTr="00E3788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37.б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52.б</w:t>
            </w:r>
          </w:p>
        </w:tc>
      </w:tr>
      <w:tr w:rsidR="00E3788E" w:rsidRPr="00BC59A5" w:rsidTr="00E3788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38.в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53.г</w:t>
            </w:r>
          </w:p>
        </w:tc>
      </w:tr>
      <w:tr w:rsidR="00E3788E" w:rsidRPr="00BC59A5" w:rsidTr="00E3788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54.б</w:t>
            </w:r>
          </w:p>
        </w:tc>
      </w:tr>
      <w:tr w:rsidR="00E3788E" w:rsidRPr="00BC59A5" w:rsidTr="00E3788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55.а</w:t>
            </w:r>
          </w:p>
        </w:tc>
      </w:tr>
      <w:tr w:rsidR="00E3788E" w:rsidRPr="00BC59A5" w:rsidTr="00E3788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56.в</w:t>
            </w:r>
          </w:p>
        </w:tc>
      </w:tr>
      <w:tr w:rsidR="00E3788E" w:rsidRPr="00BC59A5" w:rsidTr="00E3788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12.б</w:t>
            </w:r>
            <w:proofErr w:type="gramStart"/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,г</w:t>
            </w:r>
            <w:proofErr w:type="gramEnd"/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57.а</w:t>
            </w:r>
          </w:p>
        </w:tc>
      </w:tr>
      <w:tr w:rsidR="00E3788E" w:rsidRPr="00BC59A5" w:rsidTr="00E3788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43.г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3788E" w:rsidRPr="00BC59A5" w:rsidTr="00E3788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44.а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3788E" w:rsidRPr="00BC59A5" w:rsidTr="00E3788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45.г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3788E" w:rsidRPr="00BC59A5" w:rsidRDefault="00E3788E" w:rsidP="00E3788E">
            <w:pPr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AC1F9C" w:rsidRDefault="00AC1F9C" w:rsidP="00013C58">
      <w:pPr>
        <w:pStyle w:val="a5"/>
        <w:pBdr>
          <w:bottom w:val="single" w:sz="4" w:space="15" w:color="auto"/>
        </w:pBdr>
        <w:jc w:val="left"/>
        <w:rPr>
          <w:rFonts w:ascii="Times New Roman" w:eastAsia="Times New Roman" w:hAnsi="Times New Roman" w:cs="Times New Roman"/>
          <w:i w:val="0"/>
          <w:iCs w:val="0"/>
          <w:color w:val="auto"/>
          <w:sz w:val="24"/>
          <w:szCs w:val="24"/>
          <w:lang w:eastAsia="ru-RU"/>
        </w:rPr>
      </w:pPr>
    </w:p>
    <w:p w:rsidR="00AC1F9C" w:rsidRDefault="00AC1F9C" w:rsidP="00013C58">
      <w:pPr>
        <w:pStyle w:val="a5"/>
        <w:pBdr>
          <w:bottom w:val="single" w:sz="4" w:space="15" w:color="auto"/>
        </w:pBdr>
        <w:jc w:val="left"/>
        <w:rPr>
          <w:rFonts w:ascii="Times New Roman" w:eastAsia="Times New Roman" w:hAnsi="Times New Roman" w:cs="Times New Roman"/>
          <w:i w:val="0"/>
          <w:iCs w:val="0"/>
          <w:color w:val="auto"/>
          <w:sz w:val="24"/>
          <w:szCs w:val="24"/>
          <w:lang w:eastAsia="ru-RU"/>
        </w:rPr>
      </w:pPr>
    </w:p>
    <w:p w:rsidR="00AC1F9C" w:rsidRDefault="00AC1F9C" w:rsidP="00013C58">
      <w:pPr>
        <w:pStyle w:val="a5"/>
        <w:pBdr>
          <w:bottom w:val="single" w:sz="4" w:space="15" w:color="auto"/>
        </w:pBdr>
        <w:jc w:val="left"/>
        <w:rPr>
          <w:rFonts w:ascii="Times New Roman" w:eastAsia="Times New Roman" w:hAnsi="Times New Roman" w:cs="Times New Roman"/>
          <w:i w:val="0"/>
          <w:iCs w:val="0"/>
          <w:color w:val="auto"/>
          <w:sz w:val="24"/>
          <w:szCs w:val="24"/>
          <w:lang w:eastAsia="ru-RU"/>
        </w:rPr>
      </w:pPr>
    </w:p>
    <w:p w:rsidR="00013C58" w:rsidRDefault="00E3788E" w:rsidP="00013C58">
      <w:pPr>
        <w:pStyle w:val="a5"/>
        <w:pBdr>
          <w:bottom w:val="single" w:sz="4" w:space="15" w:color="auto"/>
        </w:pBdr>
        <w:jc w:val="left"/>
        <w:rPr>
          <w:sz w:val="18"/>
          <w:szCs w:val="18"/>
        </w:rPr>
      </w:pPr>
      <w:r>
        <w:rPr>
          <w:sz w:val="18"/>
          <w:szCs w:val="18"/>
        </w:rPr>
        <w:t xml:space="preserve">  </w:t>
      </w:r>
    </w:p>
    <w:p w:rsidR="00013C58" w:rsidRDefault="00013C58" w:rsidP="00013C58">
      <w:pPr>
        <w:pStyle w:val="a5"/>
        <w:pBdr>
          <w:bottom w:val="single" w:sz="4" w:space="15" w:color="auto"/>
        </w:pBdr>
        <w:jc w:val="left"/>
        <w:rPr>
          <w:sz w:val="18"/>
          <w:szCs w:val="18"/>
        </w:rPr>
      </w:pPr>
    </w:p>
    <w:p w:rsidR="00013C58" w:rsidRDefault="00013C58" w:rsidP="00013C58">
      <w:pPr>
        <w:pStyle w:val="a5"/>
        <w:pBdr>
          <w:bottom w:val="single" w:sz="4" w:space="15" w:color="auto"/>
        </w:pBdr>
        <w:jc w:val="left"/>
        <w:rPr>
          <w:sz w:val="18"/>
          <w:szCs w:val="18"/>
        </w:rPr>
      </w:pPr>
    </w:p>
    <w:p w:rsidR="00013C58" w:rsidRDefault="00013C58" w:rsidP="00013C58">
      <w:pPr>
        <w:pStyle w:val="a5"/>
        <w:pBdr>
          <w:bottom w:val="single" w:sz="4" w:space="15" w:color="auto"/>
        </w:pBdr>
        <w:jc w:val="left"/>
        <w:rPr>
          <w:sz w:val="18"/>
          <w:szCs w:val="18"/>
        </w:rPr>
      </w:pPr>
    </w:p>
    <w:p w:rsidR="00013C58" w:rsidRDefault="00013C58" w:rsidP="00013C58">
      <w:pPr>
        <w:pStyle w:val="a5"/>
        <w:pBdr>
          <w:bottom w:val="single" w:sz="4" w:space="15" w:color="auto"/>
        </w:pBdr>
        <w:jc w:val="left"/>
        <w:rPr>
          <w:sz w:val="18"/>
          <w:szCs w:val="18"/>
        </w:rPr>
      </w:pPr>
    </w:p>
    <w:p w:rsidR="00013C58" w:rsidRDefault="00013C58" w:rsidP="00013C58">
      <w:pPr>
        <w:pStyle w:val="a5"/>
        <w:pBdr>
          <w:bottom w:val="single" w:sz="4" w:space="15" w:color="auto"/>
        </w:pBdr>
        <w:jc w:val="left"/>
        <w:rPr>
          <w:sz w:val="18"/>
          <w:szCs w:val="18"/>
        </w:rPr>
      </w:pPr>
    </w:p>
    <w:p w:rsidR="00013C58" w:rsidRDefault="00013C58" w:rsidP="00013C58">
      <w:pPr>
        <w:pStyle w:val="a5"/>
        <w:pBdr>
          <w:bottom w:val="single" w:sz="4" w:space="15" w:color="auto"/>
        </w:pBdr>
        <w:jc w:val="left"/>
        <w:rPr>
          <w:sz w:val="18"/>
          <w:szCs w:val="18"/>
        </w:rPr>
      </w:pPr>
    </w:p>
    <w:p w:rsidR="00013C58" w:rsidRDefault="00013C58" w:rsidP="00013C58">
      <w:pPr>
        <w:pStyle w:val="a5"/>
        <w:pBdr>
          <w:bottom w:val="single" w:sz="4" w:space="15" w:color="auto"/>
        </w:pBdr>
        <w:jc w:val="left"/>
        <w:rPr>
          <w:sz w:val="18"/>
          <w:szCs w:val="18"/>
        </w:rPr>
      </w:pPr>
    </w:p>
    <w:p w:rsidR="00013C58" w:rsidRDefault="00013C58" w:rsidP="00013C58">
      <w:pPr>
        <w:pStyle w:val="a5"/>
        <w:pBdr>
          <w:bottom w:val="single" w:sz="4" w:space="15" w:color="auto"/>
        </w:pBdr>
        <w:jc w:val="left"/>
        <w:rPr>
          <w:sz w:val="18"/>
          <w:szCs w:val="18"/>
        </w:rPr>
      </w:pPr>
    </w:p>
    <w:p w:rsidR="00013C58" w:rsidRDefault="00013C58" w:rsidP="00013C58">
      <w:pPr>
        <w:pStyle w:val="a5"/>
        <w:pBdr>
          <w:bottom w:val="single" w:sz="4" w:space="15" w:color="auto"/>
        </w:pBdr>
        <w:jc w:val="left"/>
        <w:rPr>
          <w:sz w:val="18"/>
          <w:szCs w:val="18"/>
        </w:rPr>
      </w:pPr>
    </w:p>
    <w:p w:rsidR="00013C58" w:rsidRDefault="00013C58" w:rsidP="00013C58">
      <w:pPr>
        <w:pStyle w:val="a5"/>
        <w:pBdr>
          <w:bottom w:val="single" w:sz="4" w:space="15" w:color="auto"/>
        </w:pBdr>
        <w:jc w:val="left"/>
        <w:rPr>
          <w:sz w:val="18"/>
          <w:szCs w:val="18"/>
        </w:rPr>
      </w:pPr>
    </w:p>
    <w:p w:rsidR="00013C58" w:rsidRDefault="00013C58" w:rsidP="00013C58">
      <w:pPr>
        <w:pStyle w:val="a5"/>
        <w:pBdr>
          <w:bottom w:val="single" w:sz="4" w:space="15" w:color="auto"/>
        </w:pBdr>
        <w:jc w:val="left"/>
        <w:rPr>
          <w:sz w:val="18"/>
          <w:szCs w:val="18"/>
        </w:rPr>
      </w:pPr>
    </w:p>
    <w:p w:rsidR="00013C58" w:rsidRDefault="00013C58" w:rsidP="00013C58">
      <w:pPr>
        <w:pStyle w:val="a5"/>
        <w:pBdr>
          <w:bottom w:val="single" w:sz="4" w:space="15" w:color="auto"/>
        </w:pBdr>
        <w:jc w:val="left"/>
        <w:rPr>
          <w:sz w:val="18"/>
          <w:szCs w:val="18"/>
        </w:rPr>
      </w:pPr>
    </w:p>
    <w:p w:rsidR="00013C58" w:rsidRDefault="00013C58" w:rsidP="00013C58">
      <w:pPr>
        <w:pStyle w:val="a5"/>
        <w:pBdr>
          <w:bottom w:val="single" w:sz="4" w:space="15" w:color="auto"/>
        </w:pBdr>
        <w:jc w:val="left"/>
        <w:rPr>
          <w:sz w:val="18"/>
          <w:szCs w:val="18"/>
        </w:rPr>
      </w:pPr>
    </w:p>
    <w:p w:rsidR="00013C58" w:rsidRDefault="00013C58" w:rsidP="00013C58">
      <w:pPr>
        <w:pStyle w:val="a5"/>
        <w:pBdr>
          <w:bottom w:val="single" w:sz="4" w:space="15" w:color="auto"/>
        </w:pBdr>
        <w:jc w:val="left"/>
        <w:rPr>
          <w:sz w:val="18"/>
          <w:szCs w:val="18"/>
        </w:rPr>
      </w:pPr>
    </w:p>
    <w:p w:rsidR="00013C58" w:rsidRDefault="00013C58" w:rsidP="00013C58">
      <w:pPr>
        <w:pStyle w:val="a5"/>
        <w:pBdr>
          <w:bottom w:val="single" w:sz="4" w:space="15" w:color="auto"/>
        </w:pBdr>
        <w:jc w:val="left"/>
        <w:rPr>
          <w:sz w:val="18"/>
          <w:szCs w:val="18"/>
        </w:rPr>
      </w:pPr>
    </w:p>
    <w:p w:rsidR="00013C58" w:rsidRDefault="00013C58" w:rsidP="00013C58">
      <w:pPr>
        <w:pStyle w:val="a5"/>
        <w:pBdr>
          <w:bottom w:val="single" w:sz="4" w:space="15" w:color="auto"/>
        </w:pBdr>
        <w:jc w:val="left"/>
        <w:rPr>
          <w:sz w:val="18"/>
          <w:szCs w:val="18"/>
        </w:rPr>
      </w:pPr>
    </w:p>
    <w:p w:rsidR="00013C58" w:rsidRDefault="00013C58" w:rsidP="00013C58">
      <w:pPr>
        <w:pStyle w:val="a5"/>
        <w:pBdr>
          <w:bottom w:val="single" w:sz="4" w:space="15" w:color="auto"/>
        </w:pBdr>
        <w:jc w:val="left"/>
        <w:rPr>
          <w:sz w:val="18"/>
          <w:szCs w:val="18"/>
        </w:rPr>
      </w:pPr>
    </w:p>
    <w:p w:rsidR="00013C58" w:rsidRDefault="00013C58" w:rsidP="00013C58">
      <w:pPr>
        <w:pStyle w:val="a5"/>
        <w:pBdr>
          <w:bottom w:val="single" w:sz="4" w:space="15" w:color="auto"/>
        </w:pBdr>
        <w:jc w:val="left"/>
        <w:rPr>
          <w:sz w:val="18"/>
          <w:szCs w:val="18"/>
        </w:rPr>
      </w:pPr>
    </w:p>
    <w:p w:rsidR="00013C58" w:rsidRDefault="00013C58" w:rsidP="00013C58">
      <w:pPr>
        <w:pStyle w:val="a5"/>
        <w:pBdr>
          <w:bottom w:val="single" w:sz="4" w:space="15" w:color="auto"/>
        </w:pBdr>
        <w:jc w:val="left"/>
        <w:rPr>
          <w:sz w:val="18"/>
          <w:szCs w:val="18"/>
        </w:rPr>
      </w:pPr>
    </w:p>
    <w:p w:rsidR="00013C58" w:rsidRDefault="00013C58" w:rsidP="00013C58">
      <w:pPr>
        <w:pStyle w:val="a5"/>
        <w:pBdr>
          <w:bottom w:val="single" w:sz="4" w:space="15" w:color="auto"/>
        </w:pBdr>
        <w:jc w:val="left"/>
        <w:rPr>
          <w:sz w:val="18"/>
          <w:szCs w:val="18"/>
        </w:rPr>
      </w:pPr>
    </w:p>
    <w:p w:rsidR="00013C58" w:rsidRDefault="00013C58" w:rsidP="00013C58">
      <w:pPr>
        <w:pStyle w:val="a5"/>
        <w:pBdr>
          <w:bottom w:val="single" w:sz="4" w:space="15" w:color="auto"/>
        </w:pBdr>
        <w:jc w:val="left"/>
        <w:rPr>
          <w:sz w:val="18"/>
          <w:szCs w:val="18"/>
        </w:rPr>
      </w:pPr>
    </w:p>
    <w:p w:rsidR="00013C58" w:rsidRDefault="00013C58" w:rsidP="00013C58">
      <w:pPr>
        <w:pStyle w:val="a5"/>
        <w:pBdr>
          <w:bottom w:val="single" w:sz="4" w:space="15" w:color="auto"/>
        </w:pBdr>
        <w:jc w:val="left"/>
        <w:rPr>
          <w:sz w:val="18"/>
          <w:szCs w:val="18"/>
        </w:rPr>
      </w:pPr>
    </w:p>
    <w:p w:rsidR="00013C58" w:rsidRDefault="00013C58" w:rsidP="00013C58">
      <w:pPr>
        <w:pStyle w:val="a5"/>
        <w:pBdr>
          <w:bottom w:val="single" w:sz="4" w:space="15" w:color="auto"/>
        </w:pBdr>
        <w:jc w:val="left"/>
        <w:rPr>
          <w:sz w:val="18"/>
          <w:szCs w:val="18"/>
        </w:rPr>
      </w:pPr>
    </w:p>
    <w:p w:rsidR="00013C58" w:rsidRDefault="00013C58" w:rsidP="00013C58">
      <w:pPr>
        <w:pStyle w:val="a5"/>
        <w:pBdr>
          <w:bottom w:val="single" w:sz="4" w:space="15" w:color="auto"/>
        </w:pBdr>
        <w:jc w:val="left"/>
        <w:rPr>
          <w:sz w:val="18"/>
          <w:szCs w:val="18"/>
        </w:rPr>
      </w:pPr>
    </w:p>
    <w:p w:rsidR="00013C58" w:rsidRDefault="00013C58" w:rsidP="00013C58">
      <w:pPr>
        <w:pStyle w:val="a5"/>
        <w:pBdr>
          <w:bottom w:val="single" w:sz="4" w:space="15" w:color="auto"/>
        </w:pBdr>
        <w:jc w:val="left"/>
        <w:rPr>
          <w:sz w:val="18"/>
          <w:szCs w:val="18"/>
        </w:rPr>
      </w:pPr>
    </w:p>
    <w:p w:rsidR="00013C58" w:rsidRDefault="00013C58" w:rsidP="00013C58">
      <w:pPr>
        <w:pStyle w:val="a5"/>
        <w:pBdr>
          <w:bottom w:val="single" w:sz="4" w:space="15" w:color="auto"/>
        </w:pBdr>
        <w:jc w:val="left"/>
        <w:rPr>
          <w:sz w:val="18"/>
          <w:szCs w:val="18"/>
        </w:rPr>
      </w:pPr>
    </w:p>
    <w:p w:rsidR="00013C58" w:rsidRDefault="00013C58" w:rsidP="00013C58">
      <w:pPr>
        <w:pStyle w:val="a5"/>
        <w:pBdr>
          <w:bottom w:val="single" w:sz="4" w:space="15" w:color="auto"/>
        </w:pBdr>
        <w:jc w:val="left"/>
        <w:rPr>
          <w:sz w:val="18"/>
          <w:szCs w:val="18"/>
        </w:rPr>
      </w:pPr>
    </w:p>
    <w:p w:rsidR="00013C58" w:rsidRDefault="00013C58" w:rsidP="00013C58">
      <w:pPr>
        <w:pStyle w:val="a5"/>
        <w:pBdr>
          <w:bottom w:val="single" w:sz="4" w:space="15" w:color="auto"/>
        </w:pBdr>
        <w:jc w:val="left"/>
        <w:rPr>
          <w:sz w:val="18"/>
          <w:szCs w:val="18"/>
        </w:rPr>
      </w:pPr>
    </w:p>
    <w:p w:rsidR="00013C58" w:rsidRDefault="00013C58" w:rsidP="00013C58">
      <w:pPr>
        <w:pStyle w:val="a5"/>
        <w:pBdr>
          <w:bottom w:val="single" w:sz="4" w:space="15" w:color="auto"/>
        </w:pBdr>
        <w:jc w:val="left"/>
        <w:rPr>
          <w:sz w:val="18"/>
          <w:szCs w:val="18"/>
        </w:rPr>
      </w:pPr>
    </w:p>
    <w:p w:rsidR="00013C58" w:rsidRDefault="00013C58" w:rsidP="00013C58"/>
    <w:p w:rsidR="00013C58" w:rsidRDefault="00013C58" w:rsidP="00013C58"/>
    <w:p w:rsidR="00013C58" w:rsidRDefault="00013C58" w:rsidP="00013C58"/>
    <w:p w:rsidR="00013C58" w:rsidRPr="00013C58" w:rsidRDefault="00013C58" w:rsidP="00013C58"/>
    <w:p w:rsidR="00013C58" w:rsidRDefault="00013C58" w:rsidP="00013C58">
      <w:pPr>
        <w:rPr>
          <w:rFonts w:asciiTheme="majorHAnsi" w:eastAsiaTheme="majorEastAsia" w:hAnsiTheme="majorHAnsi" w:cstheme="majorBidi"/>
          <w:i/>
          <w:iCs/>
          <w:color w:val="243F60" w:themeColor="accent1" w:themeShade="7F"/>
          <w:sz w:val="18"/>
          <w:szCs w:val="18"/>
        </w:rPr>
      </w:pPr>
    </w:p>
    <w:p w:rsidR="00013C58" w:rsidRPr="00013C58" w:rsidRDefault="00013C58" w:rsidP="00013C58"/>
    <w:p w:rsidR="00E3788E" w:rsidRPr="00F43C3C" w:rsidRDefault="00E3788E" w:rsidP="00F43C3C">
      <w:pPr>
        <w:pStyle w:val="a5"/>
        <w:rPr>
          <w:rFonts w:ascii="Times New Roman" w:hAnsi="Times New Roman" w:cs="Times New Roman"/>
          <w:b/>
          <w:i w:val="0"/>
          <w:color w:val="auto"/>
          <w:sz w:val="20"/>
          <w:szCs w:val="20"/>
        </w:rPr>
      </w:pPr>
      <w:r w:rsidRPr="00F43C3C">
        <w:rPr>
          <w:rFonts w:ascii="Times New Roman" w:hAnsi="Times New Roman" w:cs="Times New Roman"/>
          <w:b/>
          <w:i w:val="0"/>
          <w:color w:val="auto"/>
          <w:sz w:val="20"/>
          <w:szCs w:val="20"/>
        </w:rPr>
        <w:lastRenderedPageBreak/>
        <w:t>Банк тестов по реаниматологии</w:t>
      </w:r>
    </w:p>
    <w:p w:rsidR="00E3788E" w:rsidRPr="00F43C3C" w:rsidRDefault="00E3788E" w:rsidP="00E3788E">
      <w:pPr>
        <w:pStyle w:val="afb"/>
        <w:rPr>
          <w:b/>
          <w:sz w:val="20"/>
        </w:rPr>
      </w:pPr>
      <w:r w:rsidRPr="00F43C3C">
        <w:rPr>
          <w:b/>
          <w:caps/>
          <w:sz w:val="20"/>
        </w:rPr>
        <w:t>1. п</w:t>
      </w:r>
      <w:r w:rsidRPr="00F43C3C">
        <w:rPr>
          <w:b/>
          <w:sz w:val="20"/>
        </w:rPr>
        <w:t>ричинами терминальных состояний являются:</w:t>
      </w:r>
    </w:p>
    <w:p w:rsidR="00E3788E" w:rsidRPr="00643928" w:rsidRDefault="00E3788E" w:rsidP="005B00A3">
      <w:pPr>
        <w:pStyle w:val="afb"/>
        <w:numPr>
          <w:ilvl w:val="0"/>
          <w:numId w:val="122"/>
        </w:numPr>
        <w:rPr>
          <w:sz w:val="20"/>
        </w:rPr>
      </w:pPr>
      <w:r w:rsidRPr="00643928">
        <w:rPr>
          <w:sz w:val="20"/>
        </w:rPr>
        <w:t>острая кровопотеря массивная;</w:t>
      </w:r>
    </w:p>
    <w:p w:rsidR="00E3788E" w:rsidRPr="00643928" w:rsidRDefault="00E3788E" w:rsidP="005B00A3">
      <w:pPr>
        <w:pStyle w:val="afb"/>
        <w:numPr>
          <w:ilvl w:val="0"/>
          <w:numId w:val="122"/>
        </w:numPr>
        <w:rPr>
          <w:sz w:val="20"/>
        </w:rPr>
      </w:pPr>
      <w:r w:rsidRPr="00643928">
        <w:rPr>
          <w:sz w:val="20"/>
        </w:rPr>
        <w:t>тяжелая травма;</w:t>
      </w:r>
    </w:p>
    <w:p w:rsidR="00E3788E" w:rsidRPr="00643928" w:rsidRDefault="00E3788E" w:rsidP="005B00A3">
      <w:pPr>
        <w:pStyle w:val="afb"/>
        <w:numPr>
          <w:ilvl w:val="0"/>
          <w:numId w:val="122"/>
        </w:numPr>
        <w:rPr>
          <w:sz w:val="20"/>
        </w:rPr>
      </w:pPr>
      <w:r w:rsidRPr="00643928">
        <w:rPr>
          <w:sz w:val="20"/>
        </w:rPr>
        <w:t>острые экзогенные отравления;</w:t>
      </w:r>
    </w:p>
    <w:p w:rsidR="00E3788E" w:rsidRPr="00643928" w:rsidRDefault="00E3788E" w:rsidP="005B00A3">
      <w:pPr>
        <w:pStyle w:val="afb"/>
        <w:numPr>
          <w:ilvl w:val="0"/>
          <w:numId w:val="122"/>
        </w:numPr>
        <w:rPr>
          <w:sz w:val="20"/>
        </w:rPr>
      </w:pPr>
      <w:r w:rsidRPr="00643928">
        <w:rPr>
          <w:sz w:val="20"/>
        </w:rPr>
        <w:t>асфиксия различного генеза;</w:t>
      </w:r>
    </w:p>
    <w:p w:rsidR="00E3788E" w:rsidRPr="00643928" w:rsidRDefault="00E3788E" w:rsidP="005B00A3">
      <w:pPr>
        <w:pStyle w:val="afb"/>
        <w:numPr>
          <w:ilvl w:val="0"/>
          <w:numId w:val="122"/>
        </w:numPr>
        <w:rPr>
          <w:sz w:val="20"/>
        </w:rPr>
      </w:pPr>
      <w:r w:rsidRPr="00643928">
        <w:rPr>
          <w:sz w:val="20"/>
        </w:rPr>
        <w:t>коматозные состояния;</w:t>
      </w:r>
    </w:p>
    <w:p w:rsidR="00E3788E" w:rsidRPr="00643928" w:rsidRDefault="00E3788E" w:rsidP="005B00A3">
      <w:pPr>
        <w:pStyle w:val="afb"/>
        <w:numPr>
          <w:ilvl w:val="0"/>
          <w:numId w:val="122"/>
        </w:numPr>
        <w:rPr>
          <w:sz w:val="20"/>
        </w:rPr>
      </w:pPr>
      <w:r w:rsidRPr="00643928">
        <w:rPr>
          <w:sz w:val="20"/>
        </w:rPr>
        <w:t>кардиогенный шок;</w:t>
      </w:r>
    </w:p>
    <w:p w:rsidR="00E3788E" w:rsidRPr="00643928" w:rsidRDefault="00E3788E" w:rsidP="005B00A3">
      <w:pPr>
        <w:pStyle w:val="afb"/>
        <w:numPr>
          <w:ilvl w:val="0"/>
          <w:numId w:val="122"/>
        </w:numPr>
        <w:rPr>
          <w:sz w:val="20"/>
        </w:rPr>
      </w:pPr>
      <w:r w:rsidRPr="00643928">
        <w:rPr>
          <w:sz w:val="20"/>
        </w:rPr>
        <w:t>все перечисленное;</w:t>
      </w:r>
    </w:p>
    <w:p w:rsidR="00E3788E" w:rsidRPr="00643928" w:rsidRDefault="00E3788E" w:rsidP="005B00A3">
      <w:pPr>
        <w:pStyle w:val="afb"/>
        <w:numPr>
          <w:ilvl w:val="0"/>
          <w:numId w:val="122"/>
        </w:numPr>
        <w:rPr>
          <w:sz w:val="20"/>
        </w:rPr>
      </w:pPr>
      <w:r w:rsidRPr="00643928">
        <w:rPr>
          <w:sz w:val="20"/>
        </w:rPr>
        <w:t xml:space="preserve">ничего </w:t>
      </w:r>
      <w:proofErr w:type="gramStart"/>
      <w:r w:rsidRPr="00643928">
        <w:rPr>
          <w:sz w:val="20"/>
        </w:rPr>
        <w:t>из</w:t>
      </w:r>
      <w:proofErr w:type="gramEnd"/>
      <w:r w:rsidRPr="00643928">
        <w:rPr>
          <w:sz w:val="20"/>
        </w:rPr>
        <w:t xml:space="preserve"> перечисленного.</w:t>
      </w:r>
    </w:p>
    <w:p w:rsidR="00E3788E" w:rsidRPr="00F43C3C" w:rsidRDefault="00E3788E" w:rsidP="00E3788E">
      <w:pPr>
        <w:pStyle w:val="afb"/>
        <w:rPr>
          <w:b/>
          <w:sz w:val="20"/>
        </w:rPr>
      </w:pPr>
      <w:r w:rsidRPr="00F43C3C">
        <w:rPr>
          <w:b/>
          <w:sz w:val="20"/>
        </w:rPr>
        <w:t>2. Сколько периодов различают в терминальных состояниях:</w:t>
      </w:r>
    </w:p>
    <w:p w:rsidR="00E3788E" w:rsidRPr="00643928" w:rsidRDefault="00E3788E" w:rsidP="005B00A3">
      <w:pPr>
        <w:pStyle w:val="afb"/>
        <w:numPr>
          <w:ilvl w:val="0"/>
          <w:numId w:val="123"/>
        </w:numPr>
        <w:rPr>
          <w:sz w:val="20"/>
        </w:rPr>
      </w:pPr>
      <w:r w:rsidRPr="00643928">
        <w:rPr>
          <w:sz w:val="20"/>
        </w:rPr>
        <w:t>одна;</w:t>
      </w:r>
    </w:p>
    <w:p w:rsidR="00E3788E" w:rsidRPr="00643928" w:rsidRDefault="00E3788E" w:rsidP="005B00A3">
      <w:pPr>
        <w:pStyle w:val="afb"/>
        <w:numPr>
          <w:ilvl w:val="0"/>
          <w:numId w:val="123"/>
        </w:numPr>
        <w:rPr>
          <w:sz w:val="20"/>
        </w:rPr>
      </w:pPr>
      <w:r w:rsidRPr="00643928">
        <w:rPr>
          <w:sz w:val="20"/>
        </w:rPr>
        <w:t>две;</w:t>
      </w:r>
    </w:p>
    <w:p w:rsidR="00E3788E" w:rsidRPr="00643928" w:rsidRDefault="00E3788E" w:rsidP="005B00A3">
      <w:pPr>
        <w:pStyle w:val="afb"/>
        <w:numPr>
          <w:ilvl w:val="0"/>
          <w:numId w:val="123"/>
        </w:numPr>
        <w:rPr>
          <w:sz w:val="20"/>
        </w:rPr>
      </w:pPr>
      <w:r w:rsidRPr="00643928">
        <w:rPr>
          <w:sz w:val="20"/>
        </w:rPr>
        <w:t>три;</w:t>
      </w:r>
    </w:p>
    <w:p w:rsidR="00E3788E" w:rsidRPr="00643928" w:rsidRDefault="00E3788E" w:rsidP="005B00A3">
      <w:pPr>
        <w:pStyle w:val="afb"/>
        <w:numPr>
          <w:ilvl w:val="0"/>
          <w:numId w:val="123"/>
        </w:numPr>
        <w:rPr>
          <w:sz w:val="20"/>
        </w:rPr>
      </w:pPr>
      <w:r w:rsidRPr="00643928">
        <w:rPr>
          <w:sz w:val="20"/>
        </w:rPr>
        <w:t>четыре;</w:t>
      </w:r>
    </w:p>
    <w:p w:rsidR="00E3788E" w:rsidRPr="00643928" w:rsidRDefault="00E3788E" w:rsidP="005B00A3">
      <w:pPr>
        <w:pStyle w:val="afb"/>
        <w:numPr>
          <w:ilvl w:val="0"/>
          <w:numId w:val="123"/>
        </w:numPr>
        <w:rPr>
          <w:sz w:val="20"/>
        </w:rPr>
      </w:pPr>
      <w:r w:rsidRPr="00643928">
        <w:rPr>
          <w:sz w:val="20"/>
        </w:rPr>
        <w:t>пять;</w:t>
      </w:r>
    </w:p>
    <w:p w:rsidR="00E3788E" w:rsidRPr="00643928" w:rsidRDefault="00E3788E" w:rsidP="005B00A3">
      <w:pPr>
        <w:pStyle w:val="afb"/>
        <w:numPr>
          <w:ilvl w:val="0"/>
          <w:numId w:val="123"/>
        </w:numPr>
        <w:rPr>
          <w:sz w:val="20"/>
        </w:rPr>
      </w:pPr>
      <w:r w:rsidRPr="00643928">
        <w:rPr>
          <w:sz w:val="20"/>
        </w:rPr>
        <w:t>шесть.</w:t>
      </w:r>
    </w:p>
    <w:p w:rsidR="00E3788E" w:rsidRPr="00F43C3C" w:rsidRDefault="00E3788E" w:rsidP="00E3788E">
      <w:pPr>
        <w:pStyle w:val="afb"/>
        <w:rPr>
          <w:b/>
          <w:sz w:val="20"/>
        </w:rPr>
      </w:pPr>
      <w:r w:rsidRPr="00F43C3C">
        <w:rPr>
          <w:b/>
          <w:sz w:val="20"/>
        </w:rPr>
        <w:t>3. Агония характеризуется: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1) пульсом  на сонной артерии - редким, нитевидным;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2) отсутствием сознания;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3) исчезновением глазных симптомов;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4) патологическим дыханием;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 xml:space="preserve">5) падением  АД ниже 30 мм рт. </w:t>
      </w:r>
      <w:proofErr w:type="spellStart"/>
      <w:proofErr w:type="gramStart"/>
      <w:r w:rsidRPr="00643928">
        <w:rPr>
          <w:sz w:val="20"/>
        </w:rPr>
        <w:t>ст</w:t>
      </w:r>
      <w:proofErr w:type="spellEnd"/>
      <w:proofErr w:type="gramEnd"/>
      <w:r w:rsidRPr="00643928">
        <w:rPr>
          <w:sz w:val="20"/>
        </w:rPr>
        <w:t>;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6) все ответы верны;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7) ни один ответ не верен.</w:t>
      </w:r>
    </w:p>
    <w:p w:rsidR="00E3788E" w:rsidRPr="00F43C3C" w:rsidRDefault="00E3788E" w:rsidP="00E3788E">
      <w:pPr>
        <w:pStyle w:val="afb"/>
        <w:rPr>
          <w:b/>
          <w:sz w:val="20"/>
        </w:rPr>
      </w:pPr>
      <w:r w:rsidRPr="00F43C3C">
        <w:rPr>
          <w:b/>
          <w:sz w:val="20"/>
        </w:rPr>
        <w:t>4. Продолжительность клинической смерти составляет:</w:t>
      </w:r>
    </w:p>
    <w:p w:rsidR="00E3788E" w:rsidRPr="00643928" w:rsidRDefault="00E3788E" w:rsidP="005B00A3">
      <w:pPr>
        <w:pStyle w:val="afb"/>
        <w:numPr>
          <w:ilvl w:val="0"/>
          <w:numId w:val="124"/>
        </w:numPr>
        <w:rPr>
          <w:sz w:val="20"/>
        </w:rPr>
      </w:pPr>
      <w:r w:rsidRPr="00643928">
        <w:rPr>
          <w:sz w:val="20"/>
        </w:rPr>
        <w:t>1 – 2 мин.;</w:t>
      </w:r>
    </w:p>
    <w:p w:rsidR="00E3788E" w:rsidRPr="00643928" w:rsidRDefault="00E3788E" w:rsidP="005B00A3">
      <w:pPr>
        <w:pStyle w:val="afb"/>
        <w:numPr>
          <w:ilvl w:val="0"/>
          <w:numId w:val="124"/>
        </w:numPr>
        <w:rPr>
          <w:sz w:val="20"/>
        </w:rPr>
      </w:pPr>
      <w:r w:rsidRPr="00643928">
        <w:rPr>
          <w:sz w:val="20"/>
        </w:rPr>
        <w:t>5 –7 мин.;</w:t>
      </w:r>
    </w:p>
    <w:p w:rsidR="00E3788E" w:rsidRPr="00643928" w:rsidRDefault="00E3788E" w:rsidP="005B00A3">
      <w:pPr>
        <w:pStyle w:val="afb"/>
        <w:numPr>
          <w:ilvl w:val="0"/>
          <w:numId w:val="124"/>
        </w:numPr>
        <w:rPr>
          <w:sz w:val="20"/>
        </w:rPr>
      </w:pPr>
      <w:r w:rsidRPr="00643928">
        <w:rPr>
          <w:sz w:val="20"/>
        </w:rPr>
        <w:t>10 – 12 мин.;</w:t>
      </w:r>
    </w:p>
    <w:p w:rsidR="00E3788E" w:rsidRPr="00643928" w:rsidRDefault="00E3788E" w:rsidP="005B00A3">
      <w:pPr>
        <w:pStyle w:val="afb"/>
        <w:numPr>
          <w:ilvl w:val="0"/>
          <w:numId w:val="124"/>
        </w:numPr>
        <w:rPr>
          <w:sz w:val="20"/>
        </w:rPr>
      </w:pPr>
      <w:r w:rsidRPr="00643928">
        <w:rPr>
          <w:sz w:val="20"/>
        </w:rPr>
        <w:t>12 – 15 мин.;</w:t>
      </w:r>
    </w:p>
    <w:p w:rsidR="00E3788E" w:rsidRPr="00643928" w:rsidRDefault="00E3788E" w:rsidP="005B00A3">
      <w:pPr>
        <w:pStyle w:val="afb"/>
        <w:numPr>
          <w:ilvl w:val="0"/>
          <w:numId w:val="124"/>
        </w:numPr>
        <w:rPr>
          <w:sz w:val="20"/>
        </w:rPr>
      </w:pPr>
      <w:r w:rsidRPr="00643928">
        <w:rPr>
          <w:sz w:val="20"/>
        </w:rPr>
        <w:t>до 20 мин.;</w:t>
      </w:r>
    </w:p>
    <w:p w:rsidR="00E3788E" w:rsidRPr="00643928" w:rsidRDefault="00E3788E" w:rsidP="005B00A3">
      <w:pPr>
        <w:pStyle w:val="afb"/>
        <w:numPr>
          <w:ilvl w:val="0"/>
          <w:numId w:val="124"/>
        </w:numPr>
        <w:rPr>
          <w:sz w:val="20"/>
        </w:rPr>
      </w:pPr>
      <w:r w:rsidRPr="00643928">
        <w:rPr>
          <w:sz w:val="20"/>
        </w:rPr>
        <w:t>больше 20 мин.</w:t>
      </w:r>
    </w:p>
    <w:p w:rsidR="00E3788E" w:rsidRPr="00F43C3C" w:rsidRDefault="00E3788E" w:rsidP="00E3788E">
      <w:pPr>
        <w:pStyle w:val="afb"/>
        <w:rPr>
          <w:b/>
          <w:sz w:val="20"/>
        </w:rPr>
      </w:pPr>
      <w:r w:rsidRPr="00F43C3C">
        <w:rPr>
          <w:b/>
          <w:sz w:val="20"/>
        </w:rPr>
        <w:t>5. Для клинической смерти характерны все симптомы, кроме одного:</w:t>
      </w:r>
    </w:p>
    <w:p w:rsidR="00E3788E" w:rsidRPr="00643928" w:rsidRDefault="00E3788E" w:rsidP="005B00A3">
      <w:pPr>
        <w:pStyle w:val="afb"/>
        <w:numPr>
          <w:ilvl w:val="0"/>
          <w:numId w:val="125"/>
        </w:numPr>
        <w:rPr>
          <w:sz w:val="20"/>
        </w:rPr>
      </w:pPr>
      <w:r w:rsidRPr="00643928">
        <w:rPr>
          <w:sz w:val="20"/>
        </w:rPr>
        <w:t>отсутствие сердцебиения;</w:t>
      </w:r>
    </w:p>
    <w:p w:rsidR="00E3788E" w:rsidRPr="00643928" w:rsidRDefault="00E3788E" w:rsidP="005B00A3">
      <w:pPr>
        <w:pStyle w:val="afb"/>
        <w:numPr>
          <w:ilvl w:val="0"/>
          <w:numId w:val="125"/>
        </w:numPr>
        <w:rPr>
          <w:sz w:val="20"/>
        </w:rPr>
      </w:pPr>
      <w:r w:rsidRPr="00643928">
        <w:rPr>
          <w:sz w:val="20"/>
        </w:rPr>
        <w:t>сужение зрачка;</w:t>
      </w:r>
    </w:p>
    <w:p w:rsidR="00E3788E" w:rsidRPr="00643928" w:rsidRDefault="00E3788E" w:rsidP="005B00A3">
      <w:pPr>
        <w:pStyle w:val="afb"/>
        <w:numPr>
          <w:ilvl w:val="0"/>
          <w:numId w:val="125"/>
        </w:numPr>
        <w:rPr>
          <w:sz w:val="20"/>
        </w:rPr>
      </w:pPr>
      <w:r w:rsidRPr="00643928">
        <w:rPr>
          <w:sz w:val="20"/>
        </w:rPr>
        <w:t>цианоз или бледность;</w:t>
      </w:r>
    </w:p>
    <w:p w:rsidR="00E3788E" w:rsidRPr="00643928" w:rsidRDefault="00E3788E" w:rsidP="005B00A3">
      <w:pPr>
        <w:pStyle w:val="afb"/>
        <w:numPr>
          <w:ilvl w:val="0"/>
          <w:numId w:val="125"/>
        </w:numPr>
        <w:rPr>
          <w:sz w:val="20"/>
        </w:rPr>
      </w:pPr>
      <w:r w:rsidRPr="00643928">
        <w:rPr>
          <w:sz w:val="20"/>
        </w:rPr>
        <w:t>судороги на фоне отсутствия АД;</w:t>
      </w:r>
    </w:p>
    <w:p w:rsidR="00E3788E" w:rsidRPr="00643928" w:rsidRDefault="00E3788E" w:rsidP="005B00A3">
      <w:pPr>
        <w:pStyle w:val="afb"/>
        <w:numPr>
          <w:ilvl w:val="0"/>
          <w:numId w:val="125"/>
        </w:numPr>
        <w:rPr>
          <w:sz w:val="20"/>
        </w:rPr>
      </w:pPr>
      <w:r w:rsidRPr="00643928">
        <w:rPr>
          <w:sz w:val="20"/>
        </w:rPr>
        <w:t>отсутствие дыхания;</w:t>
      </w:r>
    </w:p>
    <w:p w:rsidR="00E3788E" w:rsidRPr="00643928" w:rsidRDefault="00E3788E" w:rsidP="005B00A3">
      <w:pPr>
        <w:pStyle w:val="afb"/>
        <w:numPr>
          <w:ilvl w:val="0"/>
          <w:numId w:val="125"/>
        </w:numPr>
        <w:rPr>
          <w:sz w:val="20"/>
        </w:rPr>
      </w:pPr>
      <w:r w:rsidRPr="00643928">
        <w:rPr>
          <w:sz w:val="20"/>
        </w:rPr>
        <w:t>отсутствие сознания.</w:t>
      </w:r>
    </w:p>
    <w:p w:rsidR="00E3788E" w:rsidRPr="00F43C3C" w:rsidRDefault="00E3788E" w:rsidP="00E3788E">
      <w:pPr>
        <w:pStyle w:val="afb"/>
        <w:rPr>
          <w:b/>
          <w:sz w:val="20"/>
        </w:rPr>
      </w:pPr>
      <w:r w:rsidRPr="00F43C3C">
        <w:rPr>
          <w:b/>
          <w:sz w:val="20"/>
        </w:rPr>
        <w:t xml:space="preserve">6.В неотложные мероприятия на </w:t>
      </w:r>
      <w:proofErr w:type="spellStart"/>
      <w:r w:rsidRPr="00F43C3C">
        <w:rPr>
          <w:b/>
          <w:sz w:val="20"/>
        </w:rPr>
        <w:t>догоспитальном</w:t>
      </w:r>
      <w:proofErr w:type="spellEnd"/>
      <w:r w:rsidRPr="00F43C3C">
        <w:rPr>
          <w:b/>
          <w:sz w:val="20"/>
        </w:rPr>
        <w:t xml:space="preserve"> этапе входит:</w:t>
      </w:r>
    </w:p>
    <w:p w:rsidR="00E3788E" w:rsidRPr="00643928" w:rsidRDefault="00E3788E" w:rsidP="005B00A3">
      <w:pPr>
        <w:pStyle w:val="afb"/>
        <w:numPr>
          <w:ilvl w:val="0"/>
          <w:numId w:val="126"/>
        </w:numPr>
        <w:rPr>
          <w:sz w:val="20"/>
        </w:rPr>
      </w:pPr>
      <w:r w:rsidRPr="00643928">
        <w:rPr>
          <w:sz w:val="20"/>
        </w:rPr>
        <w:t>интубация трахеи;</w:t>
      </w:r>
    </w:p>
    <w:p w:rsidR="00E3788E" w:rsidRPr="00643928" w:rsidRDefault="00E3788E" w:rsidP="005B00A3">
      <w:pPr>
        <w:pStyle w:val="afb"/>
        <w:numPr>
          <w:ilvl w:val="0"/>
          <w:numId w:val="126"/>
        </w:numPr>
        <w:rPr>
          <w:sz w:val="20"/>
        </w:rPr>
      </w:pPr>
      <w:proofErr w:type="spellStart"/>
      <w:r w:rsidRPr="00643928">
        <w:rPr>
          <w:sz w:val="20"/>
        </w:rPr>
        <w:t>инфузионная</w:t>
      </w:r>
      <w:proofErr w:type="spellEnd"/>
      <w:r w:rsidRPr="00643928">
        <w:rPr>
          <w:sz w:val="20"/>
        </w:rPr>
        <w:t xml:space="preserve"> терапия;</w:t>
      </w:r>
    </w:p>
    <w:p w:rsidR="00E3788E" w:rsidRPr="00643928" w:rsidRDefault="00E3788E" w:rsidP="005B00A3">
      <w:pPr>
        <w:pStyle w:val="afb"/>
        <w:numPr>
          <w:ilvl w:val="0"/>
          <w:numId w:val="126"/>
        </w:numPr>
        <w:rPr>
          <w:sz w:val="20"/>
        </w:rPr>
      </w:pPr>
      <w:r w:rsidRPr="00643928">
        <w:rPr>
          <w:sz w:val="20"/>
        </w:rPr>
        <w:t>обезболивание;</w:t>
      </w:r>
    </w:p>
    <w:p w:rsidR="00E3788E" w:rsidRPr="00643928" w:rsidRDefault="00E3788E" w:rsidP="005B00A3">
      <w:pPr>
        <w:pStyle w:val="afb"/>
        <w:numPr>
          <w:ilvl w:val="0"/>
          <w:numId w:val="126"/>
        </w:numPr>
        <w:rPr>
          <w:sz w:val="20"/>
        </w:rPr>
      </w:pPr>
      <w:r w:rsidRPr="00643928">
        <w:rPr>
          <w:sz w:val="20"/>
        </w:rPr>
        <w:t>иммобилизация переломов;</w:t>
      </w:r>
    </w:p>
    <w:p w:rsidR="00E3788E" w:rsidRPr="00643928" w:rsidRDefault="00E3788E" w:rsidP="005B00A3">
      <w:pPr>
        <w:pStyle w:val="afb"/>
        <w:numPr>
          <w:ilvl w:val="0"/>
          <w:numId w:val="126"/>
        </w:numPr>
        <w:rPr>
          <w:sz w:val="20"/>
        </w:rPr>
      </w:pPr>
      <w:r w:rsidRPr="00643928">
        <w:rPr>
          <w:sz w:val="20"/>
        </w:rPr>
        <w:t>щадящая транспортировка;</w:t>
      </w:r>
    </w:p>
    <w:p w:rsidR="00E3788E" w:rsidRPr="00643928" w:rsidRDefault="00E3788E" w:rsidP="005B00A3">
      <w:pPr>
        <w:pStyle w:val="afb"/>
        <w:numPr>
          <w:ilvl w:val="0"/>
          <w:numId w:val="126"/>
        </w:numPr>
        <w:rPr>
          <w:sz w:val="20"/>
        </w:rPr>
      </w:pPr>
      <w:r w:rsidRPr="00643928">
        <w:rPr>
          <w:sz w:val="20"/>
        </w:rPr>
        <w:t>все перечисленное;</w:t>
      </w:r>
    </w:p>
    <w:p w:rsidR="00E3788E" w:rsidRPr="00643928" w:rsidRDefault="00E3788E" w:rsidP="005B00A3">
      <w:pPr>
        <w:pStyle w:val="afb"/>
        <w:numPr>
          <w:ilvl w:val="0"/>
          <w:numId w:val="126"/>
        </w:numPr>
        <w:rPr>
          <w:sz w:val="20"/>
        </w:rPr>
      </w:pPr>
      <w:r w:rsidRPr="00643928">
        <w:rPr>
          <w:sz w:val="20"/>
        </w:rPr>
        <w:t xml:space="preserve">ничего </w:t>
      </w:r>
      <w:proofErr w:type="gramStart"/>
      <w:r w:rsidRPr="00643928">
        <w:rPr>
          <w:sz w:val="20"/>
        </w:rPr>
        <w:t>из</w:t>
      </w:r>
      <w:proofErr w:type="gramEnd"/>
      <w:r w:rsidRPr="00643928">
        <w:rPr>
          <w:sz w:val="20"/>
        </w:rPr>
        <w:t xml:space="preserve"> перечисленного</w:t>
      </w:r>
    </w:p>
    <w:p w:rsidR="00E3788E" w:rsidRPr="00F43C3C" w:rsidRDefault="00E3788E" w:rsidP="00E3788E">
      <w:pPr>
        <w:pStyle w:val="afb"/>
        <w:rPr>
          <w:b/>
          <w:sz w:val="20"/>
        </w:rPr>
      </w:pPr>
      <w:r w:rsidRPr="00F43C3C">
        <w:rPr>
          <w:b/>
          <w:sz w:val="20"/>
        </w:rPr>
        <w:t>7. Признаками жизни является все, кроме одного:</w:t>
      </w:r>
    </w:p>
    <w:p w:rsidR="00E3788E" w:rsidRPr="00643928" w:rsidRDefault="00E3788E" w:rsidP="005B00A3">
      <w:pPr>
        <w:pStyle w:val="afb"/>
        <w:numPr>
          <w:ilvl w:val="0"/>
          <w:numId w:val="127"/>
        </w:numPr>
        <w:rPr>
          <w:sz w:val="20"/>
        </w:rPr>
      </w:pPr>
      <w:r w:rsidRPr="00643928">
        <w:rPr>
          <w:sz w:val="20"/>
        </w:rPr>
        <w:t>наличие сердцебиения;</w:t>
      </w:r>
    </w:p>
    <w:p w:rsidR="00E3788E" w:rsidRPr="00643928" w:rsidRDefault="00E3788E" w:rsidP="005B00A3">
      <w:pPr>
        <w:pStyle w:val="afb"/>
        <w:numPr>
          <w:ilvl w:val="0"/>
          <w:numId w:val="127"/>
        </w:numPr>
        <w:rPr>
          <w:sz w:val="20"/>
        </w:rPr>
      </w:pPr>
      <w:r w:rsidRPr="00643928">
        <w:rPr>
          <w:sz w:val="20"/>
        </w:rPr>
        <w:t>наличие пульса на артериях;</w:t>
      </w:r>
    </w:p>
    <w:p w:rsidR="00E3788E" w:rsidRPr="00643928" w:rsidRDefault="00E3788E" w:rsidP="005B00A3">
      <w:pPr>
        <w:pStyle w:val="afb"/>
        <w:numPr>
          <w:ilvl w:val="0"/>
          <w:numId w:val="127"/>
        </w:numPr>
        <w:rPr>
          <w:sz w:val="20"/>
        </w:rPr>
      </w:pPr>
      <w:r w:rsidRPr="00643928">
        <w:rPr>
          <w:sz w:val="20"/>
        </w:rPr>
        <w:t>расширение зрачков с отсутствием реакции их на свет;</w:t>
      </w:r>
    </w:p>
    <w:p w:rsidR="00E3788E" w:rsidRPr="00643928" w:rsidRDefault="00E3788E" w:rsidP="005B00A3">
      <w:pPr>
        <w:pStyle w:val="afb"/>
        <w:numPr>
          <w:ilvl w:val="0"/>
          <w:numId w:val="127"/>
        </w:numPr>
        <w:rPr>
          <w:sz w:val="20"/>
        </w:rPr>
      </w:pPr>
      <w:r w:rsidRPr="00643928">
        <w:rPr>
          <w:sz w:val="20"/>
        </w:rPr>
        <w:t>наличие спонтанного дыхания;</w:t>
      </w:r>
    </w:p>
    <w:p w:rsidR="00E3788E" w:rsidRPr="00643928" w:rsidRDefault="00E3788E" w:rsidP="005B00A3">
      <w:pPr>
        <w:pStyle w:val="afb"/>
        <w:numPr>
          <w:ilvl w:val="0"/>
          <w:numId w:val="127"/>
        </w:numPr>
        <w:rPr>
          <w:sz w:val="20"/>
        </w:rPr>
      </w:pPr>
      <w:r w:rsidRPr="00643928">
        <w:rPr>
          <w:sz w:val="20"/>
        </w:rPr>
        <w:t>наличие реакции зрачков на свет;</w:t>
      </w:r>
    </w:p>
    <w:p w:rsidR="00E3788E" w:rsidRPr="00643928" w:rsidRDefault="00E3788E" w:rsidP="005B00A3">
      <w:pPr>
        <w:pStyle w:val="afb"/>
        <w:numPr>
          <w:ilvl w:val="0"/>
          <w:numId w:val="127"/>
        </w:numPr>
        <w:rPr>
          <w:sz w:val="20"/>
        </w:rPr>
      </w:pPr>
      <w:r w:rsidRPr="00643928">
        <w:rPr>
          <w:sz w:val="20"/>
        </w:rPr>
        <w:t>судороги.</w:t>
      </w:r>
    </w:p>
    <w:p w:rsidR="00E3788E" w:rsidRPr="00F43C3C" w:rsidRDefault="00E3788E" w:rsidP="00E3788E">
      <w:pPr>
        <w:pStyle w:val="afb"/>
        <w:rPr>
          <w:b/>
          <w:sz w:val="20"/>
        </w:rPr>
      </w:pPr>
      <w:r w:rsidRPr="00F43C3C">
        <w:rPr>
          <w:b/>
          <w:sz w:val="20"/>
        </w:rPr>
        <w:t>8. Частота дыхательных движений у взрослого человека в норме составляет:</w:t>
      </w:r>
    </w:p>
    <w:p w:rsidR="00E3788E" w:rsidRPr="00643928" w:rsidRDefault="00E3788E" w:rsidP="005B00A3">
      <w:pPr>
        <w:pStyle w:val="afb"/>
        <w:numPr>
          <w:ilvl w:val="0"/>
          <w:numId w:val="128"/>
        </w:numPr>
        <w:rPr>
          <w:sz w:val="20"/>
        </w:rPr>
      </w:pPr>
      <w:r w:rsidRPr="00643928">
        <w:rPr>
          <w:sz w:val="20"/>
        </w:rPr>
        <w:t xml:space="preserve">10 – 15 </w:t>
      </w:r>
      <w:proofErr w:type="gramStart"/>
      <w:r w:rsidRPr="00643928">
        <w:rPr>
          <w:sz w:val="20"/>
        </w:rPr>
        <w:t>в</w:t>
      </w:r>
      <w:proofErr w:type="gramEnd"/>
      <w:r w:rsidRPr="00643928">
        <w:rPr>
          <w:sz w:val="20"/>
        </w:rPr>
        <w:t xml:space="preserve"> мин.;</w:t>
      </w:r>
    </w:p>
    <w:p w:rsidR="00E3788E" w:rsidRPr="00643928" w:rsidRDefault="00E3788E" w:rsidP="005B00A3">
      <w:pPr>
        <w:pStyle w:val="afb"/>
        <w:numPr>
          <w:ilvl w:val="0"/>
          <w:numId w:val="128"/>
        </w:numPr>
        <w:rPr>
          <w:sz w:val="20"/>
        </w:rPr>
      </w:pPr>
      <w:r w:rsidRPr="00643928">
        <w:rPr>
          <w:sz w:val="20"/>
        </w:rPr>
        <w:t>16 - 20 в мин.;</w:t>
      </w:r>
    </w:p>
    <w:p w:rsidR="00E3788E" w:rsidRPr="00643928" w:rsidRDefault="00E3788E" w:rsidP="005B00A3">
      <w:pPr>
        <w:pStyle w:val="afb"/>
        <w:numPr>
          <w:ilvl w:val="0"/>
          <w:numId w:val="128"/>
        </w:numPr>
        <w:rPr>
          <w:sz w:val="20"/>
        </w:rPr>
      </w:pPr>
      <w:r w:rsidRPr="00643928">
        <w:rPr>
          <w:sz w:val="20"/>
        </w:rPr>
        <w:t>22 - 28 в мин.;</w:t>
      </w:r>
    </w:p>
    <w:p w:rsidR="00E3788E" w:rsidRPr="00643928" w:rsidRDefault="00E3788E" w:rsidP="005B00A3">
      <w:pPr>
        <w:pStyle w:val="afb"/>
        <w:numPr>
          <w:ilvl w:val="0"/>
          <w:numId w:val="128"/>
        </w:numPr>
        <w:rPr>
          <w:sz w:val="20"/>
        </w:rPr>
      </w:pPr>
      <w:r w:rsidRPr="00643928">
        <w:rPr>
          <w:sz w:val="20"/>
        </w:rPr>
        <w:t>30 в мин. в покое;</w:t>
      </w:r>
    </w:p>
    <w:p w:rsidR="00E3788E" w:rsidRPr="00643928" w:rsidRDefault="00E3788E" w:rsidP="005B00A3">
      <w:pPr>
        <w:pStyle w:val="afb"/>
        <w:numPr>
          <w:ilvl w:val="0"/>
          <w:numId w:val="128"/>
        </w:numPr>
        <w:rPr>
          <w:sz w:val="20"/>
        </w:rPr>
      </w:pPr>
      <w:r w:rsidRPr="00643928">
        <w:rPr>
          <w:sz w:val="20"/>
        </w:rPr>
        <w:t>30 – 36 в мин.</w:t>
      </w:r>
    </w:p>
    <w:p w:rsidR="00E3788E" w:rsidRPr="00C10B4F" w:rsidRDefault="00E3788E" w:rsidP="00E3788E">
      <w:pPr>
        <w:pStyle w:val="afb"/>
        <w:rPr>
          <w:b/>
          <w:sz w:val="24"/>
          <w:szCs w:val="24"/>
        </w:rPr>
      </w:pPr>
    </w:p>
    <w:p w:rsidR="00E3788E" w:rsidRPr="00F43C3C" w:rsidRDefault="00E3788E" w:rsidP="00E3788E">
      <w:pPr>
        <w:pStyle w:val="afb"/>
        <w:rPr>
          <w:b/>
          <w:sz w:val="20"/>
        </w:rPr>
      </w:pPr>
      <w:r w:rsidRPr="00F43C3C">
        <w:rPr>
          <w:b/>
          <w:sz w:val="20"/>
        </w:rPr>
        <w:lastRenderedPageBreak/>
        <w:t>9. Частота сердечных сокращений у взрослого человека в норме составляет:</w:t>
      </w:r>
    </w:p>
    <w:p w:rsidR="00E3788E" w:rsidRPr="00643928" w:rsidRDefault="00E3788E" w:rsidP="005B00A3">
      <w:pPr>
        <w:pStyle w:val="afb"/>
        <w:numPr>
          <w:ilvl w:val="0"/>
          <w:numId w:val="129"/>
        </w:numPr>
        <w:rPr>
          <w:sz w:val="20"/>
        </w:rPr>
      </w:pPr>
      <w:r w:rsidRPr="00643928">
        <w:rPr>
          <w:sz w:val="20"/>
        </w:rPr>
        <w:t xml:space="preserve">100 – 120 </w:t>
      </w:r>
      <w:proofErr w:type="gramStart"/>
      <w:r w:rsidRPr="00643928">
        <w:rPr>
          <w:sz w:val="20"/>
        </w:rPr>
        <w:t>в</w:t>
      </w:r>
      <w:proofErr w:type="gramEnd"/>
      <w:r w:rsidRPr="00643928">
        <w:rPr>
          <w:sz w:val="20"/>
        </w:rPr>
        <w:t xml:space="preserve"> мин.;</w:t>
      </w:r>
    </w:p>
    <w:p w:rsidR="00E3788E" w:rsidRPr="00643928" w:rsidRDefault="00E3788E" w:rsidP="005B00A3">
      <w:pPr>
        <w:pStyle w:val="afb"/>
        <w:numPr>
          <w:ilvl w:val="0"/>
          <w:numId w:val="129"/>
        </w:numPr>
        <w:rPr>
          <w:sz w:val="20"/>
        </w:rPr>
      </w:pPr>
      <w:r w:rsidRPr="00643928">
        <w:rPr>
          <w:sz w:val="20"/>
        </w:rPr>
        <w:t>90 – 100 в мин.;</w:t>
      </w:r>
    </w:p>
    <w:p w:rsidR="00E3788E" w:rsidRPr="00643928" w:rsidRDefault="00E3788E" w:rsidP="005B00A3">
      <w:pPr>
        <w:pStyle w:val="afb"/>
        <w:numPr>
          <w:ilvl w:val="0"/>
          <w:numId w:val="129"/>
        </w:numPr>
        <w:rPr>
          <w:sz w:val="20"/>
        </w:rPr>
      </w:pPr>
      <w:r w:rsidRPr="00643928">
        <w:rPr>
          <w:sz w:val="20"/>
        </w:rPr>
        <w:t>60 – 80 в мин.;</w:t>
      </w:r>
    </w:p>
    <w:p w:rsidR="00E3788E" w:rsidRPr="00643928" w:rsidRDefault="00E3788E" w:rsidP="005B00A3">
      <w:pPr>
        <w:pStyle w:val="afb"/>
        <w:numPr>
          <w:ilvl w:val="0"/>
          <w:numId w:val="129"/>
        </w:numPr>
        <w:rPr>
          <w:sz w:val="20"/>
        </w:rPr>
      </w:pPr>
      <w:r w:rsidRPr="00643928">
        <w:rPr>
          <w:sz w:val="20"/>
        </w:rPr>
        <w:t>40 – 60 в мин.;</w:t>
      </w:r>
    </w:p>
    <w:p w:rsidR="00E3788E" w:rsidRPr="00643928" w:rsidRDefault="00E3788E" w:rsidP="005B00A3">
      <w:pPr>
        <w:pStyle w:val="afb"/>
        <w:numPr>
          <w:ilvl w:val="0"/>
          <w:numId w:val="129"/>
        </w:numPr>
        <w:rPr>
          <w:sz w:val="20"/>
        </w:rPr>
      </w:pPr>
      <w:r w:rsidRPr="00643928">
        <w:rPr>
          <w:sz w:val="20"/>
        </w:rPr>
        <w:t>60 при физической нагрузке.</w:t>
      </w:r>
    </w:p>
    <w:p w:rsidR="00E3788E" w:rsidRPr="00F43C3C" w:rsidRDefault="00E3788E" w:rsidP="00F43C3C">
      <w:pPr>
        <w:pStyle w:val="afb"/>
        <w:rPr>
          <w:b/>
          <w:sz w:val="20"/>
        </w:rPr>
      </w:pPr>
      <w:r w:rsidRPr="00F43C3C">
        <w:rPr>
          <w:b/>
          <w:sz w:val="20"/>
        </w:rPr>
        <w:t>10. Продолжительность клинической смерти у взрослого человека в обычных условиях внешней среды составляет:</w:t>
      </w:r>
    </w:p>
    <w:p w:rsidR="00E3788E" w:rsidRPr="00643928" w:rsidRDefault="00E3788E" w:rsidP="005B00A3">
      <w:pPr>
        <w:pStyle w:val="afb"/>
        <w:numPr>
          <w:ilvl w:val="0"/>
          <w:numId w:val="130"/>
        </w:numPr>
        <w:rPr>
          <w:sz w:val="20"/>
        </w:rPr>
      </w:pPr>
      <w:r w:rsidRPr="00643928">
        <w:rPr>
          <w:sz w:val="20"/>
        </w:rPr>
        <w:t>1 – 2 мин.;</w:t>
      </w:r>
    </w:p>
    <w:p w:rsidR="00E3788E" w:rsidRPr="00643928" w:rsidRDefault="00E3788E" w:rsidP="005B00A3">
      <w:pPr>
        <w:pStyle w:val="afb"/>
        <w:numPr>
          <w:ilvl w:val="0"/>
          <w:numId w:val="130"/>
        </w:numPr>
        <w:rPr>
          <w:sz w:val="20"/>
        </w:rPr>
      </w:pPr>
      <w:r w:rsidRPr="00643928">
        <w:rPr>
          <w:sz w:val="20"/>
        </w:rPr>
        <w:t>5 – 7 мин.;</w:t>
      </w:r>
    </w:p>
    <w:p w:rsidR="00E3788E" w:rsidRPr="00643928" w:rsidRDefault="00E3788E" w:rsidP="005B00A3">
      <w:pPr>
        <w:pStyle w:val="afb"/>
        <w:numPr>
          <w:ilvl w:val="0"/>
          <w:numId w:val="130"/>
        </w:numPr>
        <w:rPr>
          <w:sz w:val="20"/>
        </w:rPr>
      </w:pPr>
      <w:r w:rsidRPr="00643928">
        <w:rPr>
          <w:sz w:val="20"/>
        </w:rPr>
        <w:t>10 – 15 мин.;</w:t>
      </w:r>
    </w:p>
    <w:p w:rsidR="00E3788E" w:rsidRPr="00643928" w:rsidRDefault="00E3788E" w:rsidP="005B00A3">
      <w:pPr>
        <w:pStyle w:val="afb"/>
        <w:numPr>
          <w:ilvl w:val="0"/>
          <w:numId w:val="130"/>
        </w:numPr>
        <w:rPr>
          <w:sz w:val="20"/>
        </w:rPr>
      </w:pPr>
      <w:r w:rsidRPr="00643928">
        <w:rPr>
          <w:sz w:val="20"/>
        </w:rPr>
        <w:t>20 мин.;</w:t>
      </w:r>
    </w:p>
    <w:p w:rsidR="00E3788E" w:rsidRPr="00643928" w:rsidRDefault="00E3788E" w:rsidP="005B00A3">
      <w:pPr>
        <w:pStyle w:val="afb"/>
        <w:numPr>
          <w:ilvl w:val="0"/>
          <w:numId w:val="130"/>
        </w:numPr>
        <w:rPr>
          <w:sz w:val="20"/>
        </w:rPr>
      </w:pPr>
      <w:r w:rsidRPr="00643928">
        <w:rPr>
          <w:sz w:val="20"/>
        </w:rPr>
        <w:t>несколько секунд;</w:t>
      </w:r>
    </w:p>
    <w:p w:rsidR="00E3788E" w:rsidRPr="00643928" w:rsidRDefault="00E3788E" w:rsidP="005B00A3">
      <w:pPr>
        <w:pStyle w:val="afb"/>
        <w:numPr>
          <w:ilvl w:val="0"/>
          <w:numId w:val="130"/>
        </w:numPr>
        <w:rPr>
          <w:sz w:val="20"/>
        </w:rPr>
      </w:pPr>
      <w:r w:rsidRPr="00643928">
        <w:rPr>
          <w:sz w:val="20"/>
        </w:rPr>
        <w:t>зависит от пола пострадавшего.</w:t>
      </w:r>
    </w:p>
    <w:p w:rsidR="00E3788E" w:rsidRPr="00F43C3C" w:rsidRDefault="00E3788E" w:rsidP="00E3788E">
      <w:pPr>
        <w:pStyle w:val="afb"/>
        <w:rPr>
          <w:b/>
          <w:sz w:val="20"/>
        </w:rPr>
      </w:pPr>
      <w:r w:rsidRPr="00F43C3C">
        <w:rPr>
          <w:b/>
          <w:sz w:val="20"/>
        </w:rPr>
        <w:t>11.Ритмичность непрямого массажа сердца считается эффективной при выполнении его:</w:t>
      </w:r>
    </w:p>
    <w:p w:rsidR="00E3788E" w:rsidRPr="00643928" w:rsidRDefault="00E3788E" w:rsidP="005B00A3">
      <w:pPr>
        <w:pStyle w:val="afb"/>
        <w:numPr>
          <w:ilvl w:val="0"/>
          <w:numId w:val="131"/>
        </w:numPr>
        <w:rPr>
          <w:sz w:val="20"/>
        </w:rPr>
      </w:pPr>
      <w:r w:rsidRPr="00643928">
        <w:rPr>
          <w:sz w:val="20"/>
        </w:rPr>
        <w:t xml:space="preserve">40 </w:t>
      </w:r>
      <w:proofErr w:type="gramStart"/>
      <w:r w:rsidRPr="00643928">
        <w:rPr>
          <w:sz w:val="20"/>
        </w:rPr>
        <w:t>в</w:t>
      </w:r>
      <w:proofErr w:type="gramEnd"/>
      <w:r w:rsidRPr="00643928">
        <w:rPr>
          <w:sz w:val="20"/>
        </w:rPr>
        <w:t xml:space="preserve"> мин.;</w:t>
      </w:r>
    </w:p>
    <w:p w:rsidR="00E3788E" w:rsidRPr="00643928" w:rsidRDefault="00E3788E" w:rsidP="005B00A3">
      <w:pPr>
        <w:pStyle w:val="afb"/>
        <w:numPr>
          <w:ilvl w:val="0"/>
          <w:numId w:val="131"/>
        </w:numPr>
        <w:rPr>
          <w:sz w:val="20"/>
        </w:rPr>
      </w:pPr>
      <w:r w:rsidRPr="00643928">
        <w:rPr>
          <w:sz w:val="20"/>
        </w:rPr>
        <w:t>130 в мин.;</w:t>
      </w:r>
    </w:p>
    <w:p w:rsidR="00E3788E" w:rsidRPr="00643928" w:rsidRDefault="00E3788E" w:rsidP="005B00A3">
      <w:pPr>
        <w:pStyle w:val="afb"/>
        <w:numPr>
          <w:ilvl w:val="0"/>
          <w:numId w:val="131"/>
        </w:numPr>
        <w:rPr>
          <w:sz w:val="20"/>
        </w:rPr>
      </w:pPr>
      <w:r w:rsidRPr="00643928">
        <w:rPr>
          <w:sz w:val="20"/>
        </w:rPr>
        <w:t>80 в мин.;</w:t>
      </w:r>
    </w:p>
    <w:p w:rsidR="00E3788E" w:rsidRPr="00643928" w:rsidRDefault="00E3788E" w:rsidP="005B00A3">
      <w:pPr>
        <w:pStyle w:val="afb"/>
        <w:numPr>
          <w:ilvl w:val="0"/>
          <w:numId w:val="131"/>
        </w:numPr>
        <w:rPr>
          <w:sz w:val="20"/>
        </w:rPr>
      </w:pPr>
      <w:r w:rsidRPr="00643928">
        <w:rPr>
          <w:sz w:val="20"/>
        </w:rPr>
        <w:t>20 в мин.;</w:t>
      </w:r>
    </w:p>
    <w:p w:rsidR="00E3788E" w:rsidRPr="00643928" w:rsidRDefault="00E3788E" w:rsidP="005B00A3">
      <w:pPr>
        <w:pStyle w:val="afb"/>
        <w:numPr>
          <w:ilvl w:val="0"/>
          <w:numId w:val="131"/>
        </w:numPr>
        <w:rPr>
          <w:sz w:val="20"/>
        </w:rPr>
      </w:pPr>
      <w:r w:rsidRPr="00643928">
        <w:rPr>
          <w:sz w:val="20"/>
        </w:rPr>
        <w:t xml:space="preserve">100 </w:t>
      </w:r>
      <w:proofErr w:type="gramStart"/>
      <w:r w:rsidRPr="00643928">
        <w:rPr>
          <w:sz w:val="20"/>
        </w:rPr>
        <w:t>в</w:t>
      </w:r>
      <w:proofErr w:type="gramEnd"/>
      <w:r w:rsidRPr="00643928">
        <w:rPr>
          <w:sz w:val="20"/>
        </w:rPr>
        <w:t xml:space="preserve"> мин.</w:t>
      </w:r>
    </w:p>
    <w:p w:rsidR="00E3788E" w:rsidRPr="00F43C3C" w:rsidRDefault="00F43C3C" w:rsidP="00F43C3C">
      <w:pPr>
        <w:pStyle w:val="afb"/>
        <w:rPr>
          <w:b/>
          <w:sz w:val="20"/>
        </w:rPr>
      </w:pPr>
      <w:r w:rsidRPr="00F43C3C">
        <w:rPr>
          <w:b/>
          <w:sz w:val="20"/>
        </w:rPr>
        <w:t>12.</w:t>
      </w:r>
      <w:r w:rsidR="00E3788E" w:rsidRPr="00F43C3C">
        <w:rPr>
          <w:b/>
          <w:sz w:val="20"/>
        </w:rPr>
        <w:t>Элементарную сердечно-легочную реанимацию начинают:</w:t>
      </w:r>
    </w:p>
    <w:p w:rsidR="00E3788E" w:rsidRPr="00643928" w:rsidRDefault="00E3788E" w:rsidP="005B00A3">
      <w:pPr>
        <w:pStyle w:val="afb"/>
        <w:numPr>
          <w:ilvl w:val="0"/>
          <w:numId w:val="132"/>
        </w:numPr>
        <w:rPr>
          <w:sz w:val="20"/>
        </w:rPr>
      </w:pPr>
      <w:r w:rsidRPr="00643928">
        <w:rPr>
          <w:sz w:val="20"/>
        </w:rPr>
        <w:t>с искусственной вентиляции легких;</w:t>
      </w:r>
    </w:p>
    <w:p w:rsidR="00E3788E" w:rsidRPr="00643928" w:rsidRDefault="00E3788E" w:rsidP="005B00A3">
      <w:pPr>
        <w:pStyle w:val="afb"/>
        <w:numPr>
          <w:ilvl w:val="0"/>
          <w:numId w:val="132"/>
        </w:numPr>
        <w:rPr>
          <w:sz w:val="20"/>
        </w:rPr>
      </w:pPr>
      <w:r w:rsidRPr="00643928">
        <w:rPr>
          <w:sz w:val="20"/>
        </w:rPr>
        <w:t xml:space="preserve">с проведения электрической </w:t>
      </w:r>
      <w:proofErr w:type="spellStart"/>
      <w:r w:rsidRPr="00643928">
        <w:rPr>
          <w:sz w:val="20"/>
        </w:rPr>
        <w:t>дефибрилляции</w:t>
      </w:r>
      <w:proofErr w:type="spellEnd"/>
      <w:r w:rsidRPr="00643928">
        <w:rPr>
          <w:sz w:val="20"/>
        </w:rPr>
        <w:t>;</w:t>
      </w:r>
    </w:p>
    <w:p w:rsidR="00E3788E" w:rsidRPr="00643928" w:rsidRDefault="00E3788E" w:rsidP="005B00A3">
      <w:pPr>
        <w:pStyle w:val="afb"/>
        <w:numPr>
          <w:ilvl w:val="0"/>
          <w:numId w:val="132"/>
        </w:numPr>
        <w:rPr>
          <w:sz w:val="20"/>
        </w:rPr>
      </w:pPr>
      <w:r w:rsidRPr="00643928">
        <w:rPr>
          <w:sz w:val="20"/>
        </w:rPr>
        <w:t>с обеспечения проходимости верхних дыхательных путей;</w:t>
      </w:r>
    </w:p>
    <w:p w:rsidR="00E3788E" w:rsidRPr="00643928" w:rsidRDefault="00E3788E" w:rsidP="005B00A3">
      <w:pPr>
        <w:pStyle w:val="afb"/>
        <w:numPr>
          <w:ilvl w:val="0"/>
          <w:numId w:val="132"/>
        </w:numPr>
        <w:rPr>
          <w:sz w:val="20"/>
        </w:rPr>
      </w:pPr>
      <w:r w:rsidRPr="00643928">
        <w:rPr>
          <w:sz w:val="20"/>
        </w:rPr>
        <w:t>с немедленного введения медикаментов;</w:t>
      </w:r>
    </w:p>
    <w:p w:rsidR="00E3788E" w:rsidRPr="00643928" w:rsidRDefault="00E3788E" w:rsidP="005B00A3">
      <w:pPr>
        <w:pStyle w:val="afb"/>
        <w:numPr>
          <w:ilvl w:val="0"/>
          <w:numId w:val="132"/>
        </w:numPr>
        <w:rPr>
          <w:sz w:val="20"/>
        </w:rPr>
      </w:pPr>
      <w:r w:rsidRPr="00643928">
        <w:rPr>
          <w:sz w:val="20"/>
        </w:rPr>
        <w:t>с непрямого массажа сердца.</w:t>
      </w:r>
    </w:p>
    <w:p w:rsidR="00E3788E" w:rsidRPr="00F43C3C" w:rsidRDefault="00E3788E" w:rsidP="00F43C3C">
      <w:pPr>
        <w:pStyle w:val="afb"/>
        <w:rPr>
          <w:b/>
          <w:sz w:val="20"/>
        </w:rPr>
      </w:pPr>
      <w:r w:rsidRPr="00F43C3C">
        <w:rPr>
          <w:b/>
          <w:sz w:val="20"/>
        </w:rPr>
        <w:t>13.Наиболее эффективная частота проведения ИВЛ у взрослого человека:</w:t>
      </w:r>
    </w:p>
    <w:p w:rsidR="00E3788E" w:rsidRPr="00643928" w:rsidRDefault="00E3788E" w:rsidP="005B00A3">
      <w:pPr>
        <w:pStyle w:val="afb"/>
        <w:numPr>
          <w:ilvl w:val="0"/>
          <w:numId w:val="134"/>
        </w:numPr>
        <w:rPr>
          <w:sz w:val="20"/>
        </w:rPr>
      </w:pPr>
      <w:r w:rsidRPr="00643928">
        <w:rPr>
          <w:sz w:val="20"/>
        </w:rPr>
        <w:t xml:space="preserve">10 – 12 вдуваний воздуха </w:t>
      </w:r>
      <w:proofErr w:type="gramStart"/>
      <w:r w:rsidRPr="00643928">
        <w:rPr>
          <w:sz w:val="20"/>
        </w:rPr>
        <w:t>в</w:t>
      </w:r>
      <w:proofErr w:type="gramEnd"/>
      <w:r w:rsidRPr="00643928">
        <w:rPr>
          <w:sz w:val="20"/>
        </w:rPr>
        <w:t xml:space="preserve"> мин.;</w:t>
      </w:r>
    </w:p>
    <w:p w:rsidR="00E3788E" w:rsidRPr="00643928" w:rsidRDefault="00E3788E" w:rsidP="005B00A3">
      <w:pPr>
        <w:pStyle w:val="afb"/>
        <w:numPr>
          <w:ilvl w:val="0"/>
          <w:numId w:val="134"/>
        </w:numPr>
        <w:rPr>
          <w:sz w:val="20"/>
        </w:rPr>
      </w:pPr>
      <w:r w:rsidRPr="00643928">
        <w:rPr>
          <w:sz w:val="20"/>
        </w:rPr>
        <w:t>12 – 13 в мин.;</w:t>
      </w:r>
    </w:p>
    <w:p w:rsidR="00E3788E" w:rsidRPr="00643928" w:rsidRDefault="00E3788E" w:rsidP="005B00A3">
      <w:pPr>
        <w:pStyle w:val="afb"/>
        <w:numPr>
          <w:ilvl w:val="0"/>
          <w:numId w:val="134"/>
        </w:numPr>
        <w:rPr>
          <w:sz w:val="20"/>
        </w:rPr>
      </w:pPr>
      <w:r w:rsidRPr="00643928">
        <w:rPr>
          <w:sz w:val="20"/>
        </w:rPr>
        <w:t>15 – 16 в мин.;</w:t>
      </w:r>
    </w:p>
    <w:p w:rsidR="00E3788E" w:rsidRPr="00643928" w:rsidRDefault="00E3788E" w:rsidP="005B00A3">
      <w:pPr>
        <w:pStyle w:val="afb"/>
        <w:numPr>
          <w:ilvl w:val="0"/>
          <w:numId w:val="134"/>
        </w:numPr>
        <w:rPr>
          <w:sz w:val="20"/>
        </w:rPr>
      </w:pPr>
      <w:r w:rsidRPr="00643928">
        <w:rPr>
          <w:sz w:val="20"/>
        </w:rPr>
        <w:t>16 – 18 в мин.;</w:t>
      </w:r>
    </w:p>
    <w:p w:rsidR="00E3788E" w:rsidRPr="00643928" w:rsidRDefault="00E3788E" w:rsidP="005B00A3">
      <w:pPr>
        <w:pStyle w:val="afb"/>
        <w:numPr>
          <w:ilvl w:val="0"/>
          <w:numId w:val="134"/>
        </w:numPr>
        <w:rPr>
          <w:sz w:val="20"/>
        </w:rPr>
      </w:pPr>
      <w:r w:rsidRPr="00643928">
        <w:rPr>
          <w:sz w:val="20"/>
        </w:rPr>
        <w:t>более 25 вдуваний в мин.;</w:t>
      </w:r>
    </w:p>
    <w:p w:rsidR="00E3788E" w:rsidRPr="00643928" w:rsidRDefault="00E3788E" w:rsidP="005B00A3">
      <w:pPr>
        <w:pStyle w:val="afb"/>
        <w:numPr>
          <w:ilvl w:val="0"/>
          <w:numId w:val="134"/>
        </w:numPr>
        <w:rPr>
          <w:sz w:val="20"/>
        </w:rPr>
      </w:pPr>
      <w:r w:rsidRPr="00643928">
        <w:rPr>
          <w:sz w:val="20"/>
        </w:rPr>
        <w:t>чем больше и чаще – тем лучше.</w:t>
      </w:r>
    </w:p>
    <w:p w:rsidR="00E3788E" w:rsidRPr="00F43C3C" w:rsidRDefault="00E3788E" w:rsidP="00F43C3C">
      <w:pPr>
        <w:pStyle w:val="afb"/>
        <w:rPr>
          <w:b/>
          <w:sz w:val="20"/>
        </w:rPr>
      </w:pPr>
      <w:r w:rsidRPr="00F43C3C">
        <w:rPr>
          <w:b/>
          <w:sz w:val="20"/>
        </w:rPr>
        <w:t>14.Эффективность реанимационного комплекса оценивается как положительная, если:</w:t>
      </w:r>
    </w:p>
    <w:p w:rsidR="00E3788E" w:rsidRPr="00643928" w:rsidRDefault="00E3788E" w:rsidP="005B00A3">
      <w:pPr>
        <w:pStyle w:val="afb"/>
        <w:numPr>
          <w:ilvl w:val="0"/>
          <w:numId w:val="133"/>
        </w:numPr>
        <w:rPr>
          <w:sz w:val="20"/>
        </w:rPr>
      </w:pPr>
      <w:r w:rsidRPr="00643928">
        <w:rPr>
          <w:sz w:val="20"/>
        </w:rPr>
        <w:t>исчезает бледность, серость и цианоз кожи, слизистых оболочек;</w:t>
      </w:r>
    </w:p>
    <w:p w:rsidR="00E3788E" w:rsidRPr="00643928" w:rsidRDefault="00E3788E" w:rsidP="005B00A3">
      <w:pPr>
        <w:pStyle w:val="afb"/>
        <w:numPr>
          <w:ilvl w:val="0"/>
          <w:numId w:val="133"/>
        </w:numPr>
        <w:rPr>
          <w:sz w:val="20"/>
        </w:rPr>
      </w:pPr>
      <w:r w:rsidRPr="00643928">
        <w:rPr>
          <w:sz w:val="20"/>
        </w:rPr>
        <w:t>зрачки сужаются, появляется их реакция на свет;</w:t>
      </w:r>
    </w:p>
    <w:p w:rsidR="00E3788E" w:rsidRPr="00643928" w:rsidRDefault="00E3788E" w:rsidP="005B00A3">
      <w:pPr>
        <w:pStyle w:val="afb"/>
        <w:numPr>
          <w:ilvl w:val="0"/>
          <w:numId w:val="133"/>
        </w:numPr>
        <w:rPr>
          <w:sz w:val="20"/>
        </w:rPr>
      </w:pPr>
      <w:r w:rsidRPr="00643928">
        <w:rPr>
          <w:sz w:val="20"/>
        </w:rPr>
        <w:t>определяется пульсовая волна  крупных сосудов в момент надавливания на грудину;</w:t>
      </w:r>
    </w:p>
    <w:p w:rsidR="00E3788E" w:rsidRPr="00643928" w:rsidRDefault="00E3788E" w:rsidP="005B00A3">
      <w:pPr>
        <w:pStyle w:val="afb"/>
        <w:numPr>
          <w:ilvl w:val="0"/>
          <w:numId w:val="133"/>
        </w:numPr>
        <w:rPr>
          <w:sz w:val="20"/>
        </w:rPr>
      </w:pPr>
      <w:r w:rsidRPr="00643928">
        <w:rPr>
          <w:sz w:val="20"/>
        </w:rPr>
        <w:t>появляется экскурсия грудной клетки в момент вдувания воздуха;</w:t>
      </w:r>
    </w:p>
    <w:p w:rsidR="00E3788E" w:rsidRPr="00643928" w:rsidRDefault="00E3788E" w:rsidP="005B00A3">
      <w:pPr>
        <w:pStyle w:val="afb"/>
        <w:numPr>
          <w:ilvl w:val="0"/>
          <w:numId w:val="133"/>
        </w:numPr>
        <w:rPr>
          <w:sz w:val="20"/>
        </w:rPr>
      </w:pPr>
      <w:r w:rsidRPr="00643928">
        <w:rPr>
          <w:sz w:val="20"/>
        </w:rPr>
        <w:t>появляются признаки восстановления сознания;</w:t>
      </w:r>
    </w:p>
    <w:p w:rsidR="00E3788E" w:rsidRPr="00643928" w:rsidRDefault="00E3788E" w:rsidP="005B00A3">
      <w:pPr>
        <w:pStyle w:val="afb"/>
        <w:numPr>
          <w:ilvl w:val="0"/>
          <w:numId w:val="133"/>
        </w:numPr>
        <w:rPr>
          <w:sz w:val="20"/>
        </w:rPr>
      </w:pPr>
      <w:r w:rsidRPr="00643928">
        <w:rPr>
          <w:sz w:val="20"/>
        </w:rPr>
        <w:t>все ответы верны в комплексе их определения.</w:t>
      </w:r>
    </w:p>
    <w:p w:rsidR="00E3788E" w:rsidRPr="00F43C3C" w:rsidRDefault="00E3788E" w:rsidP="00F43C3C">
      <w:pPr>
        <w:pStyle w:val="afb"/>
        <w:rPr>
          <w:b/>
          <w:sz w:val="20"/>
        </w:rPr>
      </w:pPr>
      <w:r w:rsidRPr="00F43C3C">
        <w:rPr>
          <w:b/>
          <w:sz w:val="20"/>
        </w:rPr>
        <w:t>15.Возможными ошибками и осложнениями при непрямом массаже сердца являются все, кроме одной:</w:t>
      </w:r>
    </w:p>
    <w:p w:rsidR="00E3788E" w:rsidRPr="00643928" w:rsidRDefault="00E3788E" w:rsidP="005B00A3">
      <w:pPr>
        <w:pStyle w:val="afb"/>
        <w:numPr>
          <w:ilvl w:val="0"/>
          <w:numId w:val="135"/>
        </w:numPr>
        <w:rPr>
          <w:sz w:val="20"/>
        </w:rPr>
      </w:pPr>
      <w:r w:rsidRPr="00643928">
        <w:rPr>
          <w:sz w:val="20"/>
        </w:rPr>
        <w:t>недостаточная сила надавливания на грудину;</w:t>
      </w:r>
    </w:p>
    <w:p w:rsidR="00E3788E" w:rsidRPr="00643928" w:rsidRDefault="00E3788E" w:rsidP="005B00A3">
      <w:pPr>
        <w:pStyle w:val="afb"/>
        <w:numPr>
          <w:ilvl w:val="0"/>
          <w:numId w:val="135"/>
        </w:numPr>
        <w:rPr>
          <w:sz w:val="20"/>
        </w:rPr>
      </w:pPr>
      <w:r w:rsidRPr="00643928">
        <w:rPr>
          <w:sz w:val="20"/>
        </w:rPr>
        <w:t>перелом ребер или грудины;</w:t>
      </w:r>
    </w:p>
    <w:p w:rsidR="00E3788E" w:rsidRPr="00643928" w:rsidRDefault="00E3788E" w:rsidP="005B00A3">
      <w:pPr>
        <w:pStyle w:val="afb"/>
        <w:numPr>
          <w:ilvl w:val="0"/>
          <w:numId w:val="135"/>
        </w:numPr>
        <w:rPr>
          <w:sz w:val="20"/>
        </w:rPr>
      </w:pPr>
      <w:r w:rsidRPr="00643928">
        <w:rPr>
          <w:sz w:val="20"/>
        </w:rPr>
        <w:t>травматическое повреждение плевры, легких перикарда;</w:t>
      </w:r>
    </w:p>
    <w:p w:rsidR="00E3788E" w:rsidRPr="00643928" w:rsidRDefault="00E3788E" w:rsidP="005B00A3">
      <w:pPr>
        <w:pStyle w:val="afb"/>
        <w:numPr>
          <w:ilvl w:val="0"/>
          <w:numId w:val="135"/>
        </w:numPr>
        <w:rPr>
          <w:sz w:val="20"/>
        </w:rPr>
      </w:pPr>
      <w:r w:rsidRPr="00643928">
        <w:rPr>
          <w:sz w:val="20"/>
        </w:rPr>
        <w:t>разрыв печени, желудка;</w:t>
      </w:r>
    </w:p>
    <w:p w:rsidR="00E3788E" w:rsidRPr="00643928" w:rsidRDefault="00E3788E" w:rsidP="005B00A3">
      <w:pPr>
        <w:pStyle w:val="afb"/>
        <w:numPr>
          <w:ilvl w:val="0"/>
          <w:numId w:val="135"/>
        </w:numPr>
        <w:rPr>
          <w:sz w:val="20"/>
        </w:rPr>
      </w:pPr>
      <w:r w:rsidRPr="00643928">
        <w:rPr>
          <w:sz w:val="20"/>
        </w:rPr>
        <w:t xml:space="preserve">быстрый стеноз левого </w:t>
      </w:r>
      <w:proofErr w:type="spellStart"/>
      <w:r w:rsidRPr="00643928">
        <w:rPr>
          <w:sz w:val="20"/>
        </w:rPr>
        <w:t>атриовентикулярного</w:t>
      </w:r>
      <w:proofErr w:type="spellEnd"/>
      <w:r w:rsidRPr="00643928">
        <w:rPr>
          <w:sz w:val="20"/>
        </w:rPr>
        <w:t xml:space="preserve"> отверстия.</w:t>
      </w:r>
    </w:p>
    <w:p w:rsidR="00E3788E" w:rsidRPr="00643928" w:rsidRDefault="00E3788E" w:rsidP="00E3788E">
      <w:pPr>
        <w:pStyle w:val="afb"/>
        <w:rPr>
          <w:sz w:val="20"/>
        </w:rPr>
      </w:pPr>
    </w:p>
    <w:p w:rsidR="00E3788E" w:rsidRPr="00643928" w:rsidRDefault="00E3788E" w:rsidP="00E3788E">
      <w:pPr>
        <w:pStyle w:val="afb"/>
        <w:shd w:val="clear" w:color="auto" w:fill="A6A6A6" w:themeFill="background1" w:themeFillShade="A6"/>
        <w:ind w:left="142"/>
        <w:rPr>
          <w:sz w:val="20"/>
        </w:rPr>
      </w:pPr>
      <w:r w:rsidRPr="00643928">
        <w:rPr>
          <w:sz w:val="20"/>
        </w:rPr>
        <w:t>16.</w:t>
      </w:r>
    </w:p>
    <w:p w:rsidR="00E3788E" w:rsidRPr="00F43C3C" w:rsidRDefault="00E3788E" w:rsidP="00E3788E">
      <w:pPr>
        <w:pStyle w:val="afb"/>
        <w:ind w:left="142"/>
        <w:rPr>
          <w:b/>
          <w:sz w:val="20"/>
        </w:rPr>
      </w:pPr>
      <w:r w:rsidRPr="00F43C3C">
        <w:rPr>
          <w:b/>
          <w:sz w:val="20"/>
        </w:rPr>
        <w:t xml:space="preserve">17.Если сердечная деятельность не восстанавливается в процессе проведения  комплекса «АВС», то реанимационные мероприятия в </w:t>
      </w:r>
      <w:r w:rsidRPr="00F43C3C">
        <w:rPr>
          <w:b/>
          <w:sz w:val="20"/>
          <w:lang w:val="en-US"/>
        </w:rPr>
        <w:t>I</w:t>
      </w:r>
      <w:r w:rsidRPr="00F43C3C">
        <w:rPr>
          <w:b/>
          <w:sz w:val="20"/>
        </w:rPr>
        <w:t xml:space="preserve"> фазе сердечно-легочной реанимации можно прекратить </w:t>
      </w:r>
      <w:proofErr w:type="gramStart"/>
      <w:r w:rsidRPr="00F43C3C">
        <w:rPr>
          <w:b/>
          <w:sz w:val="20"/>
        </w:rPr>
        <w:t>через</w:t>
      </w:r>
      <w:proofErr w:type="gramEnd"/>
      <w:r w:rsidRPr="00F43C3C">
        <w:rPr>
          <w:b/>
          <w:sz w:val="20"/>
        </w:rPr>
        <w:t>:</w:t>
      </w:r>
    </w:p>
    <w:p w:rsidR="00E3788E" w:rsidRPr="00643928" w:rsidRDefault="00E3788E" w:rsidP="005B00A3">
      <w:pPr>
        <w:pStyle w:val="afb"/>
        <w:numPr>
          <w:ilvl w:val="0"/>
          <w:numId w:val="136"/>
        </w:numPr>
        <w:rPr>
          <w:sz w:val="20"/>
        </w:rPr>
      </w:pPr>
      <w:r w:rsidRPr="00643928">
        <w:rPr>
          <w:sz w:val="20"/>
        </w:rPr>
        <w:t>30 – 40 мин.;</w:t>
      </w:r>
    </w:p>
    <w:p w:rsidR="00E3788E" w:rsidRPr="00643928" w:rsidRDefault="00E3788E" w:rsidP="005B00A3">
      <w:pPr>
        <w:pStyle w:val="afb"/>
        <w:numPr>
          <w:ilvl w:val="0"/>
          <w:numId w:val="136"/>
        </w:numPr>
        <w:rPr>
          <w:sz w:val="20"/>
        </w:rPr>
      </w:pPr>
      <w:r w:rsidRPr="00643928">
        <w:rPr>
          <w:sz w:val="20"/>
        </w:rPr>
        <w:t>через 4 – 6 мин.;</w:t>
      </w:r>
    </w:p>
    <w:p w:rsidR="00E3788E" w:rsidRPr="00643928" w:rsidRDefault="00E3788E" w:rsidP="005B00A3">
      <w:pPr>
        <w:pStyle w:val="afb"/>
        <w:numPr>
          <w:ilvl w:val="0"/>
          <w:numId w:val="136"/>
        </w:numPr>
        <w:rPr>
          <w:sz w:val="20"/>
        </w:rPr>
      </w:pPr>
      <w:r w:rsidRPr="00643928">
        <w:rPr>
          <w:sz w:val="20"/>
        </w:rPr>
        <w:t>через 2 часа;</w:t>
      </w:r>
    </w:p>
    <w:p w:rsidR="00E3788E" w:rsidRPr="00643928" w:rsidRDefault="00E3788E" w:rsidP="005B00A3">
      <w:pPr>
        <w:pStyle w:val="afb"/>
        <w:numPr>
          <w:ilvl w:val="0"/>
          <w:numId w:val="136"/>
        </w:numPr>
        <w:rPr>
          <w:sz w:val="20"/>
        </w:rPr>
      </w:pPr>
      <w:r w:rsidRPr="00643928">
        <w:rPr>
          <w:sz w:val="20"/>
        </w:rPr>
        <w:t>через 10 мин.;</w:t>
      </w:r>
    </w:p>
    <w:p w:rsidR="00E3788E" w:rsidRPr="00643928" w:rsidRDefault="00E3788E" w:rsidP="005B00A3">
      <w:pPr>
        <w:pStyle w:val="afb"/>
        <w:numPr>
          <w:ilvl w:val="0"/>
          <w:numId w:val="136"/>
        </w:numPr>
        <w:rPr>
          <w:sz w:val="20"/>
        </w:rPr>
      </w:pPr>
      <w:r w:rsidRPr="00643928">
        <w:rPr>
          <w:sz w:val="20"/>
        </w:rPr>
        <w:t>до прибытия реанимационной бригады при наличии признаков биологической смерти.</w:t>
      </w:r>
    </w:p>
    <w:p w:rsidR="00E3788E" w:rsidRPr="00F43C3C" w:rsidRDefault="00E3788E" w:rsidP="00F43C3C">
      <w:pPr>
        <w:pStyle w:val="afb"/>
        <w:rPr>
          <w:b/>
          <w:sz w:val="20"/>
        </w:rPr>
      </w:pPr>
      <w:r w:rsidRPr="00F43C3C">
        <w:rPr>
          <w:b/>
          <w:sz w:val="20"/>
        </w:rPr>
        <w:t>18.Наиболее эффективным чередованием ИВЛ и наружного массажа сердца при проведении комплекса двумя реаниматорами является:</w:t>
      </w:r>
    </w:p>
    <w:p w:rsidR="00E3788E" w:rsidRPr="00643928" w:rsidRDefault="00E3788E" w:rsidP="005B00A3">
      <w:pPr>
        <w:pStyle w:val="afb"/>
        <w:numPr>
          <w:ilvl w:val="0"/>
          <w:numId w:val="137"/>
        </w:numPr>
        <w:rPr>
          <w:sz w:val="20"/>
        </w:rPr>
      </w:pPr>
      <w:r w:rsidRPr="00643928">
        <w:rPr>
          <w:sz w:val="20"/>
        </w:rPr>
        <w:t>2/15;</w:t>
      </w:r>
    </w:p>
    <w:p w:rsidR="00E3788E" w:rsidRPr="00643928" w:rsidRDefault="00E3788E" w:rsidP="005B00A3">
      <w:pPr>
        <w:pStyle w:val="afb"/>
        <w:numPr>
          <w:ilvl w:val="0"/>
          <w:numId w:val="137"/>
        </w:numPr>
        <w:rPr>
          <w:sz w:val="20"/>
        </w:rPr>
      </w:pPr>
      <w:r w:rsidRPr="00643928">
        <w:rPr>
          <w:sz w:val="20"/>
        </w:rPr>
        <w:t>1/5;</w:t>
      </w:r>
    </w:p>
    <w:p w:rsidR="00E3788E" w:rsidRPr="00643928" w:rsidRDefault="00E3788E" w:rsidP="005B00A3">
      <w:pPr>
        <w:pStyle w:val="afb"/>
        <w:numPr>
          <w:ilvl w:val="0"/>
          <w:numId w:val="137"/>
        </w:numPr>
        <w:rPr>
          <w:sz w:val="20"/>
        </w:rPr>
      </w:pPr>
      <w:r w:rsidRPr="00643928">
        <w:rPr>
          <w:sz w:val="20"/>
        </w:rPr>
        <w:t>2/30;</w:t>
      </w:r>
    </w:p>
    <w:p w:rsidR="00E3788E" w:rsidRPr="00643928" w:rsidRDefault="00E3788E" w:rsidP="005B00A3">
      <w:pPr>
        <w:pStyle w:val="afb"/>
        <w:numPr>
          <w:ilvl w:val="0"/>
          <w:numId w:val="137"/>
        </w:numPr>
        <w:rPr>
          <w:sz w:val="20"/>
        </w:rPr>
      </w:pPr>
      <w:r w:rsidRPr="00643928">
        <w:rPr>
          <w:sz w:val="20"/>
        </w:rPr>
        <w:t>3/8;</w:t>
      </w:r>
    </w:p>
    <w:p w:rsidR="00E3788E" w:rsidRDefault="00E3788E" w:rsidP="005B00A3">
      <w:pPr>
        <w:pStyle w:val="afb"/>
        <w:numPr>
          <w:ilvl w:val="0"/>
          <w:numId w:val="137"/>
        </w:numPr>
        <w:rPr>
          <w:sz w:val="20"/>
        </w:rPr>
      </w:pPr>
      <w:r w:rsidRPr="00643928">
        <w:rPr>
          <w:sz w:val="20"/>
        </w:rPr>
        <w:t>1/1.</w:t>
      </w:r>
    </w:p>
    <w:p w:rsidR="00E3788E" w:rsidRPr="003A1E53" w:rsidRDefault="00E3788E" w:rsidP="005B00A3">
      <w:pPr>
        <w:pStyle w:val="afb"/>
        <w:numPr>
          <w:ilvl w:val="0"/>
          <w:numId w:val="137"/>
        </w:numPr>
        <w:rPr>
          <w:sz w:val="20"/>
        </w:rPr>
      </w:pPr>
    </w:p>
    <w:p w:rsidR="00E3788E" w:rsidRPr="00F43C3C" w:rsidRDefault="00E3788E" w:rsidP="00E3788E">
      <w:pPr>
        <w:pStyle w:val="afb"/>
        <w:rPr>
          <w:b/>
          <w:sz w:val="20"/>
        </w:rPr>
      </w:pPr>
      <w:r w:rsidRPr="00F43C3C">
        <w:rPr>
          <w:b/>
          <w:sz w:val="20"/>
        </w:rPr>
        <w:lastRenderedPageBreak/>
        <w:t>19.Какой оптимальный объем вдувания воздуха в легкие пострадавшего:</w:t>
      </w:r>
    </w:p>
    <w:p w:rsidR="00E3788E" w:rsidRPr="00643928" w:rsidRDefault="00E3788E" w:rsidP="005B00A3">
      <w:pPr>
        <w:pStyle w:val="afb"/>
        <w:numPr>
          <w:ilvl w:val="0"/>
          <w:numId w:val="138"/>
        </w:numPr>
        <w:rPr>
          <w:sz w:val="20"/>
        </w:rPr>
      </w:pPr>
      <w:r w:rsidRPr="00643928">
        <w:rPr>
          <w:sz w:val="20"/>
        </w:rPr>
        <w:t>150 мл;</w:t>
      </w:r>
    </w:p>
    <w:p w:rsidR="00E3788E" w:rsidRPr="00643928" w:rsidRDefault="00E3788E" w:rsidP="005B00A3">
      <w:pPr>
        <w:pStyle w:val="afb"/>
        <w:numPr>
          <w:ilvl w:val="0"/>
          <w:numId w:val="138"/>
        </w:numPr>
        <w:rPr>
          <w:sz w:val="20"/>
        </w:rPr>
      </w:pPr>
      <w:r w:rsidRPr="00643928">
        <w:rPr>
          <w:sz w:val="20"/>
        </w:rPr>
        <w:t>500 мл;</w:t>
      </w:r>
    </w:p>
    <w:p w:rsidR="00E3788E" w:rsidRPr="00643928" w:rsidRDefault="00E3788E" w:rsidP="005B00A3">
      <w:pPr>
        <w:pStyle w:val="afb"/>
        <w:numPr>
          <w:ilvl w:val="0"/>
          <w:numId w:val="138"/>
        </w:numPr>
        <w:rPr>
          <w:sz w:val="20"/>
        </w:rPr>
      </w:pPr>
      <w:r w:rsidRPr="00643928">
        <w:rPr>
          <w:sz w:val="20"/>
        </w:rPr>
        <w:t>0,6 л;</w:t>
      </w:r>
    </w:p>
    <w:p w:rsidR="00E3788E" w:rsidRPr="00643928" w:rsidRDefault="00E3788E" w:rsidP="005B00A3">
      <w:pPr>
        <w:pStyle w:val="afb"/>
        <w:numPr>
          <w:ilvl w:val="0"/>
          <w:numId w:val="138"/>
        </w:numPr>
        <w:rPr>
          <w:sz w:val="20"/>
        </w:rPr>
      </w:pPr>
      <w:r w:rsidRPr="00643928">
        <w:rPr>
          <w:sz w:val="20"/>
        </w:rPr>
        <w:t>1000 – 1500 мл;</w:t>
      </w:r>
    </w:p>
    <w:p w:rsidR="00E3788E" w:rsidRPr="00643928" w:rsidRDefault="00E3788E" w:rsidP="005B00A3">
      <w:pPr>
        <w:pStyle w:val="afb"/>
        <w:numPr>
          <w:ilvl w:val="0"/>
          <w:numId w:val="138"/>
        </w:numPr>
        <w:rPr>
          <w:sz w:val="20"/>
        </w:rPr>
      </w:pPr>
      <w:r w:rsidRPr="00643928">
        <w:rPr>
          <w:sz w:val="20"/>
        </w:rPr>
        <w:t>чем больше, тем лучше.</w:t>
      </w:r>
    </w:p>
    <w:p w:rsidR="00E3788E" w:rsidRPr="00F43C3C" w:rsidRDefault="00E3788E" w:rsidP="00F43C3C">
      <w:pPr>
        <w:pStyle w:val="afb"/>
        <w:rPr>
          <w:b/>
          <w:sz w:val="20"/>
        </w:rPr>
      </w:pPr>
      <w:r w:rsidRPr="00F43C3C">
        <w:rPr>
          <w:b/>
          <w:sz w:val="20"/>
        </w:rPr>
        <w:t>20.Какая оптимальная амплитуда надавливаний на грудину при проведении наружного массажа сердца:</w:t>
      </w:r>
    </w:p>
    <w:p w:rsidR="00E3788E" w:rsidRPr="00643928" w:rsidRDefault="00E3788E" w:rsidP="005B00A3">
      <w:pPr>
        <w:pStyle w:val="afb"/>
        <w:numPr>
          <w:ilvl w:val="0"/>
          <w:numId w:val="139"/>
        </w:numPr>
        <w:rPr>
          <w:sz w:val="20"/>
        </w:rPr>
      </w:pPr>
      <w:r w:rsidRPr="00643928">
        <w:rPr>
          <w:sz w:val="20"/>
        </w:rPr>
        <w:t>чем больше – тем лучше;</w:t>
      </w:r>
    </w:p>
    <w:p w:rsidR="00E3788E" w:rsidRPr="00643928" w:rsidRDefault="00E3788E" w:rsidP="005B00A3">
      <w:pPr>
        <w:pStyle w:val="afb"/>
        <w:numPr>
          <w:ilvl w:val="0"/>
          <w:numId w:val="139"/>
        </w:numPr>
        <w:rPr>
          <w:sz w:val="20"/>
        </w:rPr>
      </w:pPr>
      <w:r w:rsidRPr="00643928">
        <w:rPr>
          <w:sz w:val="20"/>
        </w:rPr>
        <w:t>2 см;</w:t>
      </w:r>
    </w:p>
    <w:p w:rsidR="00E3788E" w:rsidRPr="00643928" w:rsidRDefault="00E3788E" w:rsidP="005B00A3">
      <w:pPr>
        <w:pStyle w:val="afb"/>
        <w:numPr>
          <w:ilvl w:val="0"/>
          <w:numId w:val="139"/>
        </w:numPr>
        <w:rPr>
          <w:sz w:val="20"/>
        </w:rPr>
      </w:pPr>
      <w:r w:rsidRPr="00643928">
        <w:rPr>
          <w:sz w:val="20"/>
        </w:rPr>
        <w:t>4 – 5 см;</w:t>
      </w:r>
    </w:p>
    <w:p w:rsidR="00E3788E" w:rsidRPr="00643928" w:rsidRDefault="00E3788E" w:rsidP="005B00A3">
      <w:pPr>
        <w:pStyle w:val="afb"/>
        <w:numPr>
          <w:ilvl w:val="0"/>
          <w:numId w:val="139"/>
        </w:numPr>
        <w:rPr>
          <w:sz w:val="20"/>
        </w:rPr>
      </w:pPr>
      <w:r w:rsidRPr="00643928">
        <w:rPr>
          <w:sz w:val="20"/>
        </w:rPr>
        <w:t>5 – 10 см;</w:t>
      </w:r>
    </w:p>
    <w:p w:rsidR="00F43C3C" w:rsidRDefault="00E3788E" w:rsidP="00E3788E">
      <w:pPr>
        <w:pStyle w:val="afb"/>
        <w:numPr>
          <w:ilvl w:val="0"/>
          <w:numId w:val="139"/>
        </w:numPr>
        <w:rPr>
          <w:sz w:val="20"/>
        </w:rPr>
      </w:pPr>
      <w:r w:rsidRPr="00643928">
        <w:rPr>
          <w:sz w:val="20"/>
        </w:rPr>
        <w:t>не играет значения.</w:t>
      </w:r>
    </w:p>
    <w:p w:rsidR="00E3788E" w:rsidRPr="00F43C3C" w:rsidRDefault="00E3788E" w:rsidP="00F43C3C">
      <w:pPr>
        <w:pStyle w:val="afb"/>
        <w:rPr>
          <w:b/>
          <w:sz w:val="20"/>
        </w:rPr>
      </w:pPr>
      <w:r w:rsidRPr="00F43C3C">
        <w:rPr>
          <w:b/>
          <w:sz w:val="20"/>
        </w:rPr>
        <w:t>21. Почему для проведения ИВЛ необходимо запрокидывать голову:</w:t>
      </w:r>
    </w:p>
    <w:p w:rsidR="00E3788E" w:rsidRPr="00643928" w:rsidRDefault="00E3788E" w:rsidP="00E3788E">
      <w:pPr>
        <w:pStyle w:val="afb"/>
        <w:ind w:left="709" w:hanging="349"/>
        <w:rPr>
          <w:sz w:val="20"/>
        </w:rPr>
      </w:pPr>
      <w:r w:rsidRPr="00643928">
        <w:rPr>
          <w:sz w:val="20"/>
        </w:rPr>
        <w:t>1) чтобы удобнее было приложить рот реаниматора к носу или рту пострадавшего;</w:t>
      </w:r>
    </w:p>
    <w:p w:rsidR="00E3788E" w:rsidRPr="00643928" w:rsidRDefault="00E3788E" w:rsidP="005B00A3">
      <w:pPr>
        <w:pStyle w:val="afb"/>
        <w:numPr>
          <w:ilvl w:val="0"/>
          <w:numId w:val="140"/>
        </w:numPr>
        <w:rPr>
          <w:sz w:val="20"/>
        </w:rPr>
      </w:pPr>
      <w:r w:rsidRPr="00643928">
        <w:rPr>
          <w:sz w:val="20"/>
        </w:rPr>
        <w:t>для обеспечения проходимости дыхательных путей;</w:t>
      </w:r>
    </w:p>
    <w:p w:rsidR="00E3788E" w:rsidRPr="00643928" w:rsidRDefault="00E3788E" w:rsidP="00E3788E">
      <w:pPr>
        <w:pStyle w:val="afb"/>
        <w:ind w:left="709" w:hanging="349"/>
        <w:rPr>
          <w:sz w:val="20"/>
        </w:rPr>
      </w:pPr>
      <w:r w:rsidRPr="00643928">
        <w:rPr>
          <w:sz w:val="20"/>
        </w:rPr>
        <w:t>3) чтобы создать хорошую герметизацию между ртом реаниматора и ртом пострадавшего при проведении ИВЛ;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4) для натяжения блуждающих нервов на шее;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5) для стимуляции синокаротидной зоны.</w:t>
      </w:r>
    </w:p>
    <w:p w:rsidR="00E3788E" w:rsidRPr="00F43C3C" w:rsidRDefault="00E3788E" w:rsidP="00E3788E">
      <w:pPr>
        <w:pStyle w:val="afb"/>
        <w:rPr>
          <w:b/>
          <w:sz w:val="20"/>
        </w:rPr>
      </w:pPr>
      <w:r w:rsidRPr="00F43C3C">
        <w:rPr>
          <w:b/>
          <w:sz w:val="20"/>
        </w:rPr>
        <w:t>22. В каких случаях применяют «прямой массаж сердца»:</w:t>
      </w:r>
    </w:p>
    <w:p w:rsidR="00E3788E" w:rsidRPr="00643928" w:rsidRDefault="00E3788E" w:rsidP="005B00A3">
      <w:pPr>
        <w:pStyle w:val="afb"/>
        <w:numPr>
          <w:ilvl w:val="0"/>
          <w:numId w:val="141"/>
        </w:numPr>
        <w:rPr>
          <w:sz w:val="20"/>
        </w:rPr>
      </w:pPr>
      <w:r w:rsidRPr="00643928">
        <w:rPr>
          <w:sz w:val="20"/>
        </w:rPr>
        <w:t>при неэффективности непрямого массажа сердца;</w:t>
      </w:r>
    </w:p>
    <w:p w:rsidR="00E3788E" w:rsidRPr="00643928" w:rsidRDefault="00E3788E" w:rsidP="005B00A3">
      <w:pPr>
        <w:pStyle w:val="afb"/>
        <w:numPr>
          <w:ilvl w:val="0"/>
          <w:numId w:val="141"/>
        </w:numPr>
        <w:rPr>
          <w:sz w:val="20"/>
        </w:rPr>
      </w:pPr>
      <w:r w:rsidRPr="00643928">
        <w:rPr>
          <w:sz w:val="20"/>
        </w:rPr>
        <w:t>если остановка сердца произошла во время операции на легком;</w:t>
      </w:r>
    </w:p>
    <w:p w:rsidR="00E3788E" w:rsidRPr="00643928" w:rsidRDefault="00E3788E" w:rsidP="005B00A3">
      <w:pPr>
        <w:pStyle w:val="afb"/>
        <w:numPr>
          <w:ilvl w:val="0"/>
          <w:numId w:val="141"/>
        </w:numPr>
        <w:rPr>
          <w:sz w:val="20"/>
        </w:rPr>
      </w:pPr>
      <w:r w:rsidRPr="00643928">
        <w:rPr>
          <w:sz w:val="20"/>
        </w:rPr>
        <w:t>при наличии инструментов для торакотомии;</w:t>
      </w:r>
    </w:p>
    <w:p w:rsidR="00E3788E" w:rsidRPr="00643928" w:rsidRDefault="00E3788E" w:rsidP="005B00A3">
      <w:pPr>
        <w:pStyle w:val="afb"/>
        <w:numPr>
          <w:ilvl w:val="0"/>
          <w:numId w:val="141"/>
        </w:numPr>
        <w:rPr>
          <w:sz w:val="20"/>
        </w:rPr>
      </w:pPr>
      <w:r w:rsidRPr="00643928">
        <w:rPr>
          <w:sz w:val="20"/>
        </w:rPr>
        <w:t>при развитии фибрилляции сердца;</w:t>
      </w:r>
    </w:p>
    <w:p w:rsidR="00E3788E" w:rsidRPr="00643928" w:rsidRDefault="00E3788E" w:rsidP="005B00A3">
      <w:pPr>
        <w:pStyle w:val="afb"/>
        <w:numPr>
          <w:ilvl w:val="0"/>
          <w:numId w:val="141"/>
        </w:numPr>
        <w:rPr>
          <w:sz w:val="20"/>
        </w:rPr>
      </w:pPr>
      <w:r w:rsidRPr="00643928">
        <w:rPr>
          <w:sz w:val="20"/>
        </w:rPr>
        <w:t>при острых экзогенных отравлениях.</w:t>
      </w:r>
    </w:p>
    <w:p w:rsidR="00E3788E" w:rsidRPr="00F43C3C" w:rsidRDefault="00E3788E" w:rsidP="00E3788E">
      <w:pPr>
        <w:pStyle w:val="afb"/>
        <w:rPr>
          <w:b/>
          <w:sz w:val="20"/>
        </w:rPr>
      </w:pPr>
      <w:r w:rsidRPr="00F43C3C">
        <w:rPr>
          <w:b/>
          <w:sz w:val="20"/>
        </w:rPr>
        <w:t>23. В каком положении должны быть руки реаниматора при проведении сердечно-легочной реанимации:</w:t>
      </w:r>
    </w:p>
    <w:p w:rsidR="00E3788E" w:rsidRPr="00643928" w:rsidRDefault="00E3788E" w:rsidP="005B00A3">
      <w:pPr>
        <w:pStyle w:val="afb"/>
        <w:numPr>
          <w:ilvl w:val="0"/>
          <w:numId w:val="142"/>
        </w:numPr>
        <w:rPr>
          <w:sz w:val="20"/>
        </w:rPr>
      </w:pPr>
      <w:r w:rsidRPr="00643928">
        <w:rPr>
          <w:sz w:val="20"/>
        </w:rPr>
        <w:t xml:space="preserve">максимально </w:t>
      </w:r>
      <w:proofErr w:type="gramStart"/>
      <w:r w:rsidRPr="00643928">
        <w:rPr>
          <w:sz w:val="20"/>
        </w:rPr>
        <w:t>разогнуты</w:t>
      </w:r>
      <w:proofErr w:type="gramEnd"/>
      <w:r w:rsidRPr="00643928">
        <w:rPr>
          <w:sz w:val="20"/>
        </w:rPr>
        <w:t xml:space="preserve"> в лучезапястных и локтевых суставах;</w:t>
      </w:r>
    </w:p>
    <w:p w:rsidR="00E3788E" w:rsidRPr="00643928" w:rsidRDefault="00E3788E" w:rsidP="005B00A3">
      <w:pPr>
        <w:pStyle w:val="afb"/>
        <w:numPr>
          <w:ilvl w:val="0"/>
          <w:numId w:val="142"/>
        </w:numPr>
        <w:rPr>
          <w:sz w:val="20"/>
        </w:rPr>
      </w:pPr>
      <w:r w:rsidRPr="00643928">
        <w:rPr>
          <w:sz w:val="20"/>
        </w:rPr>
        <w:t>согнуты в локтевых и максимально разогнуты в лучезапястных суставах;</w:t>
      </w:r>
    </w:p>
    <w:p w:rsidR="00E3788E" w:rsidRPr="00643928" w:rsidRDefault="00E3788E" w:rsidP="005B00A3">
      <w:pPr>
        <w:pStyle w:val="afb"/>
        <w:numPr>
          <w:ilvl w:val="0"/>
          <w:numId w:val="142"/>
        </w:numPr>
        <w:rPr>
          <w:sz w:val="20"/>
        </w:rPr>
      </w:pPr>
      <w:r w:rsidRPr="00643928">
        <w:rPr>
          <w:sz w:val="20"/>
        </w:rPr>
        <w:t>разогнуты в локтевых и максимально согнуты в лучезапястных суставах;</w:t>
      </w:r>
    </w:p>
    <w:p w:rsidR="00E3788E" w:rsidRPr="00643928" w:rsidRDefault="00E3788E" w:rsidP="005B00A3">
      <w:pPr>
        <w:pStyle w:val="afb"/>
        <w:numPr>
          <w:ilvl w:val="0"/>
          <w:numId w:val="142"/>
        </w:numPr>
        <w:rPr>
          <w:sz w:val="20"/>
        </w:rPr>
      </w:pPr>
      <w:r w:rsidRPr="00643928">
        <w:rPr>
          <w:sz w:val="20"/>
        </w:rPr>
        <w:t>плотно сжаты в кулак пальцы обеих кистей и слегка согнуты в плечевых суставах;</w:t>
      </w:r>
    </w:p>
    <w:p w:rsidR="00E3788E" w:rsidRPr="00643928" w:rsidRDefault="00E3788E" w:rsidP="005B00A3">
      <w:pPr>
        <w:pStyle w:val="afb"/>
        <w:numPr>
          <w:ilvl w:val="0"/>
          <w:numId w:val="142"/>
        </w:numPr>
        <w:rPr>
          <w:sz w:val="20"/>
        </w:rPr>
      </w:pPr>
      <w:r w:rsidRPr="00643928">
        <w:rPr>
          <w:sz w:val="20"/>
        </w:rPr>
        <w:t>максимально согнуты в локтевых и лучезапястных суставах.</w:t>
      </w:r>
    </w:p>
    <w:p w:rsidR="00E3788E" w:rsidRPr="00F43C3C" w:rsidRDefault="00E3788E" w:rsidP="00F43C3C">
      <w:pPr>
        <w:pStyle w:val="afb"/>
        <w:rPr>
          <w:b/>
          <w:sz w:val="20"/>
        </w:rPr>
      </w:pPr>
      <w:r w:rsidRPr="00F43C3C">
        <w:rPr>
          <w:b/>
          <w:sz w:val="20"/>
        </w:rPr>
        <w:t>24. Какое положение следует придать пострадавшему перед началом сердечно-легочной реанимации  в условиях места происшествия на улице:</w:t>
      </w:r>
    </w:p>
    <w:p w:rsidR="00E3788E" w:rsidRPr="00643928" w:rsidRDefault="00E3788E" w:rsidP="005B00A3">
      <w:pPr>
        <w:pStyle w:val="afb"/>
        <w:numPr>
          <w:ilvl w:val="0"/>
          <w:numId w:val="143"/>
        </w:numPr>
        <w:rPr>
          <w:sz w:val="20"/>
        </w:rPr>
      </w:pPr>
      <w:r w:rsidRPr="00643928">
        <w:rPr>
          <w:sz w:val="20"/>
        </w:rPr>
        <w:t>горизонтально на спине;</w:t>
      </w:r>
    </w:p>
    <w:p w:rsidR="00E3788E" w:rsidRPr="00643928" w:rsidRDefault="00E3788E" w:rsidP="005B00A3">
      <w:pPr>
        <w:pStyle w:val="afb"/>
        <w:numPr>
          <w:ilvl w:val="0"/>
          <w:numId w:val="143"/>
        </w:numPr>
        <w:rPr>
          <w:sz w:val="20"/>
        </w:rPr>
      </w:pPr>
      <w:r w:rsidRPr="00643928">
        <w:rPr>
          <w:sz w:val="20"/>
        </w:rPr>
        <w:t xml:space="preserve">положение </w:t>
      </w:r>
      <w:proofErr w:type="spellStart"/>
      <w:r w:rsidRPr="00643928">
        <w:rPr>
          <w:sz w:val="20"/>
        </w:rPr>
        <w:t>Фовлера</w:t>
      </w:r>
      <w:proofErr w:type="spellEnd"/>
      <w:r w:rsidRPr="00643928">
        <w:rPr>
          <w:sz w:val="20"/>
        </w:rPr>
        <w:t>;</w:t>
      </w:r>
    </w:p>
    <w:p w:rsidR="00E3788E" w:rsidRPr="00643928" w:rsidRDefault="00E3788E" w:rsidP="005B00A3">
      <w:pPr>
        <w:pStyle w:val="afb"/>
        <w:numPr>
          <w:ilvl w:val="0"/>
          <w:numId w:val="143"/>
        </w:numPr>
        <w:rPr>
          <w:sz w:val="20"/>
        </w:rPr>
      </w:pPr>
      <w:r w:rsidRPr="00643928">
        <w:rPr>
          <w:sz w:val="20"/>
        </w:rPr>
        <w:t xml:space="preserve">положение </w:t>
      </w:r>
      <w:proofErr w:type="spellStart"/>
      <w:r w:rsidRPr="00643928">
        <w:rPr>
          <w:sz w:val="20"/>
        </w:rPr>
        <w:t>Тренделенбурга</w:t>
      </w:r>
      <w:proofErr w:type="spellEnd"/>
      <w:r w:rsidRPr="00643928">
        <w:rPr>
          <w:sz w:val="20"/>
        </w:rPr>
        <w:t>;</w:t>
      </w:r>
    </w:p>
    <w:p w:rsidR="00E3788E" w:rsidRPr="00643928" w:rsidRDefault="00E3788E" w:rsidP="005B00A3">
      <w:pPr>
        <w:pStyle w:val="afb"/>
        <w:numPr>
          <w:ilvl w:val="0"/>
          <w:numId w:val="143"/>
        </w:numPr>
        <w:rPr>
          <w:sz w:val="20"/>
        </w:rPr>
      </w:pPr>
      <w:r w:rsidRPr="00643928">
        <w:rPr>
          <w:sz w:val="20"/>
        </w:rPr>
        <w:t>на спине с опущенным головным концом туловища;</w:t>
      </w:r>
    </w:p>
    <w:p w:rsidR="00E3788E" w:rsidRPr="00643928" w:rsidRDefault="00E3788E" w:rsidP="005B00A3">
      <w:pPr>
        <w:pStyle w:val="afb"/>
        <w:numPr>
          <w:ilvl w:val="0"/>
          <w:numId w:val="143"/>
        </w:numPr>
        <w:rPr>
          <w:sz w:val="20"/>
        </w:rPr>
      </w:pPr>
      <w:r w:rsidRPr="00643928">
        <w:rPr>
          <w:sz w:val="20"/>
        </w:rPr>
        <w:t>на спине с приподнятым головным концом туловища.</w:t>
      </w:r>
    </w:p>
    <w:p w:rsidR="00E3788E" w:rsidRPr="00F43C3C" w:rsidRDefault="00E3788E" w:rsidP="00F43C3C">
      <w:pPr>
        <w:pStyle w:val="afb"/>
        <w:rPr>
          <w:b/>
          <w:sz w:val="20"/>
        </w:rPr>
      </w:pPr>
      <w:r w:rsidRPr="00F43C3C">
        <w:rPr>
          <w:b/>
          <w:sz w:val="20"/>
        </w:rPr>
        <w:t>25. Какое положение нужно придать пострадавшему в состоянии клинической смерти перед началом сердечно-легочной реанимации в условиях операционной:</w:t>
      </w:r>
    </w:p>
    <w:p w:rsidR="00E3788E" w:rsidRPr="00643928" w:rsidRDefault="00E3788E" w:rsidP="005B00A3">
      <w:pPr>
        <w:pStyle w:val="afb"/>
        <w:numPr>
          <w:ilvl w:val="0"/>
          <w:numId w:val="144"/>
        </w:numPr>
        <w:rPr>
          <w:sz w:val="20"/>
        </w:rPr>
      </w:pPr>
      <w:r w:rsidRPr="00643928">
        <w:rPr>
          <w:sz w:val="20"/>
        </w:rPr>
        <w:t>горизонтально на спине с валиком в поясничной области;</w:t>
      </w:r>
    </w:p>
    <w:p w:rsidR="00E3788E" w:rsidRPr="00643928" w:rsidRDefault="00E3788E" w:rsidP="005B00A3">
      <w:pPr>
        <w:pStyle w:val="afb"/>
        <w:numPr>
          <w:ilvl w:val="0"/>
          <w:numId w:val="144"/>
        </w:numPr>
        <w:rPr>
          <w:sz w:val="20"/>
        </w:rPr>
      </w:pPr>
      <w:r w:rsidRPr="00643928">
        <w:rPr>
          <w:sz w:val="20"/>
        </w:rPr>
        <w:t>горизонтально на боку;</w:t>
      </w:r>
    </w:p>
    <w:p w:rsidR="00E3788E" w:rsidRPr="00643928" w:rsidRDefault="00E3788E" w:rsidP="005B00A3">
      <w:pPr>
        <w:pStyle w:val="afb"/>
        <w:numPr>
          <w:ilvl w:val="0"/>
          <w:numId w:val="144"/>
        </w:numPr>
        <w:rPr>
          <w:sz w:val="20"/>
        </w:rPr>
      </w:pPr>
      <w:r w:rsidRPr="00643928">
        <w:rPr>
          <w:sz w:val="20"/>
        </w:rPr>
        <w:t xml:space="preserve">на спине, в положение </w:t>
      </w:r>
      <w:proofErr w:type="spellStart"/>
      <w:r w:rsidRPr="00643928">
        <w:rPr>
          <w:caps/>
          <w:sz w:val="20"/>
        </w:rPr>
        <w:t>ф</w:t>
      </w:r>
      <w:r w:rsidRPr="00643928">
        <w:rPr>
          <w:sz w:val="20"/>
        </w:rPr>
        <w:t>овлера</w:t>
      </w:r>
      <w:proofErr w:type="spellEnd"/>
      <w:r w:rsidRPr="00643928">
        <w:rPr>
          <w:sz w:val="20"/>
        </w:rPr>
        <w:t>;</w:t>
      </w:r>
    </w:p>
    <w:p w:rsidR="00E3788E" w:rsidRPr="00643928" w:rsidRDefault="00E3788E" w:rsidP="005B00A3">
      <w:pPr>
        <w:pStyle w:val="afb"/>
        <w:numPr>
          <w:ilvl w:val="0"/>
          <w:numId w:val="144"/>
        </w:numPr>
        <w:rPr>
          <w:sz w:val="20"/>
        </w:rPr>
      </w:pPr>
      <w:r w:rsidRPr="00643928">
        <w:rPr>
          <w:sz w:val="20"/>
        </w:rPr>
        <w:t xml:space="preserve">на спине, в положение </w:t>
      </w:r>
      <w:proofErr w:type="spellStart"/>
      <w:r w:rsidRPr="00643928">
        <w:rPr>
          <w:sz w:val="20"/>
        </w:rPr>
        <w:t>Тренделенбурга</w:t>
      </w:r>
      <w:proofErr w:type="spellEnd"/>
      <w:r w:rsidRPr="00643928">
        <w:rPr>
          <w:sz w:val="20"/>
        </w:rPr>
        <w:t>;</w:t>
      </w:r>
    </w:p>
    <w:p w:rsidR="00E3788E" w:rsidRPr="00643928" w:rsidRDefault="00E3788E" w:rsidP="005B00A3">
      <w:pPr>
        <w:pStyle w:val="afb"/>
        <w:numPr>
          <w:ilvl w:val="0"/>
          <w:numId w:val="144"/>
        </w:numPr>
        <w:rPr>
          <w:sz w:val="20"/>
        </w:rPr>
      </w:pPr>
      <w:r w:rsidRPr="00643928">
        <w:rPr>
          <w:sz w:val="20"/>
        </w:rPr>
        <w:t>на спине с приподнятым головным концом туловища.</w:t>
      </w:r>
    </w:p>
    <w:p w:rsidR="00E3788E" w:rsidRPr="00F43C3C" w:rsidRDefault="00E3788E" w:rsidP="00F43C3C">
      <w:pPr>
        <w:pStyle w:val="afb"/>
        <w:rPr>
          <w:b/>
          <w:sz w:val="20"/>
        </w:rPr>
      </w:pPr>
      <w:r w:rsidRPr="00F43C3C">
        <w:rPr>
          <w:b/>
          <w:sz w:val="20"/>
        </w:rPr>
        <w:t>26. Для клинической смерти в остром периоде инфаркта миокарда характерны все симптомы, кроме одного: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1) отсутствие сердцебиения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2) сужение зрачков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3) цианоз или бледность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4) клонические и тонические судороги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5) отсутствие спонтанного дыхания</w:t>
      </w:r>
    </w:p>
    <w:p w:rsidR="00E3788E" w:rsidRPr="00F43C3C" w:rsidRDefault="00E3788E" w:rsidP="00F43C3C">
      <w:pPr>
        <w:pStyle w:val="afb"/>
        <w:rPr>
          <w:b/>
          <w:sz w:val="20"/>
        </w:rPr>
      </w:pPr>
      <w:r w:rsidRPr="00F43C3C">
        <w:rPr>
          <w:b/>
          <w:sz w:val="20"/>
        </w:rPr>
        <w:t xml:space="preserve">27. Назовите препарат, вводимый внутривенно во </w:t>
      </w:r>
      <w:r w:rsidRPr="00F43C3C">
        <w:rPr>
          <w:b/>
          <w:sz w:val="20"/>
          <w:lang w:val="en-US"/>
        </w:rPr>
        <w:t>II</w:t>
      </w:r>
      <w:r w:rsidRPr="00F43C3C">
        <w:rPr>
          <w:b/>
          <w:sz w:val="20"/>
        </w:rPr>
        <w:t xml:space="preserve"> фазе сердечно-легочной реанимации при внезапном прекращении кровообращения: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 xml:space="preserve">1) </w:t>
      </w:r>
      <w:proofErr w:type="spellStart"/>
      <w:r w:rsidRPr="00643928">
        <w:rPr>
          <w:sz w:val="20"/>
        </w:rPr>
        <w:t>изадрин</w:t>
      </w:r>
      <w:proofErr w:type="spellEnd"/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2) адреналин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3) норадреналин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4) кордиамин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 xml:space="preserve">5) </w:t>
      </w:r>
      <w:proofErr w:type="spellStart"/>
      <w:r w:rsidRPr="00643928">
        <w:rPr>
          <w:sz w:val="20"/>
        </w:rPr>
        <w:t>обзидан</w:t>
      </w:r>
      <w:proofErr w:type="spellEnd"/>
    </w:p>
    <w:p w:rsidR="00E3788E" w:rsidRPr="00F43C3C" w:rsidRDefault="00E3788E" w:rsidP="00E3788E">
      <w:pPr>
        <w:pStyle w:val="afb"/>
        <w:rPr>
          <w:b/>
          <w:sz w:val="20"/>
        </w:rPr>
      </w:pPr>
      <w:r w:rsidRPr="00F43C3C">
        <w:rPr>
          <w:b/>
          <w:sz w:val="20"/>
        </w:rPr>
        <w:t>28. Какой основной метод лечения острой дыхательной недостаточности при перело</w:t>
      </w:r>
      <w:r w:rsidR="00F43C3C" w:rsidRPr="00F43C3C">
        <w:rPr>
          <w:b/>
          <w:sz w:val="20"/>
        </w:rPr>
        <w:t>мах грудины: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1. Оксигенотерапия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 xml:space="preserve">2. Гипербарическая </w:t>
      </w:r>
      <w:proofErr w:type="spellStart"/>
      <w:r w:rsidRPr="00643928">
        <w:rPr>
          <w:sz w:val="20"/>
        </w:rPr>
        <w:t>оксигенация</w:t>
      </w:r>
      <w:proofErr w:type="spellEnd"/>
    </w:p>
    <w:p w:rsidR="00E3788E" w:rsidRPr="003A1E53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lastRenderedPageBreak/>
        <w:t>3. ИВЛ аппаратом в режиме гипервентиляции</w:t>
      </w:r>
    </w:p>
    <w:p w:rsidR="00E3788E" w:rsidRPr="00643928" w:rsidRDefault="00E3788E" w:rsidP="00E3788E">
      <w:pPr>
        <w:pStyle w:val="afb"/>
        <w:rPr>
          <w:sz w:val="20"/>
        </w:rPr>
      </w:pPr>
      <w:r>
        <w:rPr>
          <w:sz w:val="20"/>
        </w:rPr>
        <w:t xml:space="preserve">              </w:t>
      </w:r>
      <w:r w:rsidRPr="00643928">
        <w:rPr>
          <w:sz w:val="20"/>
        </w:rPr>
        <w:t>4. Новокаиновые блокады мест перелома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5. ИВЛ методом «рот в рот»</w:t>
      </w:r>
    </w:p>
    <w:p w:rsidR="00E3788E" w:rsidRPr="00F43C3C" w:rsidRDefault="00E3788E" w:rsidP="00E3788E">
      <w:pPr>
        <w:pStyle w:val="afb"/>
        <w:rPr>
          <w:b/>
          <w:sz w:val="20"/>
        </w:rPr>
      </w:pPr>
      <w:r w:rsidRPr="00F43C3C">
        <w:rPr>
          <w:b/>
          <w:sz w:val="20"/>
        </w:rPr>
        <w:t>29. Какой объём занимает «мертвое про</w:t>
      </w:r>
      <w:r w:rsidR="00F43C3C" w:rsidRPr="00F43C3C">
        <w:rPr>
          <w:b/>
          <w:sz w:val="20"/>
        </w:rPr>
        <w:t>странство» у взрослого человека:</w:t>
      </w:r>
    </w:p>
    <w:p w:rsidR="00E3788E" w:rsidRPr="00643928" w:rsidRDefault="00E3788E" w:rsidP="00E3788E">
      <w:pPr>
        <w:pStyle w:val="afb"/>
        <w:ind w:firstLine="720"/>
        <w:rPr>
          <w:sz w:val="20"/>
        </w:rPr>
      </w:pPr>
      <w:r w:rsidRPr="00643928">
        <w:rPr>
          <w:sz w:val="20"/>
        </w:rPr>
        <w:t>1. До 150 мл</w:t>
      </w:r>
    </w:p>
    <w:p w:rsidR="00E3788E" w:rsidRPr="00643928" w:rsidRDefault="00E3788E" w:rsidP="00E3788E">
      <w:pPr>
        <w:pStyle w:val="afb"/>
        <w:ind w:firstLine="720"/>
        <w:rPr>
          <w:sz w:val="20"/>
        </w:rPr>
      </w:pPr>
      <w:r w:rsidRPr="00643928">
        <w:rPr>
          <w:sz w:val="20"/>
        </w:rPr>
        <w:t>2. До 500 мл</w:t>
      </w:r>
    </w:p>
    <w:p w:rsidR="00E3788E" w:rsidRPr="00643928" w:rsidRDefault="00E3788E" w:rsidP="00E3788E">
      <w:pPr>
        <w:pStyle w:val="afb"/>
        <w:ind w:firstLine="720"/>
        <w:rPr>
          <w:sz w:val="20"/>
        </w:rPr>
      </w:pPr>
      <w:r w:rsidRPr="00643928">
        <w:rPr>
          <w:sz w:val="20"/>
        </w:rPr>
        <w:t>3. До 1 л</w:t>
      </w:r>
    </w:p>
    <w:p w:rsidR="00E3788E" w:rsidRPr="00643928" w:rsidRDefault="00E3788E" w:rsidP="00E3788E">
      <w:pPr>
        <w:pStyle w:val="afb"/>
        <w:ind w:firstLine="720"/>
        <w:rPr>
          <w:sz w:val="20"/>
        </w:rPr>
      </w:pPr>
      <w:r w:rsidRPr="00643928">
        <w:rPr>
          <w:sz w:val="20"/>
        </w:rPr>
        <w:t>4. До 50 мл</w:t>
      </w:r>
    </w:p>
    <w:p w:rsidR="00E3788E" w:rsidRPr="00643928" w:rsidRDefault="00E3788E" w:rsidP="00E3788E">
      <w:pPr>
        <w:pStyle w:val="afb"/>
        <w:ind w:firstLine="720"/>
        <w:rPr>
          <w:sz w:val="20"/>
        </w:rPr>
      </w:pPr>
      <w:r w:rsidRPr="00643928">
        <w:rPr>
          <w:sz w:val="20"/>
        </w:rPr>
        <w:t>5. Такого пространства нет</w:t>
      </w:r>
    </w:p>
    <w:p w:rsidR="00E3788E" w:rsidRPr="00F43C3C" w:rsidRDefault="00E3788E" w:rsidP="00E3788E">
      <w:pPr>
        <w:pStyle w:val="afb"/>
        <w:rPr>
          <w:b/>
          <w:sz w:val="20"/>
        </w:rPr>
      </w:pPr>
      <w:r w:rsidRPr="00F43C3C">
        <w:rPr>
          <w:b/>
          <w:sz w:val="20"/>
        </w:rPr>
        <w:t>30. Какой аэрозоль нужно применить при раз</w:t>
      </w:r>
      <w:r w:rsidR="00F43C3C" w:rsidRPr="00F43C3C">
        <w:rPr>
          <w:b/>
          <w:sz w:val="20"/>
        </w:rPr>
        <w:t>витии признаков сердечной астмы: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1. Противомикробный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 xml:space="preserve">2. </w:t>
      </w:r>
      <w:proofErr w:type="spellStart"/>
      <w:r w:rsidRPr="00643928">
        <w:rPr>
          <w:sz w:val="20"/>
        </w:rPr>
        <w:t>Бронхолитический</w:t>
      </w:r>
      <w:proofErr w:type="spellEnd"/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 xml:space="preserve">3. </w:t>
      </w:r>
      <w:proofErr w:type="spellStart"/>
      <w:r w:rsidRPr="00643928">
        <w:rPr>
          <w:sz w:val="20"/>
        </w:rPr>
        <w:t>Пеногасящий</w:t>
      </w:r>
      <w:proofErr w:type="spellEnd"/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4. Гормональный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 xml:space="preserve">5. </w:t>
      </w:r>
      <w:proofErr w:type="spellStart"/>
      <w:r w:rsidRPr="00643928">
        <w:rPr>
          <w:sz w:val="20"/>
        </w:rPr>
        <w:t>Муколитический</w:t>
      </w:r>
      <w:proofErr w:type="spellEnd"/>
    </w:p>
    <w:p w:rsidR="00E3788E" w:rsidRPr="00F43C3C" w:rsidRDefault="00E3788E" w:rsidP="00F43C3C">
      <w:pPr>
        <w:pStyle w:val="afb"/>
        <w:rPr>
          <w:b/>
          <w:sz w:val="20"/>
        </w:rPr>
      </w:pPr>
      <w:r w:rsidRPr="00F43C3C">
        <w:rPr>
          <w:b/>
          <w:sz w:val="20"/>
        </w:rPr>
        <w:t>31. Какую группу препаратов необходимо применить в первую очередь при</w:t>
      </w:r>
      <w:r w:rsidR="00F43C3C" w:rsidRPr="00F43C3C">
        <w:rPr>
          <w:b/>
          <w:sz w:val="20"/>
        </w:rPr>
        <w:t xml:space="preserve"> развитии бронхиального статуса:</w:t>
      </w:r>
    </w:p>
    <w:p w:rsidR="00E3788E" w:rsidRPr="00643928" w:rsidRDefault="00E3788E" w:rsidP="00E3788E">
      <w:pPr>
        <w:pStyle w:val="afb"/>
        <w:ind w:firstLine="720"/>
        <w:rPr>
          <w:sz w:val="20"/>
        </w:rPr>
      </w:pPr>
      <w:r w:rsidRPr="00643928">
        <w:rPr>
          <w:sz w:val="20"/>
        </w:rPr>
        <w:t xml:space="preserve">1. </w:t>
      </w:r>
      <w:proofErr w:type="spellStart"/>
      <w:r w:rsidRPr="00643928">
        <w:rPr>
          <w:sz w:val="20"/>
        </w:rPr>
        <w:t>Холинолитики</w:t>
      </w:r>
      <w:proofErr w:type="spellEnd"/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2. Анальгетики</w:t>
      </w:r>
    </w:p>
    <w:p w:rsidR="00E3788E" w:rsidRPr="00643928" w:rsidRDefault="00E3788E" w:rsidP="00E3788E">
      <w:pPr>
        <w:pStyle w:val="afb"/>
        <w:ind w:firstLine="720"/>
        <w:rPr>
          <w:sz w:val="20"/>
        </w:rPr>
      </w:pPr>
      <w:r w:rsidRPr="00643928">
        <w:rPr>
          <w:sz w:val="20"/>
        </w:rPr>
        <w:t xml:space="preserve">3. </w:t>
      </w:r>
      <w:proofErr w:type="spellStart"/>
      <w:r w:rsidRPr="00643928">
        <w:rPr>
          <w:sz w:val="20"/>
        </w:rPr>
        <w:t>Антигипоксанты</w:t>
      </w:r>
      <w:proofErr w:type="spellEnd"/>
    </w:p>
    <w:p w:rsidR="00E3788E" w:rsidRPr="00643928" w:rsidRDefault="00E3788E" w:rsidP="00E3788E">
      <w:pPr>
        <w:pStyle w:val="afb"/>
        <w:ind w:firstLine="720"/>
        <w:rPr>
          <w:sz w:val="20"/>
        </w:rPr>
      </w:pPr>
      <w:r w:rsidRPr="00643928">
        <w:rPr>
          <w:sz w:val="20"/>
        </w:rPr>
        <w:t xml:space="preserve">4. </w:t>
      </w:r>
      <w:proofErr w:type="spellStart"/>
      <w:r w:rsidRPr="00643928">
        <w:rPr>
          <w:sz w:val="20"/>
        </w:rPr>
        <w:t>Адреномиметики</w:t>
      </w:r>
      <w:proofErr w:type="spellEnd"/>
    </w:p>
    <w:p w:rsidR="00E3788E" w:rsidRPr="00643928" w:rsidRDefault="00E3788E" w:rsidP="00E3788E">
      <w:pPr>
        <w:pStyle w:val="afb"/>
        <w:ind w:firstLine="720"/>
        <w:rPr>
          <w:sz w:val="20"/>
        </w:rPr>
      </w:pPr>
      <w:r w:rsidRPr="00643928">
        <w:rPr>
          <w:sz w:val="20"/>
        </w:rPr>
        <w:t>5. Антигистаминные</w:t>
      </w:r>
    </w:p>
    <w:p w:rsidR="00E3788E" w:rsidRPr="00F43C3C" w:rsidRDefault="00E3788E" w:rsidP="00E3788E">
      <w:pPr>
        <w:pStyle w:val="afb"/>
        <w:rPr>
          <w:b/>
          <w:sz w:val="20"/>
        </w:rPr>
      </w:pPr>
      <w:r w:rsidRPr="00F43C3C">
        <w:rPr>
          <w:b/>
          <w:sz w:val="20"/>
        </w:rPr>
        <w:t>32. Какое нормальное парциальное давление у</w:t>
      </w:r>
      <w:r w:rsidR="00F43C3C" w:rsidRPr="00F43C3C">
        <w:rPr>
          <w:b/>
          <w:sz w:val="20"/>
        </w:rPr>
        <w:t>глекислоты в артериальной крови:</w:t>
      </w:r>
    </w:p>
    <w:p w:rsidR="00E3788E" w:rsidRPr="00643928" w:rsidRDefault="00E3788E" w:rsidP="00E3788E">
      <w:pPr>
        <w:pStyle w:val="afb"/>
        <w:ind w:firstLine="720"/>
        <w:rPr>
          <w:sz w:val="20"/>
        </w:rPr>
      </w:pPr>
      <w:r w:rsidRPr="00643928">
        <w:rPr>
          <w:sz w:val="20"/>
        </w:rPr>
        <w:t>1. 30 мм рт. ст.</w:t>
      </w:r>
    </w:p>
    <w:p w:rsidR="00E3788E" w:rsidRPr="00643928" w:rsidRDefault="00E3788E" w:rsidP="00E3788E">
      <w:pPr>
        <w:pStyle w:val="afb"/>
        <w:ind w:firstLine="720"/>
        <w:rPr>
          <w:sz w:val="20"/>
        </w:rPr>
      </w:pPr>
      <w:r w:rsidRPr="00643928">
        <w:rPr>
          <w:sz w:val="20"/>
        </w:rPr>
        <w:t>2. 45 мм рт. ст.</w:t>
      </w:r>
    </w:p>
    <w:p w:rsidR="00E3788E" w:rsidRPr="00643928" w:rsidRDefault="00E3788E" w:rsidP="00E3788E">
      <w:pPr>
        <w:pStyle w:val="afb"/>
        <w:ind w:firstLine="720"/>
        <w:rPr>
          <w:sz w:val="20"/>
        </w:rPr>
      </w:pPr>
      <w:r w:rsidRPr="00643928">
        <w:rPr>
          <w:sz w:val="20"/>
        </w:rPr>
        <w:t>3. 25 мм рт. ст.</w:t>
      </w:r>
    </w:p>
    <w:p w:rsidR="00E3788E" w:rsidRPr="00643928" w:rsidRDefault="00E3788E" w:rsidP="00E3788E">
      <w:pPr>
        <w:pStyle w:val="afb"/>
        <w:ind w:firstLine="720"/>
        <w:rPr>
          <w:sz w:val="20"/>
        </w:rPr>
      </w:pPr>
      <w:r w:rsidRPr="00643928">
        <w:rPr>
          <w:sz w:val="20"/>
        </w:rPr>
        <w:t>4. 50 мм рт. ст.</w:t>
      </w:r>
    </w:p>
    <w:p w:rsidR="00E3788E" w:rsidRPr="00643928" w:rsidRDefault="00E3788E" w:rsidP="00E3788E">
      <w:pPr>
        <w:pStyle w:val="afb"/>
        <w:ind w:firstLine="720"/>
        <w:rPr>
          <w:sz w:val="20"/>
        </w:rPr>
      </w:pPr>
      <w:r w:rsidRPr="00643928">
        <w:rPr>
          <w:sz w:val="20"/>
        </w:rPr>
        <w:t>5. до 100 мм рт. ст.</w:t>
      </w:r>
    </w:p>
    <w:p w:rsidR="00E3788E" w:rsidRPr="00F43C3C" w:rsidRDefault="00E3788E" w:rsidP="00F43C3C">
      <w:pPr>
        <w:pStyle w:val="afb"/>
        <w:rPr>
          <w:b/>
          <w:sz w:val="20"/>
        </w:rPr>
      </w:pPr>
      <w:r w:rsidRPr="00F43C3C">
        <w:rPr>
          <w:b/>
          <w:sz w:val="20"/>
        </w:rPr>
        <w:t xml:space="preserve">33. Назовите основной метод лечения острой дыхательной недостаточности у больного с острой пневмонией и инспираторной отдышкой 42 </w:t>
      </w:r>
      <w:proofErr w:type="gramStart"/>
      <w:r w:rsidRPr="00F43C3C">
        <w:rPr>
          <w:b/>
          <w:sz w:val="20"/>
        </w:rPr>
        <w:t>в</w:t>
      </w:r>
      <w:proofErr w:type="gramEnd"/>
      <w:r w:rsidRPr="00F43C3C">
        <w:rPr>
          <w:b/>
          <w:sz w:val="20"/>
        </w:rPr>
        <w:t xml:space="preserve"> мин.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 xml:space="preserve">1. </w:t>
      </w:r>
      <w:proofErr w:type="spellStart"/>
      <w:r w:rsidRPr="00643928">
        <w:rPr>
          <w:sz w:val="20"/>
        </w:rPr>
        <w:t>трахеостомия</w:t>
      </w:r>
      <w:proofErr w:type="spellEnd"/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 xml:space="preserve">2. </w:t>
      </w:r>
      <w:proofErr w:type="spellStart"/>
      <w:r w:rsidRPr="00643928">
        <w:rPr>
          <w:sz w:val="20"/>
        </w:rPr>
        <w:t>коникотомия</w:t>
      </w:r>
      <w:proofErr w:type="spellEnd"/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3. ИВЛ автоматическим респиратором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4. эффективное обезболивание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 xml:space="preserve">5. шейная вагосимпатическая блокада </w:t>
      </w:r>
      <w:proofErr w:type="spellStart"/>
      <w:r w:rsidRPr="00643928">
        <w:rPr>
          <w:sz w:val="20"/>
        </w:rPr>
        <w:t>лидокаином</w:t>
      </w:r>
      <w:proofErr w:type="spellEnd"/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6. загрудинная новокаиновая блокада</w:t>
      </w:r>
    </w:p>
    <w:p w:rsidR="00E3788E" w:rsidRPr="00F43C3C" w:rsidRDefault="00E3788E" w:rsidP="00F43C3C">
      <w:pPr>
        <w:pStyle w:val="afb"/>
        <w:rPr>
          <w:b/>
          <w:sz w:val="20"/>
        </w:rPr>
      </w:pPr>
      <w:r w:rsidRPr="00F43C3C">
        <w:rPr>
          <w:b/>
          <w:sz w:val="20"/>
        </w:rPr>
        <w:t>34. Какой вид гипоксии развивается у пострадавшег</w:t>
      </w:r>
      <w:r w:rsidR="00F43C3C" w:rsidRPr="00F43C3C">
        <w:rPr>
          <w:b/>
          <w:sz w:val="20"/>
        </w:rPr>
        <w:t xml:space="preserve">о с </w:t>
      </w:r>
      <w:proofErr w:type="gramStart"/>
      <w:r w:rsidR="00F43C3C" w:rsidRPr="00F43C3C">
        <w:rPr>
          <w:b/>
          <w:sz w:val="20"/>
        </w:rPr>
        <w:t>множественным</w:t>
      </w:r>
      <w:proofErr w:type="gramEnd"/>
      <w:r w:rsidR="00F43C3C" w:rsidRPr="00F43C3C">
        <w:rPr>
          <w:b/>
          <w:sz w:val="20"/>
        </w:rPr>
        <w:t xml:space="preserve"> перелом ребер: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1. гипоксическая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2. тканевая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 xml:space="preserve">3. </w:t>
      </w:r>
      <w:proofErr w:type="spellStart"/>
      <w:r w:rsidRPr="00643928">
        <w:rPr>
          <w:sz w:val="20"/>
        </w:rPr>
        <w:t>гемическая</w:t>
      </w:r>
      <w:proofErr w:type="spellEnd"/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4. циркуляторная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5. смешанная</w:t>
      </w:r>
    </w:p>
    <w:p w:rsidR="00E3788E" w:rsidRPr="00F43C3C" w:rsidRDefault="00E3788E" w:rsidP="00E3788E">
      <w:pPr>
        <w:pStyle w:val="afb"/>
        <w:rPr>
          <w:b/>
          <w:sz w:val="20"/>
        </w:rPr>
      </w:pPr>
      <w:r w:rsidRPr="00F43C3C">
        <w:rPr>
          <w:b/>
          <w:sz w:val="20"/>
        </w:rPr>
        <w:t>35. Назовите основной признак дыхательной недостаточности: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1. кашель со слизистой мокротой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2. одышка 14 в мин.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3. матовый цвет кожи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4. парциальное давление углекислоты в артериальной крови 56 мм рт. ст.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5. мраморный оттенок кожи.</w:t>
      </w:r>
    </w:p>
    <w:p w:rsidR="00E3788E" w:rsidRPr="00F43C3C" w:rsidRDefault="00E3788E" w:rsidP="00F43C3C">
      <w:pPr>
        <w:pStyle w:val="afb"/>
        <w:rPr>
          <w:b/>
          <w:sz w:val="20"/>
        </w:rPr>
      </w:pPr>
      <w:r w:rsidRPr="00F43C3C">
        <w:rPr>
          <w:b/>
          <w:sz w:val="20"/>
        </w:rPr>
        <w:t>36. Какие нормальные показатели парциального давления</w:t>
      </w:r>
      <w:r w:rsidR="00F43C3C" w:rsidRPr="00F43C3C">
        <w:rPr>
          <w:b/>
          <w:sz w:val="20"/>
        </w:rPr>
        <w:t xml:space="preserve"> кислорода в артериальной крови: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1. 100 мм рт. ст.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2. 60 мм рт. ст.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3. 50 мм рт. ст.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4. 46 мм рт. ст.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5. 36 мм рт. ст.</w:t>
      </w:r>
    </w:p>
    <w:p w:rsidR="00E3788E" w:rsidRPr="00F43C3C" w:rsidRDefault="00E3788E" w:rsidP="00E3788E">
      <w:pPr>
        <w:pStyle w:val="afb"/>
        <w:rPr>
          <w:b/>
          <w:sz w:val="20"/>
        </w:rPr>
      </w:pPr>
      <w:r w:rsidRPr="00F43C3C">
        <w:rPr>
          <w:b/>
          <w:sz w:val="20"/>
        </w:rPr>
        <w:t>37. Первая медицинская помощь при утоплении в морской воде: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1. дренажное положение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2. удаление воды из желудка зондом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3. вызывание искусственным путем рвоты для очищения желудка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4. ИВЛ «рот в нос»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5. наружный массаж сердца</w:t>
      </w:r>
    </w:p>
    <w:p w:rsidR="00E3788E" w:rsidRPr="00F43C3C" w:rsidRDefault="00E3788E" w:rsidP="00E3788E">
      <w:pPr>
        <w:pStyle w:val="afb"/>
        <w:rPr>
          <w:b/>
          <w:sz w:val="20"/>
        </w:rPr>
      </w:pPr>
      <w:r w:rsidRPr="00F43C3C">
        <w:rPr>
          <w:b/>
          <w:sz w:val="20"/>
        </w:rPr>
        <w:t>38. От чего в большей степени зави</w:t>
      </w:r>
      <w:r w:rsidR="00F43C3C" w:rsidRPr="00F43C3C">
        <w:rPr>
          <w:b/>
          <w:sz w:val="20"/>
        </w:rPr>
        <w:t>сит снабжение тканей кислородом: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1. скорости кровотока</w:t>
      </w:r>
    </w:p>
    <w:p w:rsidR="00E3788E" w:rsidRPr="003A1E53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2. парциал</w:t>
      </w:r>
      <w:r>
        <w:rPr>
          <w:sz w:val="20"/>
        </w:rPr>
        <w:t>ьного растворения газов в крови</w:t>
      </w:r>
    </w:p>
    <w:p w:rsidR="00E3788E" w:rsidRPr="00643928" w:rsidRDefault="00E3788E" w:rsidP="00E3788E">
      <w:pPr>
        <w:pStyle w:val="afb"/>
        <w:rPr>
          <w:sz w:val="20"/>
        </w:rPr>
      </w:pPr>
      <w:r>
        <w:rPr>
          <w:sz w:val="20"/>
        </w:rPr>
        <w:t xml:space="preserve">              </w:t>
      </w:r>
      <w:r w:rsidRPr="00643928">
        <w:rPr>
          <w:sz w:val="20"/>
        </w:rPr>
        <w:t>3. парциального давления газов в крови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lastRenderedPageBreak/>
        <w:t>4. щелочного резерва крови</w:t>
      </w:r>
    </w:p>
    <w:p w:rsidR="00E3788E" w:rsidRPr="00643928" w:rsidRDefault="00E3788E" w:rsidP="00E3788E">
      <w:pPr>
        <w:pStyle w:val="afb"/>
        <w:ind w:firstLine="720"/>
        <w:rPr>
          <w:sz w:val="20"/>
        </w:rPr>
      </w:pPr>
      <w:r w:rsidRPr="00643928">
        <w:rPr>
          <w:sz w:val="20"/>
        </w:rPr>
        <w:t>5. частоты дыхательных движений</w:t>
      </w:r>
    </w:p>
    <w:p w:rsidR="00E3788E" w:rsidRPr="00F43C3C" w:rsidRDefault="00E3788E" w:rsidP="00F43C3C">
      <w:pPr>
        <w:pStyle w:val="afb"/>
        <w:rPr>
          <w:b/>
          <w:sz w:val="20"/>
        </w:rPr>
      </w:pPr>
      <w:r w:rsidRPr="00F43C3C">
        <w:rPr>
          <w:b/>
          <w:sz w:val="20"/>
        </w:rPr>
        <w:t>39. Пострадавший 12 лет, извлечен из холодной воды через 15 мин. после утопления без признаков жизни. Какие меры Вам необходимо предпринять: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1. не проводить «АВС»</w:t>
      </w:r>
    </w:p>
    <w:p w:rsidR="00E3788E" w:rsidRPr="00643928" w:rsidRDefault="00E3788E" w:rsidP="00E3788E">
      <w:pPr>
        <w:pStyle w:val="afb"/>
        <w:ind w:left="720"/>
        <w:rPr>
          <w:spacing w:val="-4"/>
          <w:sz w:val="20"/>
        </w:rPr>
      </w:pPr>
      <w:r w:rsidRPr="00643928">
        <w:rPr>
          <w:spacing w:val="-4"/>
          <w:sz w:val="20"/>
        </w:rPr>
        <w:t>2. срочно транспортировать пострадавшего в ближайшее лечебное учреждение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3. немедленно приступить к «АВС»</w:t>
      </w:r>
    </w:p>
    <w:p w:rsidR="00E3788E" w:rsidRPr="00643928" w:rsidRDefault="00E3788E" w:rsidP="00E3788E">
      <w:pPr>
        <w:pStyle w:val="afb"/>
        <w:ind w:left="993" w:hanging="273"/>
        <w:rPr>
          <w:sz w:val="20"/>
        </w:rPr>
      </w:pPr>
      <w:r w:rsidRPr="00643928">
        <w:rPr>
          <w:sz w:val="20"/>
        </w:rPr>
        <w:t>4. создать дренажное положение, удалить воду из ротоглотки, энергично сжать несколько раз грудную клетку, приступить к проведению мероприятия, направленных на восстановление дыхания и кровоснабжения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5. транспортировать пострадавшего в морг</w:t>
      </w:r>
    </w:p>
    <w:p w:rsidR="00E3788E" w:rsidRPr="00F43C3C" w:rsidRDefault="00E3788E" w:rsidP="00F43C3C">
      <w:pPr>
        <w:pStyle w:val="afb"/>
        <w:rPr>
          <w:b/>
          <w:sz w:val="20"/>
        </w:rPr>
      </w:pPr>
      <w:r w:rsidRPr="00F43C3C">
        <w:rPr>
          <w:b/>
          <w:sz w:val="20"/>
        </w:rPr>
        <w:t>40. Астматический статус характеризуется:</w:t>
      </w:r>
    </w:p>
    <w:p w:rsidR="00E3788E" w:rsidRPr="00643928" w:rsidRDefault="00E3788E" w:rsidP="00E3788E">
      <w:pPr>
        <w:pStyle w:val="afb"/>
        <w:ind w:left="1440" w:hanging="720"/>
        <w:rPr>
          <w:sz w:val="20"/>
        </w:rPr>
      </w:pPr>
      <w:r w:rsidRPr="00643928">
        <w:rPr>
          <w:sz w:val="20"/>
        </w:rPr>
        <w:t>1. лающим кашлем</w:t>
      </w:r>
    </w:p>
    <w:p w:rsidR="00E3788E" w:rsidRPr="00643928" w:rsidRDefault="00E3788E" w:rsidP="00E3788E">
      <w:pPr>
        <w:pStyle w:val="afb"/>
        <w:ind w:left="1440" w:hanging="720"/>
        <w:rPr>
          <w:sz w:val="20"/>
        </w:rPr>
      </w:pPr>
      <w:r w:rsidRPr="00643928">
        <w:rPr>
          <w:sz w:val="20"/>
        </w:rPr>
        <w:t>2. снижением АД</w:t>
      </w:r>
    </w:p>
    <w:p w:rsidR="00E3788E" w:rsidRPr="00643928" w:rsidRDefault="00E3788E" w:rsidP="00E3788E">
      <w:pPr>
        <w:pStyle w:val="afb"/>
        <w:ind w:left="993" w:hanging="273"/>
        <w:rPr>
          <w:sz w:val="20"/>
        </w:rPr>
      </w:pPr>
      <w:r w:rsidRPr="00643928">
        <w:rPr>
          <w:sz w:val="20"/>
        </w:rPr>
        <w:t>3. длительным приступом удушья с отсутствие положительного эффекта от проводимой терапии</w:t>
      </w:r>
    </w:p>
    <w:p w:rsidR="00E3788E" w:rsidRPr="00643928" w:rsidRDefault="00E3788E" w:rsidP="00E3788E">
      <w:pPr>
        <w:pStyle w:val="afb"/>
        <w:ind w:left="720" w:hanging="11"/>
        <w:rPr>
          <w:sz w:val="20"/>
        </w:rPr>
      </w:pPr>
      <w:r w:rsidRPr="00643928">
        <w:rPr>
          <w:sz w:val="20"/>
        </w:rPr>
        <w:t>4. потерей сознания с началом приступа бронхиальной астмы</w:t>
      </w:r>
    </w:p>
    <w:p w:rsidR="00E3788E" w:rsidRPr="00643928" w:rsidRDefault="00E3788E" w:rsidP="00E3788E">
      <w:pPr>
        <w:pStyle w:val="afb"/>
        <w:ind w:left="720" w:hanging="11"/>
        <w:rPr>
          <w:sz w:val="20"/>
        </w:rPr>
      </w:pPr>
      <w:r w:rsidRPr="00643928">
        <w:rPr>
          <w:sz w:val="20"/>
        </w:rPr>
        <w:t>5. инспираторной одышкой</w:t>
      </w:r>
    </w:p>
    <w:p w:rsidR="00E3788E" w:rsidRPr="00F43C3C" w:rsidRDefault="00E3788E" w:rsidP="00F43C3C">
      <w:pPr>
        <w:pStyle w:val="afb"/>
        <w:rPr>
          <w:b/>
          <w:sz w:val="20"/>
        </w:rPr>
      </w:pPr>
      <w:r w:rsidRPr="00F43C3C">
        <w:rPr>
          <w:b/>
          <w:sz w:val="20"/>
        </w:rPr>
        <w:t xml:space="preserve">41. При астматическом </w:t>
      </w:r>
      <w:proofErr w:type="gramStart"/>
      <w:r w:rsidRPr="00F43C3C">
        <w:rPr>
          <w:b/>
          <w:sz w:val="20"/>
        </w:rPr>
        <w:t>статусе</w:t>
      </w:r>
      <w:proofErr w:type="gramEnd"/>
      <w:r w:rsidRPr="00F43C3C">
        <w:rPr>
          <w:b/>
          <w:sz w:val="20"/>
        </w:rPr>
        <w:t xml:space="preserve"> прежде всего необходимо назначить больному:</w:t>
      </w:r>
    </w:p>
    <w:p w:rsidR="00E3788E" w:rsidRPr="00643928" w:rsidRDefault="00E3788E" w:rsidP="00E3788E">
      <w:pPr>
        <w:pStyle w:val="afb"/>
        <w:ind w:left="671" w:hanging="11"/>
        <w:rPr>
          <w:sz w:val="20"/>
        </w:rPr>
      </w:pPr>
      <w:r w:rsidRPr="00643928">
        <w:rPr>
          <w:sz w:val="20"/>
        </w:rPr>
        <w:t>1. эуфиллин</w:t>
      </w:r>
    </w:p>
    <w:p w:rsidR="00E3788E" w:rsidRPr="00643928" w:rsidRDefault="00E3788E" w:rsidP="00E3788E">
      <w:pPr>
        <w:pStyle w:val="afb"/>
        <w:ind w:left="671" w:hanging="11"/>
        <w:rPr>
          <w:sz w:val="20"/>
        </w:rPr>
      </w:pPr>
      <w:r w:rsidRPr="00643928">
        <w:rPr>
          <w:sz w:val="20"/>
        </w:rPr>
        <w:t>2. сердечные гликозиды</w:t>
      </w:r>
    </w:p>
    <w:p w:rsidR="00E3788E" w:rsidRPr="00643928" w:rsidRDefault="00E3788E" w:rsidP="00E3788E">
      <w:pPr>
        <w:pStyle w:val="afb"/>
        <w:ind w:left="671" w:hanging="11"/>
        <w:rPr>
          <w:sz w:val="20"/>
        </w:rPr>
      </w:pPr>
      <w:r w:rsidRPr="00643928">
        <w:rPr>
          <w:sz w:val="20"/>
        </w:rPr>
        <w:t>3. гормоны</w:t>
      </w:r>
    </w:p>
    <w:p w:rsidR="00E3788E" w:rsidRPr="00643928" w:rsidRDefault="00E3788E" w:rsidP="00E3788E">
      <w:pPr>
        <w:pStyle w:val="afb"/>
        <w:ind w:left="671" w:hanging="11"/>
        <w:rPr>
          <w:sz w:val="20"/>
        </w:rPr>
      </w:pPr>
      <w:r w:rsidRPr="00643928">
        <w:rPr>
          <w:sz w:val="20"/>
        </w:rPr>
        <w:t xml:space="preserve">4. </w:t>
      </w:r>
      <w:proofErr w:type="spellStart"/>
      <w:r w:rsidRPr="00643928">
        <w:rPr>
          <w:sz w:val="20"/>
        </w:rPr>
        <w:t>новокаинамид</w:t>
      </w:r>
      <w:proofErr w:type="spellEnd"/>
    </w:p>
    <w:p w:rsidR="00E3788E" w:rsidRPr="00643928" w:rsidRDefault="00E3788E" w:rsidP="00E3788E">
      <w:pPr>
        <w:pStyle w:val="afb"/>
        <w:ind w:left="671" w:hanging="11"/>
        <w:rPr>
          <w:sz w:val="20"/>
        </w:rPr>
      </w:pPr>
      <w:r w:rsidRPr="00643928">
        <w:rPr>
          <w:sz w:val="20"/>
        </w:rPr>
        <w:t>5. атропин</w:t>
      </w:r>
    </w:p>
    <w:p w:rsidR="00E3788E" w:rsidRPr="00F43C3C" w:rsidRDefault="00E3788E" w:rsidP="00F43C3C">
      <w:pPr>
        <w:pStyle w:val="afb"/>
        <w:rPr>
          <w:b/>
          <w:sz w:val="20"/>
        </w:rPr>
      </w:pPr>
      <w:r w:rsidRPr="00F43C3C">
        <w:rPr>
          <w:b/>
          <w:sz w:val="20"/>
        </w:rPr>
        <w:t xml:space="preserve">42. Быстрое </w:t>
      </w:r>
      <w:proofErr w:type="spellStart"/>
      <w:r w:rsidRPr="00F43C3C">
        <w:rPr>
          <w:b/>
          <w:sz w:val="20"/>
        </w:rPr>
        <w:t>бронходилятирующее</w:t>
      </w:r>
      <w:proofErr w:type="spellEnd"/>
      <w:r w:rsidRPr="00F43C3C">
        <w:rPr>
          <w:b/>
          <w:sz w:val="20"/>
        </w:rPr>
        <w:t xml:space="preserve"> действие оказывает:</w:t>
      </w:r>
    </w:p>
    <w:p w:rsidR="00E3788E" w:rsidRPr="00643928" w:rsidRDefault="00E3788E" w:rsidP="00E3788E">
      <w:pPr>
        <w:pStyle w:val="afb"/>
        <w:ind w:left="594" w:hanging="11"/>
        <w:rPr>
          <w:sz w:val="20"/>
        </w:rPr>
      </w:pPr>
      <w:r w:rsidRPr="00643928">
        <w:rPr>
          <w:sz w:val="20"/>
        </w:rPr>
        <w:t xml:space="preserve">1. </w:t>
      </w:r>
      <w:proofErr w:type="spellStart"/>
      <w:r w:rsidRPr="00643928">
        <w:rPr>
          <w:sz w:val="20"/>
        </w:rPr>
        <w:t>беротек</w:t>
      </w:r>
      <w:proofErr w:type="spellEnd"/>
    </w:p>
    <w:p w:rsidR="00E3788E" w:rsidRPr="00643928" w:rsidRDefault="00E3788E" w:rsidP="00E3788E">
      <w:pPr>
        <w:pStyle w:val="afb"/>
        <w:ind w:left="594" w:hanging="11"/>
        <w:rPr>
          <w:sz w:val="20"/>
        </w:rPr>
      </w:pPr>
      <w:r w:rsidRPr="00643928">
        <w:rPr>
          <w:sz w:val="20"/>
        </w:rPr>
        <w:t xml:space="preserve">2. </w:t>
      </w:r>
      <w:proofErr w:type="spellStart"/>
      <w:r w:rsidRPr="00643928">
        <w:rPr>
          <w:sz w:val="20"/>
        </w:rPr>
        <w:t>индерал</w:t>
      </w:r>
      <w:proofErr w:type="spellEnd"/>
    </w:p>
    <w:p w:rsidR="00E3788E" w:rsidRPr="00643928" w:rsidRDefault="00E3788E" w:rsidP="00E3788E">
      <w:pPr>
        <w:pStyle w:val="afb"/>
        <w:ind w:left="594" w:hanging="11"/>
        <w:rPr>
          <w:sz w:val="20"/>
        </w:rPr>
      </w:pPr>
      <w:r w:rsidRPr="00643928">
        <w:rPr>
          <w:sz w:val="20"/>
        </w:rPr>
        <w:t xml:space="preserve">3. </w:t>
      </w:r>
      <w:proofErr w:type="spellStart"/>
      <w:r w:rsidRPr="00643928">
        <w:rPr>
          <w:sz w:val="20"/>
        </w:rPr>
        <w:t>интал</w:t>
      </w:r>
      <w:proofErr w:type="spellEnd"/>
    </w:p>
    <w:p w:rsidR="00E3788E" w:rsidRPr="00643928" w:rsidRDefault="00E3788E" w:rsidP="00E3788E">
      <w:pPr>
        <w:pStyle w:val="afb"/>
        <w:ind w:left="594" w:hanging="11"/>
        <w:rPr>
          <w:sz w:val="20"/>
        </w:rPr>
      </w:pPr>
      <w:r w:rsidRPr="00643928">
        <w:rPr>
          <w:sz w:val="20"/>
        </w:rPr>
        <w:t>4. парацетамол</w:t>
      </w:r>
    </w:p>
    <w:p w:rsidR="00E3788E" w:rsidRPr="00643928" w:rsidRDefault="00E3788E" w:rsidP="00E3788E">
      <w:pPr>
        <w:pStyle w:val="afb"/>
        <w:ind w:left="594" w:hanging="11"/>
        <w:rPr>
          <w:sz w:val="20"/>
        </w:rPr>
      </w:pPr>
      <w:r w:rsidRPr="00643928">
        <w:rPr>
          <w:sz w:val="20"/>
        </w:rPr>
        <w:t xml:space="preserve">5. </w:t>
      </w:r>
      <w:proofErr w:type="spellStart"/>
      <w:r w:rsidRPr="00643928">
        <w:rPr>
          <w:sz w:val="20"/>
        </w:rPr>
        <w:t>анузол</w:t>
      </w:r>
      <w:proofErr w:type="spellEnd"/>
    </w:p>
    <w:p w:rsidR="00E3788E" w:rsidRPr="00643928" w:rsidRDefault="00E3788E" w:rsidP="00E3788E">
      <w:pPr>
        <w:pStyle w:val="afb"/>
        <w:ind w:left="429" w:firstLine="165"/>
        <w:rPr>
          <w:sz w:val="20"/>
        </w:rPr>
      </w:pPr>
      <w:r w:rsidRPr="00643928">
        <w:rPr>
          <w:sz w:val="20"/>
        </w:rPr>
        <w:t xml:space="preserve">6. </w:t>
      </w:r>
      <w:proofErr w:type="spellStart"/>
      <w:r w:rsidRPr="00643928">
        <w:rPr>
          <w:sz w:val="20"/>
        </w:rPr>
        <w:t>диазолин</w:t>
      </w:r>
      <w:proofErr w:type="spellEnd"/>
    </w:p>
    <w:p w:rsidR="00E3788E" w:rsidRPr="00F43C3C" w:rsidRDefault="00E3788E" w:rsidP="00E3788E">
      <w:pPr>
        <w:pStyle w:val="afb"/>
        <w:rPr>
          <w:b/>
          <w:sz w:val="20"/>
        </w:rPr>
      </w:pPr>
      <w:r w:rsidRPr="00F43C3C">
        <w:rPr>
          <w:b/>
          <w:sz w:val="20"/>
        </w:rPr>
        <w:t xml:space="preserve">43. Под термином </w:t>
      </w:r>
      <w:proofErr w:type="spellStart"/>
      <w:r w:rsidRPr="00F43C3C">
        <w:rPr>
          <w:b/>
          <w:sz w:val="20"/>
        </w:rPr>
        <w:t>ортопноэ</w:t>
      </w:r>
      <w:proofErr w:type="spellEnd"/>
      <w:r w:rsidRPr="00F43C3C">
        <w:rPr>
          <w:b/>
          <w:sz w:val="20"/>
        </w:rPr>
        <w:t xml:space="preserve"> понимают: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1. усиление одышки в вертикальном положении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2. усиление одышки в горизонтальном положении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3. вынужденное сидячее положение, обусловленное тяжестью одышки</w:t>
      </w:r>
    </w:p>
    <w:p w:rsidR="00E3788E" w:rsidRPr="00643928" w:rsidRDefault="00E3788E" w:rsidP="00E3788E">
      <w:pPr>
        <w:pStyle w:val="afb"/>
        <w:ind w:left="993" w:hanging="273"/>
        <w:rPr>
          <w:sz w:val="20"/>
        </w:rPr>
      </w:pPr>
      <w:r w:rsidRPr="00643928">
        <w:rPr>
          <w:sz w:val="20"/>
        </w:rPr>
        <w:t>4. остановку дыхания при переходе из горизонтального положения в вертикальное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5. изменение частоты дыхательных движений (ЧДД) при перемене положения тела.</w:t>
      </w:r>
    </w:p>
    <w:p w:rsidR="00E3788E" w:rsidRPr="00F43C3C" w:rsidRDefault="00E3788E" w:rsidP="00E3788E">
      <w:pPr>
        <w:pStyle w:val="afb"/>
        <w:rPr>
          <w:b/>
          <w:sz w:val="20"/>
        </w:rPr>
      </w:pPr>
      <w:r w:rsidRPr="00F43C3C">
        <w:rPr>
          <w:b/>
          <w:sz w:val="20"/>
        </w:rPr>
        <w:t>44. Развитию астматического статуса чаще всего способствует: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 xml:space="preserve">1. длительный прием </w:t>
      </w:r>
      <w:proofErr w:type="spellStart"/>
      <w:r w:rsidRPr="00643928">
        <w:rPr>
          <w:sz w:val="20"/>
        </w:rPr>
        <w:t>симптомиметиков</w:t>
      </w:r>
      <w:proofErr w:type="spellEnd"/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2. длительный прием кортикостероидов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3. наличие сопутствующей бронхиальной астме острого бронхита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4. физическая нагрузка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5. сопутствующая патология сердечной мышцы</w:t>
      </w:r>
    </w:p>
    <w:p w:rsidR="00E3788E" w:rsidRPr="00F43C3C" w:rsidRDefault="00E3788E" w:rsidP="00E3788E">
      <w:pPr>
        <w:pStyle w:val="afb"/>
        <w:rPr>
          <w:b/>
          <w:sz w:val="20"/>
        </w:rPr>
      </w:pPr>
      <w:r w:rsidRPr="00F43C3C">
        <w:rPr>
          <w:b/>
          <w:sz w:val="20"/>
        </w:rPr>
        <w:t>45. Причиной острой дыхательной недостаточности являются: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1. угнетение дыхательного центра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2. сдавление легкого выпотом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 xml:space="preserve">3. </w:t>
      </w:r>
      <w:proofErr w:type="spellStart"/>
      <w:r w:rsidRPr="00643928">
        <w:rPr>
          <w:sz w:val="20"/>
        </w:rPr>
        <w:t>обтурация</w:t>
      </w:r>
      <w:proofErr w:type="spellEnd"/>
      <w:r w:rsidRPr="00643928">
        <w:rPr>
          <w:sz w:val="20"/>
        </w:rPr>
        <w:t xml:space="preserve"> бронха инородным телом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 xml:space="preserve">4. </w:t>
      </w:r>
      <w:proofErr w:type="spellStart"/>
      <w:r w:rsidRPr="00643928">
        <w:rPr>
          <w:sz w:val="20"/>
        </w:rPr>
        <w:t>генерализованный</w:t>
      </w:r>
      <w:proofErr w:type="spellEnd"/>
      <w:r w:rsidRPr="00643928">
        <w:rPr>
          <w:sz w:val="20"/>
        </w:rPr>
        <w:t xml:space="preserve">  </w:t>
      </w:r>
      <w:proofErr w:type="spellStart"/>
      <w:r w:rsidRPr="00643928">
        <w:rPr>
          <w:sz w:val="20"/>
        </w:rPr>
        <w:t>бронхоспазм</w:t>
      </w:r>
      <w:proofErr w:type="spellEnd"/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5. все ответы верны.</w:t>
      </w:r>
    </w:p>
    <w:p w:rsidR="00E3788E" w:rsidRPr="00F43C3C" w:rsidRDefault="00E3788E" w:rsidP="00F43C3C">
      <w:pPr>
        <w:pStyle w:val="afb"/>
        <w:rPr>
          <w:b/>
          <w:sz w:val="20"/>
        </w:rPr>
      </w:pPr>
      <w:r w:rsidRPr="00F43C3C">
        <w:rPr>
          <w:b/>
          <w:sz w:val="20"/>
        </w:rPr>
        <w:t>46. Назовите клинический симптом, наиболее характерный для альвеолярного отека легких: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1. сухие хрипы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2. влажные хрипы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3. одышка смешанного типа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4. выделение розовой пенистой мокроты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5. вынужденное положение пострадавшего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 xml:space="preserve">6. </w:t>
      </w:r>
      <w:proofErr w:type="spellStart"/>
      <w:r w:rsidRPr="00643928">
        <w:rPr>
          <w:sz w:val="20"/>
        </w:rPr>
        <w:t>ортопноэ</w:t>
      </w:r>
      <w:proofErr w:type="spellEnd"/>
    </w:p>
    <w:p w:rsidR="00E3788E" w:rsidRPr="00643928" w:rsidRDefault="00E3788E" w:rsidP="00E3788E">
      <w:pPr>
        <w:pStyle w:val="afb"/>
        <w:shd w:val="clear" w:color="auto" w:fill="A6A6A6" w:themeFill="background1" w:themeFillShade="A6"/>
        <w:rPr>
          <w:sz w:val="20"/>
        </w:rPr>
      </w:pPr>
      <w:r w:rsidRPr="00643928">
        <w:rPr>
          <w:sz w:val="20"/>
        </w:rPr>
        <w:t xml:space="preserve">47. </w:t>
      </w:r>
    </w:p>
    <w:p w:rsidR="00E3788E" w:rsidRPr="00F43C3C" w:rsidRDefault="00E3788E" w:rsidP="00E3788E">
      <w:pPr>
        <w:pStyle w:val="afb"/>
        <w:rPr>
          <w:b/>
          <w:sz w:val="20"/>
        </w:rPr>
      </w:pPr>
      <w:r w:rsidRPr="00F43C3C">
        <w:rPr>
          <w:b/>
          <w:sz w:val="20"/>
        </w:rPr>
        <w:t>48. В каком из перечисленны</w:t>
      </w:r>
      <w:r w:rsidR="00F43C3C" w:rsidRPr="00F43C3C">
        <w:rPr>
          <w:b/>
          <w:sz w:val="20"/>
        </w:rPr>
        <w:t xml:space="preserve">х случаев </w:t>
      </w:r>
      <w:proofErr w:type="gramStart"/>
      <w:r w:rsidR="00F43C3C" w:rsidRPr="00F43C3C">
        <w:rPr>
          <w:b/>
          <w:sz w:val="20"/>
        </w:rPr>
        <w:t>показана</w:t>
      </w:r>
      <w:proofErr w:type="gramEnd"/>
      <w:r w:rsidR="00F43C3C" w:rsidRPr="00F43C3C">
        <w:rPr>
          <w:b/>
          <w:sz w:val="20"/>
        </w:rPr>
        <w:t xml:space="preserve"> </w:t>
      </w:r>
      <w:proofErr w:type="spellStart"/>
      <w:r w:rsidR="00F43C3C" w:rsidRPr="00F43C3C">
        <w:rPr>
          <w:b/>
          <w:sz w:val="20"/>
        </w:rPr>
        <w:t>трахеостомия</w:t>
      </w:r>
      <w:proofErr w:type="spellEnd"/>
      <w:r w:rsidR="00F43C3C" w:rsidRPr="00F43C3C">
        <w:rPr>
          <w:b/>
          <w:sz w:val="20"/>
        </w:rPr>
        <w:t>: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 xml:space="preserve">1. </w:t>
      </w:r>
      <w:proofErr w:type="spellStart"/>
      <w:r w:rsidRPr="00643928">
        <w:rPr>
          <w:sz w:val="20"/>
        </w:rPr>
        <w:t>бульбарный</w:t>
      </w:r>
      <w:proofErr w:type="spellEnd"/>
      <w:r w:rsidRPr="00643928">
        <w:rPr>
          <w:sz w:val="20"/>
        </w:rPr>
        <w:t xml:space="preserve"> </w:t>
      </w:r>
      <w:proofErr w:type="spellStart"/>
      <w:r w:rsidRPr="00643928">
        <w:rPr>
          <w:sz w:val="20"/>
        </w:rPr>
        <w:t>полимиелит</w:t>
      </w:r>
      <w:proofErr w:type="spellEnd"/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 xml:space="preserve">2. </w:t>
      </w:r>
      <w:proofErr w:type="spellStart"/>
      <w:r w:rsidRPr="00643928">
        <w:rPr>
          <w:sz w:val="20"/>
        </w:rPr>
        <w:t>бронхоспазм</w:t>
      </w:r>
      <w:proofErr w:type="spellEnd"/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3. острая пневмония</w:t>
      </w:r>
    </w:p>
    <w:p w:rsidR="00E3788E" w:rsidRPr="003A1E53" w:rsidRDefault="00E3788E" w:rsidP="00E3788E">
      <w:pPr>
        <w:pStyle w:val="afb"/>
        <w:ind w:left="720"/>
        <w:rPr>
          <w:sz w:val="20"/>
        </w:rPr>
      </w:pPr>
      <w:r>
        <w:rPr>
          <w:sz w:val="20"/>
        </w:rPr>
        <w:t>4. фибрилляция сердца</w:t>
      </w:r>
    </w:p>
    <w:p w:rsidR="00E3788E" w:rsidRPr="00643928" w:rsidRDefault="00E3788E" w:rsidP="00E3788E">
      <w:pPr>
        <w:pStyle w:val="afb"/>
        <w:rPr>
          <w:sz w:val="20"/>
        </w:rPr>
      </w:pPr>
      <w:r>
        <w:rPr>
          <w:sz w:val="20"/>
        </w:rPr>
        <w:t xml:space="preserve">              </w:t>
      </w:r>
      <w:r w:rsidRPr="00643928">
        <w:rPr>
          <w:sz w:val="20"/>
        </w:rPr>
        <w:t xml:space="preserve">5. перелом ребра </w:t>
      </w:r>
      <w:r w:rsidRPr="00643928">
        <w:rPr>
          <w:sz w:val="20"/>
          <w:lang w:val="en-US"/>
        </w:rPr>
        <w:t>VII</w:t>
      </w:r>
      <w:r w:rsidRPr="00643928">
        <w:rPr>
          <w:sz w:val="20"/>
        </w:rPr>
        <w:t xml:space="preserve"> по </w:t>
      </w:r>
      <w:proofErr w:type="spellStart"/>
      <w:r w:rsidRPr="00643928">
        <w:rPr>
          <w:sz w:val="20"/>
        </w:rPr>
        <w:t>паравертебральной</w:t>
      </w:r>
      <w:proofErr w:type="spellEnd"/>
      <w:r w:rsidRPr="00643928">
        <w:rPr>
          <w:sz w:val="20"/>
        </w:rPr>
        <w:t xml:space="preserve"> линии</w:t>
      </w:r>
    </w:p>
    <w:p w:rsidR="00E3788E" w:rsidRPr="00F43C3C" w:rsidRDefault="00E3788E" w:rsidP="00E3788E">
      <w:pPr>
        <w:pStyle w:val="afb"/>
        <w:rPr>
          <w:b/>
          <w:spacing w:val="-4"/>
          <w:sz w:val="20"/>
        </w:rPr>
      </w:pPr>
      <w:r w:rsidRPr="00F43C3C">
        <w:rPr>
          <w:b/>
          <w:spacing w:val="-4"/>
          <w:sz w:val="20"/>
        </w:rPr>
        <w:t>49. С чего нужно начинать Ваши действия после и</w:t>
      </w:r>
      <w:r w:rsidR="00F43C3C" w:rsidRPr="00F43C3C">
        <w:rPr>
          <w:b/>
          <w:spacing w:val="-4"/>
          <w:sz w:val="20"/>
        </w:rPr>
        <w:t>звлечения пострадавшего из воды: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1. с констатации клинической смерти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lastRenderedPageBreak/>
        <w:t>2. с проведения ИВЛ «рот в рот»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 xml:space="preserve">3. с приема </w:t>
      </w:r>
      <w:proofErr w:type="spellStart"/>
      <w:r w:rsidRPr="00643928">
        <w:rPr>
          <w:sz w:val="20"/>
        </w:rPr>
        <w:t>Геймлиха</w:t>
      </w:r>
      <w:proofErr w:type="spellEnd"/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4. с наружного массажа сердца</w:t>
      </w:r>
    </w:p>
    <w:p w:rsidR="00E3788E" w:rsidRPr="00643928" w:rsidRDefault="00E3788E" w:rsidP="00E3788E">
      <w:pPr>
        <w:pStyle w:val="afb"/>
        <w:ind w:firstLine="720"/>
        <w:rPr>
          <w:sz w:val="20"/>
        </w:rPr>
      </w:pPr>
      <w:r w:rsidRPr="00643928">
        <w:rPr>
          <w:sz w:val="20"/>
        </w:rPr>
        <w:t>5. с обеспечения проходимости дыхательных путей</w:t>
      </w:r>
    </w:p>
    <w:p w:rsidR="00E3788E" w:rsidRPr="00F43C3C" w:rsidRDefault="00E3788E" w:rsidP="00F43C3C">
      <w:pPr>
        <w:pStyle w:val="afb"/>
        <w:rPr>
          <w:b/>
          <w:sz w:val="20"/>
        </w:rPr>
      </w:pPr>
      <w:r w:rsidRPr="00F43C3C">
        <w:rPr>
          <w:b/>
          <w:sz w:val="20"/>
        </w:rPr>
        <w:t>50. С чего нужно начинать Ваши действия при обнаружении пострадавшего висяще</w:t>
      </w:r>
      <w:r w:rsidR="00F43C3C" w:rsidRPr="00F43C3C">
        <w:rPr>
          <w:b/>
          <w:sz w:val="20"/>
        </w:rPr>
        <w:t>го в петле с суицидальной целью: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1. с определения признаков клинической смерти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2. с извлечения пострадавшего из петли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3. с купирования судорожного синдрома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4. с обеспечения проходимости дыхательных путей</w:t>
      </w:r>
    </w:p>
    <w:p w:rsidR="00E3788E" w:rsidRPr="00643928" w:rsidRDefault="00E3788E" w:rsidP="00E3788E">
      <w:pPr>
        <w:pStyle w:val="afb"/>
        <w:ind w:firstLine="720"/>
        <w:rPr>
          <w:sz w:val="20"/>
        </w:rPr>
      </w:pPr>
      <w:r w:rsidRPr="00643928">
        <w:rPr>
          <w:sz w:val="20"/>
        </w:rPr>
        <w:t>5. с наружного массажа сердца</w:t>
      </w:r>
    </w:p>
    <w:p w:rsidR="00E3788E" w:rsidRPr="00F43C3C" w:rsidRDefault="00E3788E" w:rsidP="00E3788E">
      <w:pPr>
        <w:pStyle w:val="afb"/>
        <w:rPr>
          <w:b/>
          <w:sz w:val="20"/>
        </w:rPr>
      </w:pPr>
      <w:r w:rsidRPr="00F43C3C">
        <w:rPr>
          <w:b/>
          <w:sz w:val="20"/>
        </w:rPr>
        <w:t>51. Что является наиболее эффекти</w:t>
      </w:r>
      <w:r w:rsidR="00F43C3C" w:rsidRPr="00F43C3C">
        <w:rPr>
          <w:b/>
          <w:sz w:val="20"/>
        </w:rPr>
        <w:t>вным критерием внешнего дыхания: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1. минутный объем дыхания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2. дыхательный объем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3. парциальное давление газов крови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4. частота дыхательных движений (ЧДД)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5. цвет кожных покровов</w:t>
      </w:r>
    </w:p>
    <w:p w:rsidR="00E3788E" w:rsidRPr="00F43C3C" w:rsidRDefault="00E3788E" w:rsidP="00E3788E">
      <w:pPr>
        <w:pStyle w:val="afb"/>
        <w:rPr>
          <w:b/>
          <w:sz w:val="20"/>
        </w:rPr>
      </w:pPr>
      <w:r w:rsidRPr="00F43C3C">
        <w:rPr>
          <w:b/>
          <w:sz w:val="20"/>
        </w:rPr>
        <w:t>52. Какой вид гипоксии</w:t>
      </w:r>
      <w:r w:rsidR="00F43C3C" w:rsidRPr="00F43C3C">
        <w:rPr>
          <w:b/>
          <w:sz w:val="20"/>
        </w:rPr>
        <w:t xml:space="preserve"> возникает при острой пневмонии: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1. никакой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 xml:space="preserve">2. </w:t>
      </w:r>
      <w:proofErr w:type="spellStart"/>
      <w:r w:rsidRPr="00643928">
        <w:rPr>
          <w:sz w:val="20"/>
        </w:rPr>
        <w:t>гемическая</w:t>
      </w:r>
      <w:proofErr w:type="spellEnd"/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3. циркуляторная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4. тканевая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5. гипоксическая</w:t>
      </w:r>
    </w:p>
    <w:p w:rsidR="00E3788E" w:rsidRPr="00F43C3C" w:rsidRDefault="00E3788E" w:rsidP="00E3788E">
      <w:pPr>
        <w:pStyle w:val="afb"/>
        <w:rPr>
          <w:b/>
          <w:sz w:val="20"/>
        </w:rPr>
      </w:pPr>
      <w:r w:rsidRPr="00F43C3C">
        <w:rPr>
          <w:b/>
          <w:sz w:val="20"/>
        </w:rPr>
        <w:t>53. Причинами травматического шока (ТШ) являются: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1. нервно-рефлекторное повреждение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2. психогенное повреждение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3. токсическое воздействие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 xml:space="preserve">4. </w:t>
      </w:r>
      <w:proofErr w:type="spellStart"/>
      <w:r w:rsidRPr="00643928">
        <w:rPr>
          <w:sz w:val="20"/>
        </w:rPr>
        <w:t>полиэтиологическое</w:t>
      </w:r>
      <w:proofErr w:type="spellEnd"/>
      <w:r w:rsidRPr="00643928">
        <w:rPr>
          <w:sz w:val="20"/>
        </w:rPr>
        <w:t xml:space="preserve"> расстройство 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5. соматическое расстройство.</w:t>
      </w:r>
    </w:p>
    <w:p w:rsidR="00E3788E" w:rsidRPr="00F43C3C" w:rsidRDefault="00E3788E" w:rsidP="00E3788E">
      <w:pPr>
        <w:pStyle w:val="afb"/>
        <w:rPr>
          <w:b/>
          <w:sz w:val="20"/>
        </w:rPr>
      </w:pPr>
      <w:r w:rsidRPr="00F43C3C">
        <w:rPr>
          <w:b/>
          <w:sz w:val="20"/>
        </w:rPr>
        <w:t>54. Сколько фаз различают в течени</w:t>
      </w:r>
      <w:proofErr w:type="gramStart"/>
      <w:r w:rsidRPr="00F43C3C">
        <w:rPr>
          <w:b/>
          <w:sz w:val="20"/>
        </w:rPr>
        <w:t>и</w:t>
      </w:r>
      <w:proofErr w:type="gramEnd"/>
      <w:r w:rsidRPr="00F43C3C">
        <w:rPr>
          <w:b/>
          <w:sz w:val="20"/>
        </w:rPr>
        <w:t xml:space="preserve"> травматического шока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1. две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2. три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3. четыре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4. фаз в клиническом течении не различают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5. пять.</w:t>
      </w:r>
    </w:p>
    <w:p w:rsidR="00E3788E" w:rsidRPr="00F43C3C" w:rsidRDefault="00E3788E" w:rsidP="00E3788E">
      <w:pPr>
        <w:pStyle w:val="afb"/>
        <w:rPr>
          <w:b/>
          <w:sz w:val="20"/>
        </w:rPr>
      </w:pPr>
      <w:r w:rsidRPr="00F43C3C">
        <w:rPr>
          <w:b/>
          <w:sz w:val="20"/>
        </w:rPr>
        <w:t>55. Что из перечисленного способствует травматическому шоку: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1. возраст, переохлаждение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2. интоксикация, кровопотеря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3. все перечисленное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4. перегревание, переохлаждение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 xml:space="preserve">5. ничего </w:t>
      </w:r>
      <w:proofErr w:type="gramStart"/>
      <w:r w:rsidRPr="00643928">
        <w:rPr>
          <w:sz w:val="20"/>
        </w:rPr>
        <w:t>из</w:t>
      </w:r>
      <w:proofErr w:type="gramEnd"/>
      <w:r w:rsidRPr="00643928">
        <w:rPr>
          <w:sz w:val="20"/>
        </w:rPr>
        <w:t xml:space="preserve"> перечисленного</w:t>
      </w:r>
    </w:p>
    <w:p w:rsidR="00E3788E" w:rsidRPr="00F43C3C" w:rsidRDefault="00E3788E" w:rsidP="00E3788E">
      <w:pPr>
        <w:pStyle w:val="afb"/>
        <w:rPr>
          <w:b/>
          <w:sz w:val="20"/>
        </w:rPr>
      </w:pPr>
      <w:r w:rsidRPr="00F43C3C">
        <w:rPr>
          <w:b/>
          <w:sz w:val="20"/>
        </w:rPr>
        <w:t>56. Первично-декомпенсированная стадия течения травматического шока говорит о: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 xml:space="preserve">1. неправильном </w:t>
      </w:r>
      <w:proofErr w:type="gramStart"/>
      <w:r w:rsidRPr="00643928">
        <w:rPr>
          <w:sz w:val="20"/>
        </w:rPr>
        <w:t>лечении</w:t>
      </w:r>
      <w:proofErr w:type="gramEnd"/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2. тяжести травмы и скорости кровопотери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3. незначительности травмы и медленной вторичной кровопотере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4. развитии необратимых процессов в тканях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5. о хороших адаптационных возможностях организма</w:t>
      </w:r>
    </w:p>
    <w:p w:rsidR="00E3788E" w:rsidRPr="00F43C3C" w:rsidRDefault="00E3788E" w:rsidP="00E3788E">
      <w:pPr>
        <w:pStyle w:val="afb"/>
        <w:rPr>
          <w:b/>
          <w:sz w:val="20"/>
        </w:rPr>
      </w:pPr>
      <w:r w:rsidRPr="00F43C3C">
        <w:rPr>
          <w:b/>
          <w:sz w:val="20"/>
        </w:rPr>
        <w:t xml:space="preserve">57. При второй степени травматического шока индекс </w:t>
      </w:r>
      <w:proofErr w:type="spellStart"/>
      <w:r w:rsidRPr="00F43C3C">
        <w:rPr>
          <w:b/>
          <w:sz w:val="20"/>
        </w:rPr>
        <w:t>Альговера</w:t>
      </w:r>
      <w:proofErr w:type="spellEnd"/>
      <w:r w:rsidRPr="00F43C3C">
        <w:rPr>
          <w:b/>
          <w:sz w:val="20"/>
        </w:rPr>
        <w:t xml:space="preserve"> составляет: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 xml:space="preserve">1. 0,5 </w:t>
      </w:r>
      <w:proofErr w:type="gramStart"/>
      <w:r w:rsidRPr="00643928">
        <w:rPr>
          <w:sz w:val="20"/>
        </w:rPr>
        <w:t>ЕД</w:t>
      </w:r>
      <w:proofErr w:type="gramEnd"/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2. 0,8ЕД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3. 2 ЕД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4. 1,5 ЕД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5. 4 ЕД</w:t>
      </w:r>
    </w:p>
    <w:p w:rsidR="00E3788E" w:rsidRPr="00F43C3C" w:rsidRDefault="00E3788E" w:rsidP="00E3788E">
      <w:pPr>
        <w:pStyle w:val="afb"/>
        <w:rPr>
          <w:b/>
          <w:sz w:val="20"/>
        </w:rPr>
      </w:pPr>
      <w:r w:rsidRPr="00F43C3C">
        <w:rPr>
          <w:b/>
          <w:sz w:val="20"/>
        </w:rPr>
        <w:t>58. Сколько примерно теряет крови организм при третьей степени травматического шока: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1. до 1 л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2. 2 л и более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3. 1-1,5 л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4. при этой степени кровопотери нет</w:t>
      </w:r>
    </w:p>
    <w:p w:rsidR="00E3788E" w:rsidRPr="003A1E53" w:rsidRDefault="00E3788E" w:rsidP="00E3788E">
      <w:pPr>
        <w:pStyle w:val="afb"/>
        <w:ind w:left="360"/>
        <w:rPr>
          <w:sz w:val="20"/>
        </w:rPr>
      </w:pPr>
      <w:r>
        <w:rPr>
          <w:sz w:val="20"/>
        </w:rPr>
        <w:t>5. до 500 мл</w:t>
      </w:r>
    </w:p>
    <w:p w:rsidR="00E3788E" w:rsidRPr="00F43C3C" w:rsidRDefault="00E3788E" w:rsidP="00E3788E">
      <w:pPr>
        <w:pStyle w:val="afb"/>
        <w:rPr>
          <w:b/>
          <w:spacing w:val="-4"/>
          <w:sz w:val="20"/>
        </w:rPr>
      </w:pPr>
      <w:r w:rsidRPr="00F43C3C">
        <w:rPr>
          <w:b/>
          <w:spacing w:val="-4"/>
          <w:sz w:val="20"/>
        </w:rPr>
        <w:t>59. При оказании доврачебной помощи, чем вы будете обезболивать пострадавшего: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1.трамал-2 мл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 xml:space="preserve">2. 0,25 % раствор новокаина в/в </w:t>
      </w:r>
      <w:proofErr w:type="spellStart"/>
      <w:r w:rsidRPr="00643928">
        <w:rPr>
          <w:sz w:val="20"/>
        </w:rPr>
        <w:t>капельно</w:t>
      </w:r>
      <w:proofErr w:type="spellEnd"/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 xml:space="preserve">3. </w:t>
      </w:r>
      <w:proofErr w:type="spellStart"/>
      <w:r w:rsidRPr="00643928">
        <w:rPr>
          <w:sz w:val="20"/>
        </w:rPr>
        <w:t>промедол</w:t>
      </w:r>
      <w:proofErr w:type="spellEnd"/>
      <w:r w:rsidRPr="00643928">
        <w:rPr>
          <w:sz w:val="20"/>
        </w:rPr>
        <w:t xml:space="preserve"> в/м из шприца – тюбика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4. на данном этапе обезболивание не проводится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lastRenderedPageBreak/>
        <w:t>5. 50% раствор анальгина 2 мл в/м</w:t>
      </w:r>
    </w:p>
    <w:p w:rsidR="00E3788E" w:rsidRPr="00F43C3C" w:rsidRDefault="00E3788E" w:rsidP="00E3788E">
      <w:pPr>
        <w:pStyle w:val="afb"/>
        <w:rPr>
          <w:b/>
          <w:sz w:val="20"/>
        </w:rPr>
      </w:pPr>
      <w:r w:rsidRPr="00F43C3C">
        <w:rPr>
          <w:b/>
          <w:sz w:val="20"/>
        </w:rPr>
        <w:t>60. Прогноз при травматическом шоке третьей степени составляет: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1. возможно самоизлечение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2. нужна терапия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3. необходима реанимация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4. необходима интенсивная терапия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5. прогноз абсолютно неблагоприятен</w:t>
      </w:r>
    </w:p>
    <w:p w:rsidR="00E3788E" w:rsidRPr="00F43C3C" w:rsidRDefault="00E3788E" w:rsidP="00E3788E">
      <w:pPr>
        <w:pStyle w:val="afb"/>
        <w:rPr>
          <w:b/>
          <w:sz w:val="20"/>
        </w:rPr>
      </w:pPr>
      <w:r w:rsidRPr="00F43C3C">
        <w:rPr>
          <w:b/>
          <w:sz w:val="20"/>
        </w:rPr>
        <w:t>61. Основные этапы лечения травматического шока: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1. коррекция расстройств метаболизма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2. обезболивание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>
        <w:rPr>
          <w:sz w:val="20"/>
        </w:rPr>
        <w:t xml:space="preserve">3. коррекция расстройств </w:t>
      </w:r>
      <w:r w:rsidRPr="00643928">
        <w:rPr>
          <w:sz w:val="20"/>
        </w:rPr>
        <w:t>кровообращения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4. коррекция расстройств дыхания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 xml:space="preserve">5. </w:t>
      </w:r>
      <w:proofErr w:type="spellStart"/>
      <w:r w:rsidRPr="00643928">
        <w:rPr>
          <w:sz w:val="20"/>
        </w:rPr>
        <w:t>инфузионно</w:t>
      </w:r>
      <w:proofErr w:type="spellEnd"/>
      <w:r w:rsidRPr="00643928">
        <w:rPr>
          <w:sz w:val="20"/>
        </w:rPr>
        <w:t xml:space="preserve"> – </w:t>
      </w:r>
      <w:proofErr w:type="spellStart"/>
      <w:r w:rsidRPr="00643928">
        <w:rPr>
          <w:sz w:val="20"/>
        </w:rPr>
        <w:t>трансфузионная</w:t>
      </w:r>
      <w:proofErr w:type="spellEnd"/>
      <w:r w:rsidRPr="00643928">
        <w:rPr>
          <w:sz w:val="20"/>
        </w:rPr>
        <w:t xml:space="preserve"> терапия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6. операция по окончательной остановке кровотечения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>
        <w:rPr>
          <w:sz w:val="20"/>
        </w:rPr>
        <w:t xml:space="preserve">7. все </w:t>
      </w:r>
      <w:r w:rsidRPr="00643928">
        <w:rPr>
          <w:sz w:val="20"/>
        </w:rPr>
        <w:t>выше перечисленное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bookmarkStart w:id="0" w:name="_GoBack"/>
      <w:bookmarkEnd w:id="0"/>
    </w:p>
    <w:p w:rsidR="00E3788E" w:rsidRPr="00643928" w:rsidRDefault="00E3788E" w:rsidP="00E3788E">
      <w:pPr>
        <w:pStyle w:val="afb"/>
        <w:shd w:val="clear" w:color="auto" w:fill="A6A6A6" w:themeFill="background1" w:themeFillShade="A6"/>
        <w:rPr>
          <w:sz w:val="20"/>
        </w:rPr>
      </w:pPr>
      <w:r w:rsidRPr="00643928">
        <w:rPr>
          <w:spacing w:val="-4"/>
          <w:sz w:val="20"/>
        </w:rPr>
        <w:t xml:space="preserve">61. </w:t>
      </w:r>
    </w:p>
    <w:p w:rsidR="00E3788E" w:rsidRPr="00F43C3C" w:rsidRDefault="00E3788E" w:rsidP="00E3788E">
      <w:pPr>
        <w:pStyle w:val="afb"/>
        <w:rPr>
          <w:b/>
          <w:sz w:val="20"/>
        </w:rPr>
      </w:pPr>
      <w:r w:rsidRPr="00F43C3C">
        <w:rPr>
          <w:b/>
          <w:sz w:val="20"/>
        </w:rPr>
        <w:t>62. В первой фазе течения травматического шока АД: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1. всегда повышено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2. всегда критически снижено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>
        <w:rPr>
          <w:sz w:val="20"/>
        </w:rPr>
        <w:t xml:space="preserve">3. нормальное или </w:t>
      </w:r>
      <w:r w:rsidRPr="00643928">
        <w:rPr>
          <w:sz w:val="20"/>
        </w:rPr>
        <w:t>незначительно повышено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4. выраженная гипертензия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5. в пределах возрастной нормы</w:t>
      </w:r>
    </w:p>
    <w:p w:rsidR="00E3788E" w:rsidRPr="00F43C3C" w:rsidRDefault="00E3788E" w:rsidP="00E3788E">
      <w:pPr>
        <w:pStyle w:val="afb"/>
        <w:rPr>
          <w:b/>
          <w:sz w:val="20"/>
        </w:rPr>
      </w:pPr>
      <w:r w:rsidRPr="00F43C3C">
        <w:rPr>
          <w:b/>
          <w:sz w:val="20"/>
        </w:rPr>
        <w:t>63. Какие повреждения влияют на особеннос</w:t>
      </w:r>
      <w:r w:rsidR="00F43C3C" w:rsidRPr="00F43C3C">
        <w:rPr>
          <w:b/>
          <w:sz w:val="20"/>
        </w:rPr>
        <w:t>ти течения травматического шока: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1. ранения головного мозга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2. закрытые повреждения фаланг пальцев (т.к. невозможно определить симптом «белого пятна»)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3. наличие кровоостанавливающего жгута при ранениях артерии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4. изолированные повреждения сегментов верхних конечностей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5. изолированные повреждения нижних конечностей</w:t>
      </w:r>
    </w:p>
    <w:p w:rsidR="00E3788E" w:rsidRPr="00F43C3C" w:rsidRDefault="00E3788E" w:rsidP="00E3788E">
      <w:pPr>
        <w:pStyle w:val="afb"/>
        <w:rPr>
          <w:b/>
          <w:sz w:val="20"/>
        </w:rPr>
      </w:pPr>
      <w:r w:rsidRPr="00F43C3C">
        <w:rPr>
          <w:b/>
          <w:sz w:val="20"/>
        </w:rPr>
        <w:t xml:space="preserve">64. Индекс </w:t>
      </w:r>
      <w:proofErr w:type="spellStart"/>
      <w:r w:rsidRPr="00F43C3C">
        <w:rPr>
          <w:b/>
          <w:sz w:val="20"/>
        </w:rPr>
        <w:t>Альговера</w:t>
      </w:r>
      <w:proofErr w:type="spellEnd"/>
      <w:r w:rsidRPr="00F43C3C">
        <w:rPr>
          <w:b/>
          <w:sz w:val="20"/>
        </w:rPr>
        <w:t xml:space="preserve"> при первой степени травматического шока составляет: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 xml:space="preserve">1. 2 </w:t>
      </w:r>
      <w:proofErr w:type="gramStart"/>
      <w:r w:rsidRPr="00643928">
        <w:rPr>
          <w:sz w:val="20"/>
        </w:rPr>
        <w:t>ЕД</w:t>
      </w:r>
      <w:proofErr w:type="gramEnd"/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2. 3 ЕД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3. 0,5 ЕД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4. 1 ЕД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5. при этой степени он не определяется</w:t>
      </w:r>
    </w:p>
    <w:p w:rsidR="00E3788E" w:rsidRPr="00F43C3C" w:rsidRDefault="00E3788E" w:rsidP="00E3788E">
      <w:pPr>
        <w:pStyle w:val="afb"/>
        <w:rPr>
          <w:b/>
          <w:sz w:val="20"/>
        </w:rPr>
      </w:pPr>
      <w:r w:rsidRPr="00F43C3C">
        <w:rPr>
          <w:b/>
          <w:sz w:val="20"/>
        </w:rPr>
        <w:t>65. С чего необходимо начинать</w:t>
      </w:r>
      <w:r w:rsidR="00F43C3C" w:rsidRPr="00F43C3C">
        <w:rPr>
          <w:b/>
          <w:sz w:val="20"/>
        </w:rPr>
        <w:t xml:space="preserve"> помощь при травматическом шоке: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1. с наложения асептической повязки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2. с обезболивания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3. с иммобилизации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4. с остановки кровотечения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5. с регистрации ЭКГ</w:t>
      </w:r>
    </w:p>
    <w:p w:rsidR="00E3788E" w:rsidRPr="00F43C3C" w:rsidRDefault="00E3788E" w:rsidP="00E3788E">
      <w:pPr>
        <w:pStyle w:val="afb"/>
        <w:rPr>
          <w:b/>
          <w:sz w:val="20"/>
        </w:rPr>
      </w:pPr>
      <w:r w:rsidRPr="00F43C3C">
        <w:rPr>
          <w:b/>
          <w:sz w:val="20"/>
        </w:rPr>
        <w:t xml:space="preserve">66. Что нельзя делать для коррекции расстройств </w:t>
      </w:r>
      <w:r w:rsidR="00F43C3C" w:rsidRPr="00F43C3C">
        <w:rPr>
          <w:b/>
          <w:sz w:val="20"/>
        </w:rPr>
        <w:t>дыхания при травматическом шоке: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 xml:space="preserve">1. вводить </w:t>
      </w:r>
      <w:proofErr w:type="spellStart"/>
      <w:r w:rsidRPr="00643928">
        <w:rPr>
          <w:sz w:val="20"/>
        </w:rPr>
        <w:t>промедол</w:t>
      </w:r>
      <w:proofErr w:type="spellEnd"/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2. вводить адреналин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 xml:space="preserve">3. вводить </w:t>
      </w:r>
      <w:proofErr w:type="spellStart"/>
      <w:r w:rsidRPr="00643928">
        <w:rPr>
          <w:sz w:val="20"/>
        </w:rPr>
        <w:t>цититон</w:t>
      </w:r>
      <w:proofErr w:type="spellEnd"/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4. проводить оксигенотерапию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5. проводить ИВЛ</w:t>
      </w:r>
    </w:p>
    <w:p w:rsidR="00E3788E" w:rsidRPr="00F43C3C" w:rsidRDefault="00E3788E" w:rsidP="00E3788E">
      <w:pPr>
        <w:pStyle w:val="afb"/>
        <w:rPr>
          <w:b/>
          <w:spacing w:val="-8"/>
          <w:sz w:val="20"/>
        </w:rPr>
      </w:pPr>
      <w:r w:rsidRPr="00F43C3C">
        <w:rPr>
          <w:b/>
          <w:spacing w:val="-8"/>
          <w:sz w:val="20"/>
        </w:rPr>
        <w:t xml:space="preserve">67. В какую очередь необходимо транспортировать пострадавшего с </w:t>
      </w:r>
      <w:r w:rsidRPr="00F43C3C">
        <w:rPr>
          <w:b/>
          <w:spacing w:val="-8"/>
          <w:sz w:val="20"/>
          <w:lang w:val="en-US"/>
        </w:rPr>
        <w:t>III</w:t>
      </w:r>
      <w:r w:rsidR="00F43C3C" w:rsidRPr="00F43C3C">
        <w:rPr>
          <w:b/>
          <w:spacing w:val="-8"/>
          <w:sz w:val="20"/>
        </w:rPr>
        <w:t xml:space="preserve"> степенью травматического шока: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1. пострадавший не транспортабелен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2. во 2-ю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3. в 3-ю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4. в 1-ю</w:t>
      </w:r>
    </w:p>
    <w:p w:rsidR="00E3788E" w:rsidRPr="00643928" w:rsidRDefault="00E3788E" w:rsidP="00E3788E">
      <w:pPr>
        <w:pStyle w:val="afb"/>
        <w:ind w:left="360"/>
        <w:rPr>
          <w:sz w:val="20"/>
        </w:rPr>
      </w:pPr>
      <w:r w:rsidRPr="00643928">
        <w:rPr>
          <w:sz w:val="20"/>
        </w:rPr>
        <w:t>5. эвакуация на следующий этап, самостоятельное передвижение</w:t>
      </w:r>
    </w:p>
    <w:p w:rsidR="00E3788E" w:rsidRPr="00F43C3C" w:rsidRDefault="00E3788E" w:rsidP="00E3788E">
      <w:pPr>
        <w:pStyle w:val="afb"/>
        <w:rPr>
          <w:b/>
          <w:sz w:val="20"/>
        </w:rPr>
      </w:pPr>
      <w:r w:rsidRPr="00F43C3C">
        <w:rPr>
          <w:b/>
          <w:sz w:val="20"/>
        </w:rPr>
        <w:t>68. Какой вид электротока более опасен для челов</w:t>
      </w:r>
      <w:r w:rsidR="00F43C3C" w:rsidRPr="00F43C3C">
        <w:rPr>
          <w:b/>
          <w:sz w:val="20"/>
        </w:rPr>
        <w:t>ека при обычных обстоятельствах: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1. переменный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2. постоянный</w:t>
      </w:r>
    </w:p>
    <w:p w:rsidR="00E3788E" w:rsidRPr="00643928" w:rsidRDefault="00E3788E" w:rsidP="00E3788E">
      <w:pPr>
        <w:pStyle w:val="afb"/>
        <w:ind w:firstLine="720"/>
        <w:rPr>
          <w:sz w:val="20"/>
        </w:rPr>
      </w:pPr>
      <w:r w:rsidRPr="00643928">
        <w:rPr>
          <w:sz w:val="20"/>
        </w:rPr>
        <w:t>3. аккумуляторный</w:t>
      </w:r>
    </w:p>
    <w:p w:rsidR="00E3788E" w:rsidRPr="00F43C3C" w:rsidRDefault="00E3788E" w:rsidP="00E3788E">
      <w:pPr>
        <w:pStyle w:val="afb"/>
        <w:rPr>
          <w:b/>
          <w:sz w:val="20"/>
        </w:rPr>
      </w:pPr>
      <w:r w:rsidRPr="00F43C3C">
        <w:rPr>
          <w:b/>
          <w:sz w:val="20"/>
        </w:rPr>
        <w:t>69. Что необходимо вводить обязательно при оказании медицинской по</w:t>
      </w:r>
      <w:r w:rsidR="00F43C3C" w:rsidRPr="00F43C3C">
        <w:rPr>
          <w:b/>
          <w:sz w:val="20"/>
        </w:rPr>
        <w:t>мощи при поражении электротоком: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1. антиаритмические препараты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2. обезболивающие препараты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3. антигистаминные препараты</w:t>
      </w:r>
    </w:p>
    <w:p w:rsidR="00E3788E" w:rsidRPr="00F43C3C" w:rsidRDefault="00E3788E" w:rsidP="00E3788E">
      <w:pPr>
        <w:pStyle w:val="afb"/>
        <w:rPr>
          <w:b/>
          <w:sz w:val="20"/>
        </w:rPr>
      </w:pPr>
      <w:r w:rsidRPr="00F43C3C">
        <w:rPr>
          <w:b/>
          <w:sz w:val="20"/>
        </w:rPr>
        <w:t>70. Не специфическое действие электротока на организм это: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1. фибрилляция сердца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lastRenderedPageBreak/>
        <w:t>2. судороги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3. механические травмы</w:t>
      </w:r>
    </w:p>
    <w:p w:rsidR="00E3788E" w:rsidRPr="00F43C3C" w:rsidRDefault="00E3788E" w:rsidP="00E3788E">
      <w:pPr>
        <w:pStyle w:val="afb"/>
        <w:rPr>
          <w:b/>
          <w:sz w:val="20"/>
        </w:rPr>
      </w:pPr>
      <w:r w:rsidRPr="00F43C3C">
        <w:rPr>
          <w:b/>
          <w:sz w:val="20"/>
        </w:rPr>
        <w:t>71. С чего начинается экстренная медицинская помощь при синдроме длительного раздавливания (СДР):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1. освобождение конечности от сдавления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2. введение обезболивающих препаратов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 xml:space="preserve">3. </w:t>
      </w:r>
      <w:proofErr w:type="gramStart"/>
      <w:r w:rsidRPr="00643928">
        <w:rPr>
          <w:sz w:val="20"/>
        </w:rPr>
        <w:t>тугого</w:t>
      </w:r>
      <w:proofErr w:type="gramEnd"/>
      <w:r w:rsidRPr="00643928">
        <w:rPr>
          <w:sz w:val="20"/>
        </w:rPr>
        <w:t xml:space="preserve"> </w:t>
      </w:r>
      <w:proofErr w:type="spellStart"/>
      <w:r w:rsidRPr="00643928">
        <w:rPr>
          <w:sz w:val="20"/>
        </w:rPr>
        <w:t>бинтования</w:t>
      </w:r>
      <w:proofErr w:type="spellEnd"/>
      <w:r w:rsidRPr="00643928">
        <w:rPr>
          <w:sz w:val="20"/>
        </w:rPr>
        <w:t xml:space="preserve"> конечностей</w:t>
      </w:r>
    </w:p>
    <w:p w:rsidR="00E3788E" w:rsidRPr="00F43C3C" w:rsidRDefault="00E3788E" w:rsidP="00E3788E">
      <w:pPr>
        <w:pStyle w:val="afb"/>
        <w:rPr>
          <w:b/>
          <w:sz w:val="20"/>
        </w:rPr>
      </w:pPr>
      <w:r w:rsidRPr="00F43C3C">
        <w:rPr>
          <w:b/>
          <w:sz w:val="20"/>
        </w:rPr>
        <w:t>72. Четвертая степень СДР наступает при сдавлении: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1. двух конечностей более 7 часов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2. сегмента конечности до 4-х часов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3. одной нижней конечности до 6 часов</w:t>
      </w:r>
    </w:p>
    <w:p w:rsidR="00E3788E" w:rsidRPr="00F43C3C" w:rsidRDefault="00E3788E" w:rsidP="00E3788E">
      <w:pPr>
        <w:pStyle w:val="afb"/>
        <w:rPr>
          <w:b/>
          <w:sz w:val="20"/>
        </w:rPr>
      </w:pPr>
      <w:r w:rsidRPr="00F43C3C">
        <w:rPr>
          <w:b/>
          <w:sz w:val="20"/>
        </w:rPr>
        <w:t>73. В каком периоде синдрома длительного раздавливания наступает острая почечная недостаточность: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1. отсроченном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2. промежуточном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3. раннем</w:t>
      </w:r>
    </w:p>
    <w:p w:rsidR="00E3788E" w:rsidRPr="00F43C3C" w:rsidRDefault="00E3788E" w:rsidP="00E3788E">
      <w:pPr>
        <w:pStyle w:val="afb"/>
        <w:rPr>
          <w:b/>
          <w:sz w:val="20"/>
        </w:rPr>
      </w:pPr>
      <w:r w:rsidRPr="00F43C3C">
        <w:rPr>
          <w:b/>
          <w:sz w:val="20"/>
        </w:rPr>
        <w:t xml:space="preserve">74. Что играет основную роль в патогенезе </w:t>
      </w:r>
      <w:proofErr w:type="spellStart"/>
      <w:r w:rsidRPr="00F43C3C">
        <w:rPr>
          <w:b/>
          <w:sz w:val="20"/>
        </w:rPr>
        <w:t>ин</w:t>
      </w:r>
      <w:r w:rsidR="00F43C3C" w:rsidRPr="00F43C3C">
        <w:rPr>
          <w:b/>
          <w:sz w:val="20"/>
        </w:rPr>
        <w:t>дрома</w:t>
      </w:r>
      <w:proofErr w:type="spellEnd"/>
      <w:r w:rsidR="00F43C3C" w:rsidRPr="00F43C3C">
        <w:rPr>
          <w:b/>
          <w:sz w:val="20"/>
        </w:rPr>
        <w:t xml:space="preserve"> длительного раздавливания: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1. массивная кровопотеря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2. травматическая токсемия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3. синдром внутрисосудистого свертывания крови</w:t>
      </w:r>
    </w:p>
    <w:p w:rsidR="00E3788E" w:rsidRPr="00F43C3C" w:rsidRDefault="00E3788E" w:rsidP="00E3788E">
      <w:pPr>
        <w:pStyle w:val="afb"/>
        <w:rPr>
          <w:b/>
          <w:sz w:val="20"/>
        </w:rPr>
      </w:pPr>
      <w:r w:rsidRPr="00F43C3C">
        <w:rPr>
          <w:b/>
          <w:sz w:val="20"/>
        </w:rPr>
        <w:t>75. Сколько периодов различают в течени</w:t>
      </w:r>
      <w:proofErr w:type="gramStart"/>
      <w:r w:rsidRPr="00F43C3C">
        <w:rPr>
          <w:b/>
          <w:sz w:val="20"/>
        </w:rPr>
        <w:t>и</w:t>
      </w:r>
      <w:proofErr w:type="gramEnd"/>
      <w:r w:rsidRPr="00F43C3C">
        <w:rPr>
          <w:b/>
          <w:sz w:val="20"/>
        </w:rPr>
        <w:t xml:space="preserve"> син</w:t>
      </w:r>
      <w:r w:rsidR="00F43C3C" w:rsidRPr="00F43C3C">
        <w:rPr>
          <w:b/>
          <w:sz w:val="20"/>
        </w:rPr>
        <w:t>дрома длительного раздавливания: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1. четыре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2. три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3. два</w:t>
      </w:r>
    </w:p>
    <w:p w:rsidR="00E3788E" w:rsidRPr="007D6FF7" w:rsidRDefault="00E3788E" w:rsidP="00E3788E">
      <w:pPr>
        <w:pStyle w:val="afb"/>
        <w:rPr>
          <w:b/>
          <w:sz w:val="20"/>
        </w:rPr>
      </w:pPr>
      <w:r w:rsidRPr="007D6FF7">
        <w:rPr>
          <w:b/>
          <w:sz w:val="20"/>
        </w:rPr>
        <w:t>76. Чем в основном характеризуется ранний период син</w:t>
      </w:r>
      <w:r w:rsidR="007D6FF7" w:rsidRPr="007D6FF7">
        <w:rPr>
          <w:b/>
          <w:sz w:val="20"/>
        </w:rPr>
        <w:t>дрома длительного раздавливания: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1. быстрым развитием острой почечной недостаточности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2. выраженными местными изменениями тканей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3. выраженными гемодинамическими расстройствами</w:t>
      </w:r>
    </w:p>
    <w:p w:rsidR="00E3788E" w:rsidRPr="007D6FF7" w:rsidRDefault="00E3788E" w:rsidP="00E3788E">
      <w:pPr>
        <w:pStyle w:val="afb"/>
        <w:rPr>
          <w:b/>
          <w:sz w:val="20"/>
        </w:rPr>
      </w:pPr>
      <w:r w:rsidRPr="007D6FF7">
        <w:rPr>
          <w:b/>
          <w:sz w:val="20"/>
        </w:rPr>
        <w:t>77. От чего зависит развитие отека конечностей при син</w:t>
      </w:r>
      <w:r w:rsidR="007D6FF7" w:rsidRPr="007D6FF7">
        <w:rPr>
          <w:b/>
          <w:sz w:val="20"/>
        </w:rPr>
        <w:t>дроме длительного раздавливания: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1. нарастания ацидоза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 xml:space="preserve">2. выраженной </w:t>
      </w:r>
      <w:proofErr w:type="spellStart"/>
      <w:r w:rsidRPr="00643928">
        <w:rPr>
          <w:sz w:val="20"/>
        </w:rPr>
        <w:t>плазмопотери</w:t>
      </w:r>
      <w:proofErr w:type="spellEnd"/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3. уменьшения диуреза</w:t>
      </w:r>
    </w:p>
    <w:p w:rsidR="00E3788E" w:rsidRPr="007D6FF7" w:rsidRDefault="00E3788E" w:rsidP="00E3788E">
      <w:pPr>
        <w:pStyle w:val="afb"/>
        <w:rPr>
          <w:b/>
          <w:sz w:val="20"/>
        </w:rPr>
      </w:pPr>
      <w:r w:rsidRPr="007D6FF7">
        <w:rPr>
          <w:b/>
          <w:sz w:val="20"/>
        </w:rPr>
        <w:t xml:space="preserve">78. При </w:t>
      </w:r>
      <w:proofErr w:type="spellStart"/>
      <w:r w:rsidRPr="007D6FF7">
        <w:rPr>
          <w:b/>
          <w:sz w:val="20"/>
        </w:rPr>
        <w:t>электротравме</w:t>
      </w:r>
      <w:proofErr w:type="spellEnd"/>
      <w:r w:rsidRPr="007D6FF7">
        <w:rPr>
          <w:b/>
          <w:sz w:val="20"/>
        </w:rPr>
        <w:t xml:space="preserve"> иммобилизация накладывается: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1. при наличии переломов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2. обязательно на конечность с метками тока</w:t>
      </w:r>
    </w:p>
    <w:p w:rsidR="00E3788E" w:rsidRPr="00643928" w:rsidRDefault="00E3788E" w:rsidP="00E3788E">
      <w:pPr>
        <w:pStyle w:val="afb"/>
        <w:ind w:firstLine="720"/>
        <w:rPr>
          <w:sz w:val="20"/>
        </w:rPr>
      </w:pPr>
      <w:r w:rsidRPr="00643928">
        <w:rPr>
          <w:sz w:val="20"/>
        </w:rPr>
        <w:t>3. всегда при наличии судорожного синдрома</w:t>
      </w:r>
    </w:p>
    <w:p w:rsidR="00E3788E" w:rsidRPr="007D6FF7" w:rsidRDefault="00E3788E" w:rsidP="007D6FF7">
      <w:pPr>
        <w:pStyle w:val="afb"/>
        <w:rPr>
          <w:b/>
          <w:sz w:val="20"/>
        </w:rPr>
      </w:pPr>
      <w:r w:rsidRPr="007D6FF7">
        <w:rPr>
          <w:b/>
          <w:sz w:val="20"/>
        </w:rPr>
        <w:t>79. Основные клинические проявления при поражении электротоком первой степени:</w:t>
      </w:r>
    </w:p>
    <w:p w:rsidR="00E3788E" w:rsidRPr="00643928" w:rsidRDefault="00E3788E" w:rsidP="00E3788E">
      <w:pPr>
        <w:pStyle w:val="afb"/>
        <w:ind w:left="993" w:hanging="273"/>
        <w:rPr>
          <w:sz w:val="20"/>
        </w:rPr>
      </w:pPr>
      <w:r w:rsidRPr="00643928">
        <w:rPr>
          <w:sz w:val="20"/>
        </w:rPr>
        <w:t>1. судороги мышц с потерей чувствительности, боль в месте контакта, потери сознания нет</w:t>
      </w:r>
    </w:p>
    <w:p w:rsidR="00E3788E" w:rsidRPr="00643928" w:rsidRDefault="00E3788E" w:rsidP="00E3788E">
      <w:pPr>
        <w:pStyle w:val="afb"/>
        <w:ind w:left="993" w:hanging="273"/>
        <w:rPr>
          <w:sz w:val="20"/>
        </w:rPr>
      </w:pPr>
      <w:r w:rsidRPr="00643928">
        <w:rPr>
          <w:sz w:val="20"/>
        </w:rPr>
        <w:t>2. потеря сознания, нарушения чувствительности, жизненно важные органы и системы не нарушены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3. потеря сознания с нарушениями жизненно важных систем</w:t>
      </w:r>
    </w:p>
    <w:p w:rsidR="00E3788E" w:rsidRPr="007D6FF7" w:rsidRDefault="00E3788E" w:rsidP="00E3788E">
      <w:pPr>
        <w:pStyle w:val="afb"/>
        <w:rPr>
          <w:b/>
          <w:sz w:val="20"/>
        </w:rPr>
      </w:pPr>
      <w:r w:rsidRPr="007D6FF7">
        <w:rPr>
          <w:b/>
          <w:sz w:val="20"/>
        </w:rPr>
        <w:t xml:space="preserve">80. С чего нужно начинать оказание медицинской помощи при </w:t>
      </w:r>
      <w:proofErr w:type="spellStart"/>
      <w:r w:rsidRPr="007D6FF7">
        <w:rPr>
          <w:b/>
          <w:sz w:val="20"/>
        </w:rPr>
        <w:t>электротравме</w:t>
      </w:r>
      <w:proofErr w:type="spellEnd"/>
      <w:r w:rsidRPr="007D6FF7">
        <w:rPr>
          <w:b/>
          <w:sz w:val="20"/>
        </w:rPr>
        <w:t>: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1. с комплекса «АВС»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2. с проведения ИВЛ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3. с прекращения действия электротока</w:t>
      </w:r>
    </w:p>
    <w:p w:rsidR="00E3788E" w:rsidRPr="007D6FF7" w:rsidRDefault="00E3788E" w:rsidP="00E3788E">
      <w:pPr>
        <w:pStyle w:val="afb"/>
        <w:rPr>
          <w:b/>
          <w:sz w:val="20"/>
        </w:rPr>
      </w:pPr>
      <w:r w:rsidRPr="007D6FF7">
        <w:rPr>
          <w:b/>
          <w:sz w:val="20"/>
        </w:rPr>
        <w:t>81. При СДР в крови обязательно обнаруживается: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 xml:space="preserve">1. </w:t>
      </w:r>
      <w:proofErr w:type="spellStart"/>
      <w:r w:rsidRPr="00643928">
        <w:rPr>
          <w:sz w:val="20"/>
        </w:rPr>
        <w:t>гемодилюция</w:t>
      </w:r>
      <w:proofErr w:type="spellEnd"/>
      <w:r w:rsidRPr="00643928">
        <w:rPr>
          <w:sz w:val="20"/>
        </w:rPr>
        <w:t xml:space="preserve"> за счет острой почечной недостаточности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 xml:space="preserve">2. </w:t>
      </w:r>
      <w:proofErr w:type="spellStart"/>
      <w:r w:rsidRPr="00643928">
        <w:rPr>
          <w:sz w:val="20"/>
        </w:rPr>
        <w:t>гемоконцентрация</w:t>
      </w:r>
      <w:proofErr w:type="spellEnd"/>
      <w:r w:rsidRPr="00643928">
        <w:rPr>
          <w:sz w:val="20"/>
        </w:rPr>
        <w:t xml:space="preserve"> за счет </w:t>
      </w:r>
      <w:proofErr w:type="spellStart"/>
      <w:r w:rsidRPr="00643928">
        <w:rPr>
          <w:sz w:val="20"/>
        </w:rPr>
        <w:t>плазмопотери</w:t>
      </w:r>
      <w:proofErr w:type="spellEnd"/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 xml:space="preserve">3. </w:t>
      </w:r>
      <w:proofErr w:type="spellStart"/>
      <w:r w:rsidRPr="00643928">
        <w:rPr>
          <w:sz w:val="20"/>
        </w:rPr>
        <w:t>гипокальцийемия</w:t>
      </w:r>
      <w:proofErr w:type="spellEnd"/>
      <w:r w:rsidRPr="00643928">
        <w:rPr>
          <w:sz w:val="20"/>
        </w:rPr>
        <w:t xml:space="preserve"> за счет повреждения тканей</w:t>
      </w:r>
    </w:p>
    <w:p w:rsidR="00E3788E" w:rsidRPr="007D6FF7" w:rsidRDefault="00E3788E" w:rsidP="00E3788E">
      <w:pPr>
        <w:pStyle w:val="afb"/>
        <w:rPr>
          <w:b/>
          <w:sz w:val="20"/>
        </w:rPr>
      </w:pPr>
      <w:r w:rsidRPr="007D6FF7">
        <w:rPr>
          <w:b/>
          <w:sz w:val="20"/>
        </w:rPr>
        <w:t>82. Чем хар</w:t>
      </w:r>
      <w:r w:rsidR="007D6FF7" w:rsidRPr="007D6FF7">
        <w:rPr>
          <w:b/>
          <w:sz w:val="20"/>
        </w:rPr>
        <w:t>актеризуется поздний период СДР: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1. выраженным отеком поврежденных тканей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2. обширными дефектами поврежденных тканей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3. выраженным болевым синдромом</w:t>
      </w:r>
    </w:p>
    <w:p w:rsidR="00E3788E" w:rsidRPr="007D6FF7" w:rsidRDefault="00E3788E" w:rsidP="00E3788E">
      <w:pPr>
        <w:pStyle w:val="afb"/>
        <w:rPr>
          <w:b/>
          <w:sz w:val="20"/>
        </w:rPr>
      </w:pPr>
      <w:r w:rsidRPr="007D6FF7">
        <w:rPr>
          <w:b/>
          <w:sz w:val="20"/>
        </w:rPr>
        <w:t>83. При раздавливании обеих рук до 4-х часов у пострадавшего разовьется синдром длительного раздавливания: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1. 2-й степени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2. 1-й степени</w:t>
      </w:r>
    </w:p>
    <w:p w:rsidR="00E3788E" w:rsidRDefault="00E3788E" w:rsidP="00E3788E">
      <w:pPr>
        <w:pStyle w:val="afb"/>
        <w:ind w:left="720"/>
        <w:rPr>
          <w:sz w:val="20"/>
        </w:rPr>
      </w:pPr>
      <w:r>
        <w:rPr>
          <w:sz w:val="20"/>
        </w:rPr>
        <w:t>3. 3-й степени</w:t>
      </w:r>
    </w:p>
    <w:p w:rsidR="00E3788E" w:rsidRPr="007D6FF7" w:rsidRDefault="00E3788E" w:rsidP="00E3788E">
      <w:pPr>
        <w:pStyle w:val="afb"/>
        <w:rPr>
          <w:b/>
          <w:sz w:val="20"/>
        </w:rPr>
      </w:pPr>
      <w:r w:rsidRPr="007D6FF7">
        <w:rPr>
          <w:b/>
          <w:sz w:val="20"/>
        </w:rPr>
        <w:t>84. При оказании медицинской помощи жгут с конечности снимается: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1. после извлечения из завала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 xml:space="preserve">2. после тугого </w:t>
      </w:r>
      <w:proofErr w:type="spellStart"/>
      <w:r w:rsidRPr="00643928">
        <w:rPr>
          <w:sz w:val="20"/>
        </w:rPr>
        <w:t>бинтования</w:t>
      </w:r>
      <w:proofErr w:type="spellEnd"/>
      <w:r w:rsidRPr="00643928">
        <w:rPr>
          <w:sz w:val="20"/>
        </w:rPr>
        <w:t xml:space="preserve"> конечности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 xml:space="preserve">3. только после эвакуации на следующем этапе </w:t>
      </w:r>
      <w:proofErr w:type="spellStart"/>
      <w:r w:rsidRPr="00643928">
        <w:rPr>
          <w:sz w:val="20"/>
        </w:rPr>
        <w:t>медэвакуации</w:t>
      </w:r>
      <w:proofErr w:type="spellEnd"/>
    </w:p>
    <w:p w:rsidR="00E3788E" w:rsidRPr="007D6FF7" w:rsidRDefault="00E3788E" w:rsidP="007D6FF7">
      <w:pPr>
        <w:pStyle w:val="afb"/>
        <w:rPr>
          <w:b/>
          <w:sz w:val="20"/>
        </w:rPr>
      </w:pPr>
      <w:r w:rsidRPr="007D6FF7">
        <w:rPr>
          <w:b/>
          <w:sz w:val="20"/>
        </w:rPr>
        <w:t>85. Ведущую роль в лечении и профилактики осложнений поражений электротоком играет: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1. общий анализ крови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2. полное рентгеновское исследование</w:t>
      </w:r>
    </w:p>
    <w:p w:rsidR="00E3788E" w:rsidRPr="00643928" w:rsidRDefault="00E3788E" w:rsidP="00E3788E">
      <w:pPr>
        <w:pStyle w:val="afb"/>
        <w:ind w:firstLine="720"/>
        <w:rPr>
          <w:sz w:val="20"/>
        </w:rPr>
      </w:pPr>
      <w:r w:rsidRPr="00643928">
        <w:rPr>
          <w:sz w:val="20"/>
        </w:rPr>
        <w:lastRenderedPageBreak/>
        <w:t>3. ЭКГ в динамике</w:t>
      </w:r>
    </w:p>
    <w:p w:rsidR="00E3788E" w:rsidRPr="007D6FF7" w:rsidRDefault="00E3788E" w:rsidP="00E3788E">
      <w:pPr>
        <w:pStyle w:val="afb"/>
        <w:rPr>
          <w:b/>
          <w:sz w:val="20"/>
        </w:rPr>
      </w:pPr>
      <w:r w:rsidRPr="007D6FF7">
        <w:rPr>
          <w:b/>
          <w:sz w:val="20"/>
        </w:rPr>
        <w:t xml:space="preserve">86. Для купирования </w:t>
      </w:r>
      <w:proofErr w:type="spellStart"/>
      <w:r w:rsidRPr="007D6FF7">
        <w:rPr>
          <w:b/>
          <w:sz w:val="20"/>
        </w:rPr>
        <w:t>бронхообструктивного</w:t>
      </w:r>
      <w:proofErr w:type="spellEnd"/>
      <w:r w:rsidRPr="007D6FF7">
        <w:rPr>
          <w:b/>
          <w:sz w:val="20"/>
        </w:rPr>
        <w:t xml:space="preserve"> синдрома при острых экзогенных отравлениях следует назначать пострадавшему: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 xml:space="preserve">1. </w:t>
      </w:r>
      <w:proofErr w:type="spellStart"/>
      <w:r w:rsidRPr="00643928">
        <w:rPr>
          <w:sz w:val="20"/>
        </w:rPr>
        <w:t>изадрин</w:t>
      </w:r>
      <w:proofErr w:type="spellEnd"/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2. преднизолон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3. димедрол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4. атропин</w:t>
      </w:r>
    </w:p>
    <w:p w:rsidR="007D6FF7" w:rsidRDefault="00E3788E" w:rsidP="007D6FF7">
      <w:pPr>
        <w:pStyle w:val="afb"/>
        <w:ind w:left="720"/>
        <w:rPr>
          <w:sz w:val="20"/>
        </w:rPr>
      </w:pPr>
      <w:r w:rsidRPr="00643928">
        <w:rPr>
          <w:sz w:val="20"/>
        </w:rPr>
        <w:t xml:space="preserve">5. </w:t>
      </w:r>
      <w:proofErr w:type="spellStart"/>
      <w:r w:rsidRPr="00643928">
        <w:rPr>
          <w:sz w:val="20"/>
        </w:rPr>
        <w:t>эуфиллин</w:t>
      </w:r>
      <w:proofErr w:type="spellEnd"/>
    </w:p>
    <w:p w:rsidR="00E3788E" w:rsidRPr="007D6FF7" w:rsidRDefault="00E3788E" w:rsidP="007D6FF7">
      <w:pPr>
        <w:pStyle w:val="afb"/>
        <w:rPr>
          <w:b/>
          <w:sz w:val="20"/>
        </w:rPr>
      </w:pPr>
      <w:r w:rsidRPr="007D6FF7">
        <w:rPr>
          <w:b/>
          <w:sz w:val="20"/>
        </w:rPr>
        <w:t>87. Астматический статус при поражении дыхательными ядами характеризуется: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1. тяжелым «лающим кашлем»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2. критическим снижением АД</w:t>
      </w:r>
    </w:p>
    <w:p w:rsidR="00E3788E" w:rsidRPr="00643928" w:rsidRDefault="00E3788E" w:rsidP="00E3788E">
      <w:pPr>
        <w:pStyle w:val="afb"/>
        <w:ind w:left="993" w:hanging="273"/>
        <w:rPr>
          <w:sz w:val="20"/>
        </w:rPr>
      </w:pPr>
      <w:r w:rsidRPr="00643928">
        <w:rPr>
          <w:sz w:val="20"/>
        </w:rPr>
        <w:t>3. выраженной экспираторной одышкой с отсутствие эффекта от проводимой терапии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4. потерей сознания судорожным синдромом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5. инспираторной одышкой</w:t>
      </w:r>
    </w:p>
    <w:p w:rsidR="00E3788E" w:rsidRPr="007D6FF7" w:rsidRDefault="00E3788E" w:rsidP="007D6FF7">
      <w:pPr>
        <w:pStyle w:val="afb"/>
        <w:rPr>
          <w:b/>
          <w:sz w:val="20"/>
        </w:rPr>
      </w:pPr>
      <w:r w:rsidRPr="007D6FF7">
        <w:rPr>
          <w:b/>
          <w:sz w:val="20"/>
        </w:rPr>
        <w:t xml:space="preserve">88. При </w:t>
      </w:r>
      <w:proofErr w:type="spellStart"/>
      <w:r w:rsidRPr="007D6FF7">
        <w:rPr>
          <w:b/>
          <w:sz w:val="20"/>
        </w:rPr>
        <w:t>бронхообструкции</w:t>
      </w:r>
      <w:proofErr w:type="spellEnd"/>
      <w:r w:rsidRPr="007D6FF7">
        <w:rPr>
          <w:b/>
          <w:sz w:val="20"/>
        </w:rPr>
        <w:t xml:space="preserve"> при отравлениях в первую очередь должны быть назначены: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1. эуфиллин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2. гликозиды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3. стероидные гормоны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4. адреналин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5. атропин в виде ингаляции</w:t>
      </w:r>
    </w:p>
    <w:p w:rsidR="00E3788E" w:rsidRPr="007D6FF7" w:rsidRDefault="00E3788E" w:rsidP="00E3788E">
      <w:pPr>
        <w:pStyle w:val="afb"/>
        <w:rPr>
          <w:b/>
          <w:sz w:val="20"/>
        </w:rPr>
      </w:pPr>
      <w:r w:rsidRPr="007D6FF7">
        <w:rPr>
          <w:b/>
          <w:sz w:val="20"/>
        </w:rPr>
        <w:t xml:space="preserve">89. </w:t>
      </w:r>
      <w:proofErr w:type="spellStart"/>
      <w:r w:rsidRPr="007D6FF7">
        <w:rPr>
          <w:b/>
          <w:sz w:val="20"/>
        </w:rPr>
        <w:t>Бронходилятирующее</w:t>
      </w:r>
      <w:proofErr w:type="spellEnd"/>
      <w:r w:rsidRPr="007D6FF7">
        <w:rPr>
          <w:b/>
          <w:sz w:val="20"/>
        </w:rPr>
        <w:t xml:space="preserve"> действие при отравлениях оказывают: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 xml:space="preserve">1. </w:t>
      </w:r>
      <w:proofErr w:type="spellStart"/>
      <w:r w:rsidRPr="00643928">
        <w:rPr>
          <w:sz w:val="20"/>
        </w:rPr>
        <w:t>беротек</w:t>
      </w:r>
      <w:proofErr w:type="spellEnd"/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 xml:space="preserve">2. </w:t>
      </w:r>
      <w:proofErr w:type="spellStart"/>
      <w:r w:rsidRPr="00643928">
        <w:rPr>
          <w:sz w:val="20"/>
        </w:rPr>
        <w:t>индерал</w:t>
      </w:r>
      <w:proofErr w:type="spellEnd"/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3. парацетамол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 xml:space="preserve">4. </w:t>
      </w:r>
      <w:proofErr w:type="spellStart"/>
      <w:r w:rsidRPr="00643928">
        <w:rPr>
          <w:sz w:val="20"/>
        </w:rPr>
        <w:t>анузол</w:t>
      </w:r>
      <w:proofErr w:type="spellEnd"/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 xml:space="preserve">5. </w:t>
      </w:r>
      <w:proofErr w:type="spellStart"/>
      <w:r w:rsidRPr="00643928">
        <w:rPr>
          <w:sz w:val="20"/>
        </w:rPr>
        <w:t>диазолин</w:t>
      </w:r>
      <w:proofErr w:type="spellEnd"/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 xml:space="preserve">6. </w:t>
      </w:r>
      <w:proofErr w:type="spellStart"/>
      <w:r w:rsidRPr="00643928">
        <w:rPr>
          <w:sz w:val="20"/>
        </w:rPr>
        <w:t>клафоран</w:t>
      </w:r>
      <w:proofErr w:type="spellEnd"/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7. АТФ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 xml:space="preserve">8. </w:t>
      </w:r>
      <w:proofErr w:type="spellStart"/>
      <w:r w:rsidRPr="00643928">
        <w:rPr>
          <w:sz w:val="20"/>
        </w:rPr>
        <w:t>церукал</w:t>
      </w:r>
      <w:proofErr w:type="spellEnd"/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 xml:space="preserve">9. </w:t>
      </w:r>
      <w:proofErr w:type="spellStart"/>
      <w:r w:rsidRPr="00643928">
        <w:rPr>
          <w:sz w:val="20"/>
        </w:rPr>
        <w:t>аспизол</w:t>
      </w:r>
      <w:proofErr w:type="spellEnd"/>
    </w:p>
    <w:p w:rsidR="00E3788E" w:rsidRPr="007D6FF7" w:rsidRDefault="00E3788E" w:rsidP="007D6FF7">
      <w:pPr>
        <w:pStyle w:val="afb"/>
        <w:rPr>
          <w:b/>
          <w:sz w:val="20"/>
        </w:rPr>
      </w:pPr>
      <w:r w:rsidRPr="007D6FF7">
        <w:rPr>
          <w:b/>
          <w:sz w:val="20"/>
        </w:rPr>
        <w:t>90. Наиболее подходящим препаратом для использования его в качестве противогистаминного дневного препарата при отравлении является: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1. супрастин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2. тавегил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 xml:space="preserve">3. </w:t>
      </w:r>
      <w:proofErr w:type="spellStart"/>
      <w:r w:rsidRPr="00643928">
        <w:rPr>
          <w:sz w:val="20"/>
        </w:rPr>
        <w:t>фенкорол</w:t>
      </w:r>
      <w:proofErr w:type="spellEnd"/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4. димедрол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 xml:space="preserve">5. </w:t>
      </w:r>
      <w:proofErr w:type="spellStart"/>
      <w:r w:rsidRPr="00643928">
        <w:rPr>
          <w:sz w:val="20"/>
        </w:rPr>
        <w:t>пипольфен</w:t>
      </w:r>
      <w:proofErr w:type="spellEnd"/>
    </w:p>
    <w:p w:rsidR="00E3788E" w:rsidRPr="007D6FF7" w:rsidRDefault="00E3788E" w:rsidP="00E3788E">
      <w:pPr>
        <w:pStyle w:val="afb"/>
        <w:rPr>
          <w:b/>
          <w:sz w:val="20"/>
        </w:rPr>
      </w:pPr>
      <w:r w:rsidRPr="007D6FF7">
        <w:rPr>
          <w:b/>
          <w:sz w:val="20"/>
        </w:rPr>
        <w:t>91. При отравлениях с развитием отека легких в качестве медицинской помощи применяется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1. валидол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2. нитроглицерин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3. атропин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4. аскорбиновая кислота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5. лазикс</w:t>
      </w:r>
    </w:p>
    <w:p w:rsidR="00E3788E" w:rsidRPr="007D6FF7" w:rsidRDefault="00E3788E" w:rsidP="007D6FF7">
      <w:pPr>
        <w:pStyle w:val="afb"/>
        <w:rPr>
          <w:b/>
          <w:sz w:val="20"/>
        </w:rPr>
      </w:pPr>
      <w:r w:rsidRPr="007D6FF7">
        <w:rPr>
          <w:b/>
          <w:sz w:val="20"/>
        </w:rPr>
        <w:t>92. Назовите наиболее характерный симптом для альвеолярного отека легких при отравлениях ды</w:t>
      </w:r>
      <w:r w:rsidR="007D6FF7" w:rsidRPr="007D6FF7">
        <w:rPr>
          <w:b/>
          <w:sz w:val="20"/>
        </w:rPr>
        <w:t>хательными ингаляционными ядами: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1. влажные хрипы над легкими одышка смешанного типа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3. сухие хрипы над легкими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 xml:space="preserve">4. </w:t>
      </w:r>
      <w:proofErr w:type="spellStart"/>
      <w:r w:rsidRPr="00643928">
        <w:rPr>
          <w:sz w:val="20"/>
        </w:rPr>
        <w:t>ортопноэ</w:t>
      </w:r>
      <w:proofErr w:type="spellEnd"/>
    </w:p>
    <w:p w:rsidR="00E3788E" w:rsidRPr="00643928" w:rsidRDefault="00E3788E" w:rsidP="00E3788E">
      <w:pPr>
        <w:pStyle w:val="afb"/>
        <w:ind w:firstLine="720"/>
        <w:rPr>
          <w:sz w:val="20"/>
        </w:rPr>
      </w:pPr>
      <w:r w:rsidRPr="00643928">
        <w:rPr>
          <w:sz w:val="20"/>
        </w:rPr>
        <w:t>5. выделение розовой пенистой мокроты</w:t>
      </w:r>
    </w:p>
    <w:p w:rsidR="00E3788E" w:rsidRPr="007D6FF7" w:rsidRDefault="00E3788E" w:rsidP="007D6FF7">
      <w:pPr>
        <w:pStyle w:val="afb"/>
        <w:rPr>
          <w:b/>
          <w:sz w:val="20"/>
        </w:rPr>
      </w:pPr>
      <w:r w:rsidRPr="007D6FF7">
        <w:rPr>
          <w:b/>
          <w:sz w:val="20"/>
        </w:rPr>
        <w:t>93. Для абдоминального синдрома при отравлении характерны все симптомы, кроме одного: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1. резкие схваткообразные боли в животе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2. рвота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3. задержка отхождения газов и кала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4. лейкоцитоз</w:t>
      </w:r>
    </w:p>
    <w:p w:rsidR="00E3788E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5. постоянная п</w:t>
      </w:r>
      <w:r>
        <w:rPr>
          <w:sz w:val="20"/>
        </w:rPr>
        <w:t>атологическая форма гипертермии</w:t>
      </w:r>
    </w:p>
    <w:p w:rsidR="00E3788E" w:rsidRPr="007D6FF7" w:rsidRDefault="00E3788E" w:rsidP="00E3788E">
      <w:pPr>
        <w:pStyle w:val="afb"/>
        <w:rPr>
          <w:b/>
          <w:sz w:val="20"/>
        </w:rPr>
      </w:pPr>
      <w:r w:rsidRPr="007D6FF7">
        <w:rPr>
          <w:b/>
          <w:sz w:val="20"/>
        </w:rPr>
        <w:t>94. Основным антидотом для оказания экстренной медицинской помощи (ЭМП) при отравлениях препаратами опия является: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 xml:space="preserve">1. </w:t>
      </w:r>
      <w:proofErr w:type="spellStart"/>
      <w:r w:rsidRPr="00643928">
        <w:rPr>
          <w:sz w:val="20"/>
        </w:rPr>
        <w:t>налорфин</w:t>
      </w:r>
      <w:proofErr w:type="spellEnd"/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 xml:space="preserve">2.  </w:t>
      </w:r>
      <w:proofErr w:type="spellStart"/>
      <w:r w:rsidRPr="00643928">
        <w:rPr>
          <w:sz w:val="20"/>
        </w:rPr>
        <w:t>морфилонг</w:t>
      </w:r>
      <w:proofErr w:type="spellEnd"/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 xml:space="preserve">3. </w:t>
      </w:r>
      <w:proofErr w:type="spellStart"/>
      <w:r w:rsidRPr="00643928">
        <w:rPr>
          <w:sz w:val="20"/>
        </w:rPr>
        <w:t>торгесик</w:t>
      </w:r>
      <w:proofErr w:type="spellEnd"/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4. протамин-сульфат</w:t>
      </w:r>
    </w:p>
    <w:p w:rsidR="00E3788E" w:rsidRPr="00643928" w:rsidRDefault="00E3788E" w:rsidP="00E3788E">
      <w:pPr>
        <w:pStyle w:val="afb"/>
        <w:ind w:firstLine="720"/>
        <w:rPr>
          <w:sz w:val="20"/>
        </w:rPr>
      </w:pPr>
      <w:r w:rsidRPr="00643928">
        <w:rPr>
          <w:sz w:val="20"/>
        </w:rPr>
        <w:t>5. эуфиллин</w:t>
      </w:r>
    </w:p>
    <w:p w:rsidR="00E3788E" w:rsidRPr="007D6FF7" w:rsidRDefault="00E3788E" w:rsidP="00E3788E">
      <w:pPr>
        <w:pStyle w:val="afb"/>
        <w:rPr>
          <w:b/>
          <w:sz w:val="20"/>
        </w:rPr>
      </w:pPr>
      <w:r w:rsidRPr="007D6FF7">
        <w:rPr>
          <w:b/>
          <w:sz w:val="20"/>
        </w:rPr>
        <w:t>95. Этиловый спирт является антидотом: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 xml:space="preserve">1. при отравлениях </w:t>
      </w:r>
      <w:proofErr w:type="gramStart"/>
      <w:r w:rsidRPr="00643928">
        <w:rPr>
          <w:sz w:val="20"/>
        </w:rPr>
        <w:t>фосфор-органическими</w:t>
      </w:r>
      <w:proofErr w:type="gramEnd"/>
      <w:r w:rsidRPr="00643928">
        <w:rPr>
          <w:sz w:val="20"/>
        </w:rPr>
        <w:t xml:space="preserve"> соединениями (ФОС)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lastRenderedPageBreak/>
        <w:t>2. при отравлениях уксусной эссенцией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3. при отравлениях метанолом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4. при отравлениях сердечными гликозидами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5. при отравлениях двуокисью углерода</w:t>
      </w:r>
    </w:p>
    <w:p w:rsidR="00E3788E" w:rsidRPr="007D6FF7" w:rsidRDefault="00E3788E" w:rsidP="00E3788E">
      <w:pPr>
        <w:pStyle w:val="afb"/>
        <w:rPr>
          <w:b/>
          <w:sz w:val="20"/>
        </w:rPr>
      </w:pPr>
      <w:r w:rsidRPr="007D6FF7">
        <w:rPr>
          <w:b/>
          <w:sz w:val="20"/>
        </w:rPr>
        <w:t xml:space="preserve">96. </w:t>
      </w:r>
      <w:proofErr w:type="spellStart"/>
      <w:r w:rsidRPr="007D6FF7">
        <w:rPr>
          <w:b/>
          <w:sz w:val="20"/>
        </w:rPr>
        <w:t>Лимфосорбция</w:t>
      </w:r>
      <w:proofErr w:type="spellEnd"/>
      <w:r w:rsidRPr="007D6FF7">
        <w:rPr>
          <w:b/>
          <w:sz w:val="20"/>
        </w:rPr>
        <w:t xml:space="preserve"> – это: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1. удаление яда из организма через почки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2. удаление яда из организма через легкие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3. очищение лимфы вне организма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4. очищение лимфы внутри организма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5. очищение крови вне организма</w:t>
      </w:r>
    </w:p>
    <w:p w:rsidR="00E3788E" w:rsidRPr="007D6FF7" w:rsidRDefault="00E3788E" w:rsidP="00E3788E">
      <w:pPr>
        <w:pStyle w:val="afb"/>
        <w:rPr>
          <w:b/>
          <w:sz w:val="20"/>
        </w:rPr>
      </w:pPr>
      <w:r w:rsidRPr="007D6FF7">
        <w:rPr>
          <w:b/>
          <w:sz w:val="20"/>
        </w:rPr>
        <w:t xml:space="preserve">97. </w:t>
      </w:r>
      <w:proofErr w:type="spellStart"/>
      <w:r w:rsidRPr="007D6FF7">
        <w:rPr>
          <w:b/>
          <w:sz w:val="20"/>
        </w:rPr>
        <w:t>Гемосорбция</w:t>
      </w:r>
      <w:proofErr w:type="spellEnd"/>
      <w:r w:rsidRPr="007D6FF7">
        <w:rPr>
          <w:b/>
          <w:sz w:val="20"/>
        </w:rPr>
        <w:t xml:space="preserve"> – это метод: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1. очищения от яда крови в самом организме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2. удаления яда из организма усилением естественного пути</w:t>
      </w:r>
    </w:p>
    <w:p w:rsidR="00E3788E" w:rsidRPr="00643928" w:rsidRDefault="00E3788E" w:rsidP="00E3788E">
      <w:pPr>
        <w:pStyle w:val="afb"/>
        <w:ind w:left="993" w:hanging="273"/>
        <w:rPr>
          <w:sz w:val="20"/>
        </w:rPr>
      </w:pPr>
      <w:r w:rsidRPr="00643928">
        <w:rPr>
          <w:sz w:val="20"/>
        </w:rPr>
        <w:t xml:space="preserve">3. очищения крови от яда и его соединений методом перфузии через </w:t>
      </w:r>
      <w:proofErr w:type="spellStart"/>
      <w:r w:rsidRPr="00643928">
        <w:rPr>
          <w:sz w:val="20"/>
        </w:rPr>
        <w:t>детоксикатор</w:t>
      </w:r>
      <w:proofErr w:type="spellEnd"/>
    </w:p>
    <w:p w:rsidR="00E3788E" w:rsidRPr="00643928" w:rsidRDefault="00E3788E" w:rsidP="00E3788E">
      <w:pPr>
        <w:pStyle w:val="afb"/>
        <w:ind w:left="993" w:hanging="273"/>
        <w:rPr>
          <w:sz w:val="20"/>
        </w:rPr>
      </w:pPr>
      <w:r w:rsidRPr="00643928">
        <w:rPr>
          <w:sz w:val="20"/>
        </w:rPr>
        <w:t>4. ускоренного выделения яда из организма через висцеральную и париетальную брюшину</w:t>
      </w:r>
    </w:p>
    <w:p w:rsidR="00E3788E" w:rsidRPr="00643928" w:rsidRDefault="00E3788E" w:rsidP="00E3788E">
      <w:pPr>
        <w:pStyle w:val="afb"/>
        <w:ind w:left="993" w:hanging="273"/>
        <w:rPr>
          <w:sz w:val="20"/>
        </w:rPr>
      </w:pPr>
      <w:r w:rsidRPr="00643928">
        <w:rPr>
          <w:sz w:val="20"/>
        </w:rPr>
        <w:t>5. активного очищения крови от эндо- и экзотоксинов с помощью специального аппарата</w:t>
      </w:r>
    </w:p>
    <w:p w:rsidR="00E3788E" w:rsidRPr="007D6FF7" w:rsidRDefault="00E3788E" w:rsidP="007D6FF7">
      <w:pPr>
        <w:pStyle w:val="afb"/>
        <w:rPr>
          <w:b/>
          <w:sz w:val="20"/>
        </w:rPr>
      </w:pPr>
      <w:r w:rsidRPr="007D6FF7">
        <w:rPr>
          <w:b/>
          <w:sz w:val="20"/>
        </w:rPr>
        <w:t>98. Что необходимо установить в первую очередь на месте</w:t>
      </w:r>
      <w:r w:rsidR="007D6FF7" w:rsidRPr="007D6FF7">
        <w:rPr>
          <w:b/>
          <w:sz w:val="20"/>
        </w:rPr>
        <w:t xml:space="preserve"> обнаружения остро отравленного: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1. причину отравления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2. вид яда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3. количество яда, попавшего в организм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4. путь поступления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5. время поступления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6. концентрацию яда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7. опасные для жизни проявления отравления</w:t>
      </w:r>
    </w:p>
    <w:p w:rsidR="00E3788E" w:rsidRPr="00643928" w:rsidRDefault="00E3788E" w:rsidP="00E3788E">
      <w:pPr>
        <w:pStyle w:val="afb"/>
        <w:ind w:firstLine="720"/>
        <w:rPr>
          <w:sz w:val="20"/>
        </w:rPr>
      </w:pPr>
    </w:p>
    <w:p w:rsidR="00E3788E" w:rsidRPr="00643928" w:rsidRDefault="00E3788E" w:rsidP="00E3788E">
      <w:pPr>
        <w:pStyle w:val="afb"/>
        <w:ind w:left="720"/>
        <w:rPr>
          <w:sz w:val="20"/>
        </w:rPr>
      </w:pPr>
      <w:r w:rsidRPr="00643928">
        <w:rPr>
          <w:sz w:val="20"/>
        </w:rPr>
        <w:t>Ответы по реаниматологии:</w:t>
      </w:r>
    </w:p>
    <w:p w:rsidR="00E3788E" w:rsidRPr="00643928" w:rsidRDefault="00E3788E" w:rsidP="00E3788E">
      <w:pPr>
        <w:pStyle w:val="afb"/>
        <w:ind w:left="720"/>
        <w:rPr>
          <w:sz w:val="20"/>
        </w:rPr>
      </w:pPr>
    </w:p>
    <w:tbl>
      <w:tblPr>
        <w:tblStyle w:val="afd"/>
        <w:tblW w:w="0" w:type="auto"/>
        <w:tblLook w:val="04A0"/>
      </w:tblPr>
      <w:tblGrid>
        <w:gridCol w:w="956"/>
        <w:gridCol w:w="956"/>
        <w:gridCol w:w="957"/>
        <w:gridCol w:w="957"/>
        <w:gridCol w:w="957"/>
        <w:gridCol w:w="957"/>
        <w:gridCol w:w="957"/>
        <w:gridCol w:w="957"/>
        <w:gridCol w:w="958"/>
        <w:gridCol w:w="958"/>
      </w:tblGrid>
      <w:tr w:rsidR="00E3788E" w:rsidRPr="00C6383E" w:rsidTr="00E3788E"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1.7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11.5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21.2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31.4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41.3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51.3</w:t>
            </w:r>
          </w:p>
        </w:tc>
        <w:tc>
          <w:tcPr>
            <w:tcW w:w="1068" w:type="dxa"/>
          </w:tcPr>
          <w:p w:rsidR="00E3788E" w:rsidRPr="00C6383E" w:rsidRDefault="005B00A3" w:rsidP="00E3788E">
            <w:pPr>
              <w:pStyle w:val="afb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61.7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71.2</w:t>
            </w:r>
          </w:p>
        </w:tc>
        <w:tc>
          <w:tcPr>
            <w:tcW w:w="1069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81.2</w:t>
            </w:r>
          </w:p>
        </w:tc>
        <w:tc>
          <w:tcPr>
            <w:tcW w:w="1069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91.5</w:t>
            </w:r>
          </w:p>
        </w:tc>
      </w:tr>
      <w:tr w:rsidR="00E3788E" w:rsidRPr="00C6383E" w:rsidTr="00E3788E"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2.3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12.5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22.2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32.2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42.1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52.5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62.1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72.1</w:t>
            </w:r>
          </w:p>
        </w:tc>
        <w:tc>
          <w:tcPr>
            <w:tcW w:w="1069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82.2</w:t>
            </w:r>
          </w:p>
        </w:tc>
        <w:tc>
          <w:tcPr>
            <w:tcW w:w="1069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92.5</w:t>
            </w:r>
          </w:p>
        </w:tc>
      </w:tr>
      <w:tr w:rsidR="00E3788E" w:rsidRPr="00C6383E" w:rsidTr="00E3788E"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3.6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13.1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23.1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33.3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43.3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53.4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63.1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73.2</w:t>
            </w:r>
          </w:p>
        </w:tc>
        <w:tc>
          <w:tcPr>
            <w:tcW w:w="1069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83.1</w:t>
            </w:r>
          </w:p>
        </w:tc>
        <w:tc>
          <w:tcPr>
            <w:tcW w:w="1069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93.5</w:t>
            </w:r>
          </w:p>
        </w:tc>
      </w:tr>
      <w:tr w:rsidR="00E3788E" w:rsidRPr="00C6383E" w:rsidTr="00E3788E"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4.2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14.6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24.1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341.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44.1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54.1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64.4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74.2</w:t>
            </w:r>
          </w:p>
        </w:tc>
        <w:tc>
          <w:tcPr>
            <w:tcW w:w="1069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84.2</w:t>
            </w:r>
          </w:p>
        </w:tc>
        <w:tc>
          <w:tcPr>
            <w:tcW w:w="1069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94.1</w:t>
            </w:r>
          </w:p>
        </w:tc>
      </w:tr>
      <w:tr w:rsidR="00E3788E" w:rsidRPr="00C6383E" w:rsidTr="00E3788E"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5.2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15.5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25.4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35.4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45.5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55.3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65.4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75.2</w:t>
            </w:r>
          </w:p>
        </w:tc>
        <w:tc>
          <w:tcPr>
            <w:tcW w:w="1069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85.3</w:t>
            </w:r>
          </w:p>
        </w:tc>
        <w:tc>
          <w:tcPr>
            <w:tcW w:w="1069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95.3</w:t>
            </w:r>
          </w:p>
        </w:tc>
      </w:tr>
      <w:tr w:rsidR="00E3788E" w:rsidRPr="00C6383E" w:rsidTr="00E3788E"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6.6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26.2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36.1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46.4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56.4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66.3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76.3</w:t>
            </w:r>
          </w:p>
        </w:tc>
        <w:tc>
          <w:tcPr>
            <w:tcW w:w="1069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86.1</w:t>
            </w:r>
          </w:p>
        </w:tc>
        <w:tc>
          <w:tcPr>
            <w:tcW w:w="1069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96.3</w:t>
            </w:r>
          </w:p>
        </w:tc>
      </w:tr>
      <w:tr w:rsidR="00E3788E" w:rsidRPr="00C6383E" w:rsidTr="00E3788E"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7.3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17.1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27.2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37.1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57.4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67.1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77.2</w:t>
            </w:r>
          </w:p>
        </w:tc>
        <w:tc>
          <w:tcPr>
            <w:tcW w:w="1069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87.3</w:t>
            </w:r>
          </w:p>
        </w:tc>
        <w:tc>
          <w:tcPr>
            <w:tcW w:w="1069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97.3</w:t>
            </w:r>
          </w:p>
        </w:tc>
      </w:tr>
      <w:tr w:rsidR="00E3788E" w:rsidRPr="00C6383E" w:rsidTr="00E3788E"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8.2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18.3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28.4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38.3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48.1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58.2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68.1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78.1</w:t>
            </w:r>
          </w:p>
        </w:tc>
        <w:tc>
          <w:tcPr>
            <w:tcW w:w="1069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88.3</w:t>
            </w:r>
          </w:p>
        </w:tc>
        <w:tc>
          <w:tcPr>
            <w:tcW w:w="1069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98.7</w:t>
            </w:r>
          </w:p>
        </w:tc>
      </w:tr>
      <w:tr w:rsidR="00E3788E" w:rsidRPr="00C6383E" w:rsidTr="00E3788E"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9.3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19.2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29.1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39.4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49.1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59.1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69.1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79.1</w:t>
            </w:r>
          </w:p>
        </w:tc>
        <w:tc>
          <w:tcPr>
            <w:tcW w:w="1069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89.1</w:t>
            </w:r>
          </w:p>
        </w:tc>
        <w:tc>
          <w:tcPr>
            <w:tcW w:w="1069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</w:p>
        </w:tc>
      </w:tr>
      <w:tr w:rsidR="00E3788E" w:rsidRPr="00C6383E" w:rsidTr="00E3788E"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10.2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20.3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30.3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40.3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50.2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60.4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70.3</w:t>
            </w:r>
          </w:p>
        </w:tc>
        <w:tc>
          <w:tcPr>
            <w:tcW w:w="1068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80.3</w:t>
            </w:r>
          </w:p>
        </w:tc>
        <w:tc>
          <w:tcPr>
            <w:tcW w:w="1069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  <w:r w:rsidRPr="00C6383E">
              <w:rPr>
                <w:sz w:val="18"/>
                <w:szCs w:val="18"/>
              </w:rPr>
              <w:t>90.3</w:t>
            </w:r>
          </w:p>
        </w:tc>
        <w:tc>
          <w:tcPr>
            <w:tcW w:w="1069" w:type="dxa"/>
          </w:tcPr>
          <w:p w:rsidR="00E3788E" w:rsidRPr="00C6383E" w:rsidRDefault="00E3788E" w:rsidP="00E3788E">
            <w:pPr>
              <w:pStyle w:val="afb"/>
              <w:rPr>
                <w:sz w:val="18"/>
                <w:szCs w:val="18"/>
              </w:rPr>
            </w:pPr>
          </w:p>
        </w:tc>
      </w:tr>
    </w:tbl>
    <w:p w:rsidR="00E3788E" w:rsidRPr="003122E4" w:rsidRDefault="00E3788E" w:rsidP="00E3788E">
      <w:pPr>
        <w:pStyle w:val="afb"/>
        <w:ind w:firstLine="720"/>
      </w:pPr>
    </w:p>
    <w:p w:rsidR="00E3788E" w:rsidRPr="00C74393" w:rsidRDefault="00E3788E" w:rsidP="00E3788E">
      <w:pPr>
        <w:tabs>
          <w:tab w:val="left" w:pos="1246"/>
        </w:tabs>
        <w:rPr>
          <w:rFonts w:ascii="Times New Roman" w:hAnsi="Times New Roman" w:cs="Times New Roman"/>
          <w:sz w:val="96"/>
          <w:szCs w:val="96"/>
        </w:rPr>
      </w:pPr>
    </w:p>
    <w:p w:rsidR="003E3086" w:rsidRPr="00985307" w:rsidRDefault="003E3086" w:rsidP="0000403D">
      <w:pPr>
        <w:rPr>
          <w:sz w:val="20"/>
          <w:szCs w:val="20"/>
        </w:rPr>
      </w:pPr>
    </w:p>
    <w:p w:rsidR="008C65D8" w:rsidRPr="00985307" w:rsidRDefault="008C65D8" w:rsidP="0000403D">
      <w:pPr>
        <w:rPr>
          <w:sz w:val="20"/>
          <w:szCs w:val="20"/>
        </w:rPr>
      </w:pPr>
    </w:p>
    <w:p w:rsidR="008C65D8" w:rsidRPr="00985307" w:rsidRDefault="008C65D8" w:rsidP="0000403D">
      <w:pPr>
        <w:rPr>
          <w:sz w:val="20"/>
          <w:szCs w:val="20"/>
        </w:rPr>
      </w:pPr>
    </w:p>
    <w:sectPr w:rsidR="008C65D8" w:rsidRPr="00985307" w:rsidSect="00FE5F43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B0CD5"/>
    <w:multiLevelType w:val="singleLevel"/>
    <w:tmpl w:val="2A7ADBA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29E14E5"/>
    <w:multiLevelType w:val="hybridMultilevel"/>
    <w:tmpl w:val="23AA976C"/>
    <w:lvl w:ilvl="0" w:tplc="DC3EDC46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37313AA"/>
    <w:multiLevelType w:val="singleLevel"/>
    <w:tmpl w:val="2A7ADBA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">
    <w:nsid w:val="039F2B50"/>
    <w:multiLevelType w:val="hybridMultilevel"/>
    <w:tmpl w:val="9F2E43F6"/>
    <w:lvl w:ilvl="0" w:tplc="DC3EDC46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3A0429F"/>
    <w:multiLevelType w:val="hybridMultilevel"/>
    <w:tmpl w:val="2B909158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3D22C6A"/>
    <w:multiLevelType w:val="hybridMultilevel"/>
    <w:tmpl w:val="1E90EA7A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03F45923"/>
    <w:multiLevelType w:val="hybridMultilevel"/>
    <w:tmpl w:val="B8566E14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4445CF6"/>
    <w:multiLevelType w:val="hybridMultilevel"/>
    <w:tmpl w:val="4628FAFA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07BC78B6"/>
    <w:multiLevelType w:val="hybridMultilevel"/>
    <w:tmpl w:val="4296CBC6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7CF4EDE"/>
    <w:multiLevelType w:val="hybridMultilevel"/>
    <w:tmpl w:val="D6D0A1C8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09F5334A"/>
    <w:multiLevelType w:val="hybridMultilevel"/>
    <w:tmpl w:val="C5FE18AE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0A2A1161"/>
    <w:multiLevelType w:val="hybridMultilevel"/>
    <w:tmpl w:val="D33ADB72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0B527E08"/>
    <w:multiLevelType w:val="hybridMultilevel"/>
    <w:tmpl w:val="8D60178A"/>
    <w:lvl w:ilvl="0" w:tplc="DC3EDC46">
      <w:start w:val="1"/>
      <w:numFmt w:val="russianLower"/>
      <w:lvlText w:val="%1)"/>
      <w:lvlJc w:val="left"/>
      <w:pPr>
        <w:ind w:left="1222" w:hanging="360"/>
      </w:pPr>
    </w:lvl>
    <w:lvl w:ilvl="1" w:tplc="04190019">
      <w:start w:val="1"/>
      <w:numFmt w:val="lowerLetter"/>
      <w:lvlText w:val="%2."/>
      <w:lvlJc w:val="left"/>
      <w:pPr>
        <w:ind w:left="1942" w:hanging="360"/>
      </w:pPr>
    </w:lvl>
    <w:lvl w:ilvl="2" w:tplc="0419001B">
      <w:start w:val="1"/>
      <w:numFmt w:val="lowerRoman"/>
      <w:lvlText w:val="%3."/>
      <w:lvlJc w:val="right"/>
      <w:pPr>
        <w:ind w:left="2662" w:hanging="180"/>
      </w:pPr>
    </w:lvl>
    <w:lvl w:ilvl="3" w:tplc="0419000F">
      <w:start w:val="1"/>
      <w:numFmt w:val="decimal"/>
      <w:lvlText w:val="%4."/>
      <w:lvlJc w:val="left"/>
      <w:pPr>
        <w:ind w:left="3382" w:hanging="360"/>
      </w:pPr>
    </w:lvl>
    <w:lvl w:ilvl="4" w:tplc="04190019">
      <w:start w:val="1"/>
      <w:numFmt w:val="lowerLetter"/>
      <w:lvlText w:val="%5."/>
      <w:lvlJc w:val="left"/>
      <w:pPr>
        <w:ind w:left="4102" w:hanging="360"/>
      </w:pPr>
    </w:lvl>
    <w:lvl w:ilvl="5" w:tplc="0419001B">
      <w:start w:val="1"/>
      <w:numFmt w:val="lowerRoman"/>
      <w:lvlText w:val="%6."/>
      <w:lvlJc w:val="right"/>
      <w:pPr>
        <w:ind w:left="4822" w:hanging="180"/>
      </w:pPr>
    </w:lvl>
    <w:lvl w:ilvl="6" w:tplc="0419000F">
      <w:start w:val="1"/>
      <w:numFmt w:val="decimal"/>
      <w:lvlText w:val="%7."/>
      <w:lvlJc w:val="left"/>
      <w:pPr>
        <w:ind w:left="5542" w:hanging="360"/>
      </w:pPr>
    </w:lvl>
    <w:lvl w:ilvl="7" w:tplc="04190019">
      <w:start w:val="1"/>
      <w:numFmt w:val="lowerLetter"/>
      <w:lvlText w:val="%8."/>
      <w:lvlJc w:val="left"/>
      <w:pPr>
        <w:ind w:left="6262" w:hanging="360"/>
      </w:pPr>
    </w:lvl>
    <w:lvl w:ilvl="8" w:tplc="0419001B">
      <w:start w:val="1"/>
      <w:numFmt w:val="lowerRoman"/>
      <w:lvlText w:val="%9."/>
      <w:lvlJc w:val="right"/>
      <w:pPr>
        <w:ind w:left="6982" w:hanging="180"/>
      </w:pPr>
    </w:lvl>
  </w:abstractNum>
  <w:abstractNum w:abstractNumId="13">
    <w:nsid w:val="0CC464C6"/>
    <w:multiLevelType w:val="singleLevel"/>
    <w:tmpl w:val="2A7ADBA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4">
    <w:nsid w:val="0E655F49"/>
    <w:multiLevelType w:val="hybridMultilevel"/>
    <w:tmpl w:val="56BAA07A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0F1E28B2"/>
    <w:multiLevelType w:val="hybridMultilevel"/>
    <w:tmpl w:val="017C349A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0F2B1D9B"/>
    <w:multiLevelType w:val="hybridMultilevel"/>
    <w:tmpl w:val="269A4B2A"/>
    <w:lvl w:ilvl="0" w:tplc="DC3EDC46">
      <w:start w:val="1"/>
      <w:numFmt w:val="russianLower"/>
      <w:lvlText w:val="%1)"/>
      <w:lvlJc w:val="left"/>
      <w:pPr>
        <w:ind w:left="1222" w:hanging="360"/>
      </w:pPr>
    </w:lvl>
    <w:lvl w:ilvl="1" w:tplc="04190019">
      <w:start w:val="1"/>
      <w:numFmt w:val="lowerLetter"/>
      <w:lvlText w:val="%2."/>
      <w:lvlJc w:val="left"/>
      <w:pPr>
        <w:ind w:left="1942" w:hanging="360"/>
      </w:pPr>
    </w:lvl>
    <w:lvl w:ilvl="2" w:tplc="0419001B">
      <w:start w:val="1"/>
      <w:numFmt w:val="lowerRoman"/>
      <w:lvlText w:val="%3."/>
      <w:lvlJc w:val="right"/>
      <w:pPr>
        <w:ind w:left="2662" w:hanging="180"/>
      </w:pPr>
    </w:lvl>
    <w:lvl w:ilvl="3" w:tplc="0419000F">
      <w:start w:val="1"/>
      <w:numFmt w:val="decimal"/>
      <w:lvlText w:val="%4."/>
      <w:lvlJc w:val="left"/>
      <w:pPr>
        <w:ind w:left="3382" w:hanging="360"/>
      </w:pPr>
    </w:lvl>
    <w:lvl w:ilvl="4" w:tplc="04190019">
      <w:start w:val="1"/>
      <w:numFmt w:val="lowerLetter"/>
      <w:lvlText w:val="%5."/>
      <w:lvlJc w:val="left"/>
      <w:pPr>
        <w:ind w:left="4102" w:hanging="360"/>
      </w:pPr>
    </w:lvl>
    <w:lvl w:ilvl="5" w:tplc="0419001B">
      <w:start w:val="1"/>
      <w:numFmt w:val="lowerRoman"/>
      <w:lvlText w:val="%6."/>
      <w:lvlJc w:val="right"/>
      <w:pPr>
        <w:ind w:left="4822" w:hanging="180"/>
      </w:pPr>
    </w:lvl>
    <w:lvl w:ilvl="6" w:tplc="0419000F">
      <w:start w:val="1"/>
      <w:numFmt w:val="decimal"/>
      <w:lvlText w:val="%7."/>
      <w:lvlJc w:val="left"/>
      <w:pPr>
        <w:ind w:left="5542" w:hanging="360"/>
      </w:pPr>
    </w:lvl>
    <w:lvl w:ilvl="7" w:tplc="04190019">
      <w:start w:val="1"/>
      <w:numFmt w:val="lowerLetter"/>
      <w:lvlText w:val="%8."/>
      <w:lvlJc w:val="left"/>
      <w:pPr>
        <w:ind w:left="6262" w:hanging="360"/>
      </w:pPr>
    </w:lvl>
    <w:lvl w:ilvl="8" w:tplc="0419001B">
      <w:start w:val="1"/>
      <w:numFmt w:val="lowerRoman"/>
      <w:lvlText w:val="%9."/>
      <w:lvlJc w:val="right"/>
      <w:pPr>
        <w:ind w:left="6982" w:hanging="180"/>
      </w:pPr>
    </w:lvl>
  </w:abstractNum>
  <w:abstractNum w:abstractNumId="17">
    <w:nsid w:val="11A34B3D"/>
    <w:multiLevelType w:val="hybridMultilevel"/>
    <w:tmpl w:val="39446A16"/>
    <w:lvl w:ilvl="0" w:tplc="DC3EDC46">
      <w:start w:val="1"/>
      <w:numFmt w:val="russianLower"/>
      <w:lvlText w:val="%1)"/>
      <w:lvlJc w:val="left"/>
      <w:pPr>
        <w:ind w:left="1222" w:hanging="360"/>
      </w:pPr>
    </w:lvl>
    <w:lvl w:ilvl="1" w:tplc="04190019">
      <w:start w:val="1"/>
      <w:numFmt w:val="lowerLetter"/>
      <w:lvlText w:val="%2."/>
      <w:lvlJc w:val="left"/>
      <w:pPr>
        <w:ind w:left="1942" w:hanging="360"/>
      </w:pPr>
    </w:lvl>
    <w:lvl w:ilvl="2" w:tplc="0419001B">
      <w:start w:val="1"/>
      <w:numFmt w:val="lowerRoman"/>
      <w:lvlText w:val="%3."/>
      <w:lvlJc w:val="right"/>
      <w:pPr>
        <w:ind w:left="2662" w:hanging="180"/>
      </w:pPr>
    </w:lvl>
    <w:lvl w:ilvl="3" w:tplc="0419000F">
      <w:start w:val="1"/>
      <w:numFmt w:val="decimal"/>
      <w:lvlText w:val="%4."/>
      <w:lvlJc w:val="left"/>
      <w:pPr>
        <w:ind w:left="3382" w:hanging="360"/>
      </w:pPr>
    </w:lvl>
    <w:lvl w:ilvl="4" w:tplc="04190019">
      <w:start w:val="1"/>
      <w:numFmt w:val="lowerLetter"/>
      <w:lvlText w:val="%5."/>
      <w:lvlJc w:val="left"/>
      <w:pPr>
        <w:ind w:left="4102" w:hanging="360"/>
      </w:pPr>
    </w:lvl>
    <w:lvl w:ilvl="5" w:tplc="0419001B">
      <w:start w:val="1"/>
      <w:numFmt w:val="lowerRoman"/>
      <w:lvlText w:val="%6."/>
      <w:lvlJc w:val="right"/>
      <w:pPr>
        <w:ind w:left="4822" w:hanging="180"/>
      </w:pPr>
    </w:lvl>
    <w:lvl w:ilvl="6" w:tplc="0419000F">
      <w:start w:val="1"/>
      <w:numFmt w:val="decimal"/>
      <w:lvlText w:val="%7."/>
      <w:lvlJc w:val="left"/>
      <w:pPr>
        <w:ind w:left="5542" w:hanging="360"/>
      </w:pPr>
    </w:lvl>
    <w:lvl w:ilvl="7" w:tplc="04190019">
      <w:start w:val="1"/>
      <w:numFmt w:val="lowerLetter"/>
      <w:lvlText w:val="%8."/>
      <w:lvlJc w:val="left"/>
      <w:pPr>
        <w:ind w:left="6262" w:hanging="360"/>
      </w:pPr>
    </w:lvl>
    <w:lvl w:ilvl="8" w:tplc="0419001B">
      <w:start w:val="1"/>
      <w:numFmt w:val="lowerRoman"/>
      <w:lvlText w:val="%9."/>
      <w:lvlJc w:val="right"/>
      <w:pPr>
        <w:ind w:left="6982" w:hanging="180"/>
      </w:pPr>
    </w:lvl>
  </w:abstractNum>
  <w:abstractNum w:abstractNumId="18">
    <w:nsid w:val="11DE2504"/>
    <w:multiLevelType w:val="hybridMultilevel"/>
    <w:tmpl w:val="4B4ACD4A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130559B1"/>
    <w:multiLevelType w:val="hybridMultilevel"/>
    <w:tmpl w:val="B32E5B76"/>
    <w:lvl w:ilvl="0" w:tplc="DC3EDC46">
      <w:start w:val="1"/>
      <w:numFmt w:val="russianLower"/>
      <w:lvlText w:val="%1)"/>
      <w:lvlJc w:val="left"/>
      <w:pPr>
        <w:ind w:left="862" w:hanging="360"/>
      </w:pPr>
    </w:lvl>
    <w:lvl w:ilvl="1" w:tplc="04190019">
      <w:start w:val="1"/>
      <w:numFmt w:val="lowerLetter"/>
      <w:lvlText w:val="%2."/>
      <w:lvlJc w:val="left"/>
      <w:pPr>
        <w:ind w:left="1582" w:hanging="360"/>
      </w:pPr>
    </w:lvl>
    <w:lvl w:ilvl="2" w:tplc="0419001B">
      <w:start w:val="1"/>
      <w:numFmt w:val="lowerRoman"/>
      <w:lvlText w:val="%3."/>
      <w:lvlJc w:val="right"/>
      <w:pPr>
        <w:ind w:left="2302" w:hanging="180"/>
      </w:pPr>
    </w:lvl>
    <w:lvl w:ilvl="3" w:tplc="0419000F">
      <w:start w:val="1"/>
      <w:numFmt w:val="decimal"/>
      <w:lvlText w:val="%4."/>
      <w:lvlJc w:val="left"/>
      <w:pPr>
        <w:ind w:left="3022" w:hanging="360"/>
      </w:pPr>
    </w:lvl>
    <w:lvl w:ilvl="4" w:tplc="04190019">
      <w:start w:val="1"/>
      <w:numFmt w:val="lowerLetter"/>
      <w:lvlText w:val="%5."/>
      <w:lvlJc w:val="left"/>
      <w:pPr>
        <w:ind w:left="3742" w:hanging="360"/>
      </w:pPr>
    </w:lvl>
    <w:lvl w:ilvl="5" w:tplc="0419001B">
      <w:start w:val="1"/>
      <w:numFmt w:val="lowerRoman"/>
      <w:lvlText w:val="%6."/>
      <w:lvlJc w:val="right"/>
      <w:pPr>
        <w:ind w:left="4462" w:hanging="180"/>
      </w:pPr>
    </w:lvl>
    <w:lvl w:ilvl="6" w:tplc="0419000F">
      <w:start w:val="1"/>
      <w:numFmt w:val="decimal"/>
      <w:lvlText w:val="%7."/>
      <w:lvlJc w:val="left"/>
      <w:pPr>
        <w:ind w:left="5182" w:hanging="360"/>
      </w:pPr>
    </w:lvl>
    <w:lvl w:ilvl="7" w:tplc="04190019">
      <w:start w:val="1"/>
      <w:numFmt w:val="lowerLetter"/>
      <w:lvlText w:val="%8."/>
      <w:lvlJc w:val="left"/>
      <w:pPr>
        <w:ind w:left="5902" w:hanging="360"/>
      </w:pPr>
    </w:lvl>
    <w:lvl w:ilvl="8" w:tplc="0419001B">
      <w:start w:val="1"/>
      <w:numFmt w:val="lowerRoman"/>
      <w:lvlText w:val="%9."/>
      <w:lvlJc w:val="right"/>
      <w:pPr>
        <w:ind w:left="6622" w:hanging="180"/>
      </w:pPr>
    </w:lvl>
  </w:abstractNum>
  <w:abstractNum w:abstractNumId="20">
    <w:nsid w:val="13816C26"/>
    <w:multiLevelType w:val="hybridMultilevel"/>
    <w:tmpl w:val="63900EF8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13A9675D"/>
    <w:multiLevelType w:val="hybridMultilevel"/>
    <w:tmpl w:val="82465DC0"/>
    <w:lvl w:ilvl="0" w:tplc="DC3EDC46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13FA07E8"/>
    <w:multiLevelType w:val="hybridMultilevel"/>
    <w:tmpl w:val="01CC4AEC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14A40818"/>
    <w:multiLevelType w:val="hybridMultilevel"/>
    <w:tmpl w:val="666A83BE"/>
    <w:lvl w:ilvl="0" w:tplc="DC3EDC46">
      <w:start w:val="1"/>
      <w:numFmt w:val="russianLower"/>
      <w:lvlText w:val="%1)"/>
      <w:lvlJc w:val="left"/>
      <w:pPr>
        <w:ind w:left="1222" w:hanging="360"/>
      </w:pPr>
    </w:lvl>
    <w:lvl w:ilvl="1" w:tplc="04190019">
      <w:start w:val="1"/>
      <w:numFmt w:val="lowerLetter"/>
      <w:lvlText w:val="%2."/>
      <w:lvlJc w:val="left"/>
      <w:pPr>
        <w:ind w:left="1942" w:hanging="360"/>
      </w:pPr>
    </w:lvl>
    <w:lvl w:ilvl="2" w:tplc="0419001B">
      <w:start w:val="1"/>
      <w:numFmt w:val="lowerRoman"/>
      <w:lvlText w:val="%3."/>
      <w:lvlJc w:val="right"/>
      <w:pPr>
        <w:ind w:left="2662" w:hanging="180"/>
      </w:pPr>
    </w:lvl>
    <w:lvl w:ilvl="3" w:tplc="0419000F">
      <w:start w:val="1"/>
      <w:numFmt w:val="decimal"/>
      <w:lvlText w:val="%4."/>
      <w:lvlJc w:val="left"/>
      <w:pPr>
        <w:ind w:left="3382" w:hanging="360"/>
      </w:pPr>
    </w:lvl>
    <w:lvl w:ilvl="4" w:tplc="04190019">
      <w:start w:val="1"/>
      <w:numFmt w:val="lowerLetter"/>
      <w:lvlText w:val="%5."/>
      <w:lvlJc w:val="left"/>
      <w:pPr>
        <w:ind w:left="4102" w:hanging="360"/>
      </w:pPr>
    </w:lvl>
    <w:lvl w:ilvl="5" w:tplc="0419001B">
      <w:start w:val="1"/>
      <w:numFmt w:val="lowerRoman"/>
      <w:lvlText w:val="%6."/>
      <w:lvlJc w:val="right"/>
      <w:pPr>
        <w:ind w:left="4822" w:hanging="180"/>
      </w:pPr>
    </w:lvl>
    <w:lvl w:ilvl="6" w:tplc="0419000F">
      <w:start w:val="1"/>
      <w:numFmt w:val="decimal"/>
      <w:lvlText w:val="%7."/>
      <w:lvlJc w:val="left"/>
      <w:pPr>
        <w:ind w:left="5542" w:hanging="360"/>
      </w:pPr>
    </w:lvl>
    <w:lvl w:ilvl="7" w:tplc="04190019">
      <w:start w:val="1"/>
      <w:numFmt w:val="lowerLetter"/>
      <w:lvlText w:val="%8."/>
      <w:lvlJc w:val="left"/>
      <w:pPr>
        <w:ind w:left="6262" w:hanging="360"/>
      </w:pPr>
    </w:lvl>
    <w:lvl w:ilvl="8" w:tplc="0419001B">
      <w:start w:val="1"/>
      <w:numFmt w:val="lowerRoman"/>
      <w:lvlText w:val="%9."/>
      <w:lvlJc w:val="right"/>
      <w:pPr>
        <w:ind w:left="6982" w:hanging="180"/>
      </w:pPr>
    </w:lvl>
  </w:abstractNum>
  <w:abstractNum w:abstractNumId="24">
    <w:nsid w:val="15370D3F"/>
    <w:multiLevelType w:val="hybridMultilevel"/>
    <w:tmpl w:val="9E3A8F12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17AE1547"/>
    <w:multiLevelType w:val="hybridMultilevel"/>
    <w:tmpl w:val="F5F4465A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17D2021C"/>
    <w:multiLevelType w:val="hybridMultilevel"/>
    <w:tmpl w:val="51080DD4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17D20857"/>
    <w:multiLevelType w:val="hybridMultilevel"/>
    <w:tmpl w:val="52304D0C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17E73DFC"/>
    <w:multiLevelType w:val="hybridMultilevel"/>
    <w:tmpl w:val="0B5AEEDE"/>
    <w:lvl w:ilvl="0" w:tplc="DC3EDC46">
      <w:start w:val="1"/>
      <w:numFmt w:val="russianLower"/>
      <w:lvlText w:val="%1)"/>
      <w:lvlJc w:val="left"/>
      <w:pPr>
        <w:ind w:left="1222" w:hanging="360"/>
      </w:pPr>
    </w:lvl>
    <w:lvl w:ilvl="1" w:tplc="04190019">
      <w:start w:val="1"/>
      <w:numFmt w:val="lowerLetter"/>
      <w:lvlText w:val="%2."/>
      <w:lvlJc w:val="left"/>
      <w:pPr>
        <w:ind w:left="1942" w:hanging="360"/>
      </w:pPr>
    </w:lvl>
    <w:lvl w:ilvl="2" w:tplc="0419001B">
      <w:start w:val="1"/>
      <w:numFmt w:val="lowerRoman"/>
      <w:lvlText w:val="%3."/>
      <w:lvlJc w:val="right"/>
      <w:pPr>
        <w:ind w:left="2662" w:hanging="180"/>
      </w:pPr>
    </w:lvl>
    <w:lvl w:ilvl="3" w:tplc="0419000F">
      <w:start w:val="1"/>
      <w:numFmt w:val="decimal"/>
      <w:lvlText w:val="%4."/>
      <w:lvlJc w:val="left"/>
      <w:pPr>
        <w:ind w:left="3382" w:hanging="360"/>
      </w:pPr>
    </w:lvl>
    <w:lvl w:ilvl="4" w:tplc="04190019">
      <w:start w:val="1"/>
      <w:numFmt w:val="lowerLetter"/>
      <w:lvlText w:val="%5."/>
      <w:lvlJc w:val="left"/>
      <w:pPr>
        <w:ind w:left="4102" w:hanging="360"/>
      </w:pPr>
    </w:lvl>
    <w:lvl w:ilvl="5" w:tplc="0419001B">
      <w:start w:val="1"/>
      <w:numFmt w:val="lowerRoman"/>
      <w:lvlText w:val="%6."/>
      <w:lvlJc w:val="right"/>
      <w:pPr>
        <w:ind w:left="4822" w:hanging="180"/>
      </w:pPr>
    </w:lvl>
    <w:lvl w:ilvl="6" w:tplc="0419000F">
      <w:start w:val="1"/>
      <w:numFmt w:val="decimal"/>
      <w:lvlText w:val="%7."/>
      <w:lvlJc w:val="left"/>
      <w:pPr>
        <w:ind w:left="5542" w:hanging="360"/>
      </w:pPr>
    </w:lvl>
    <w:lvl w:ilvl="7" w:tplc="04190019">
      <w:start w:val="1"/>
      <w:numFmt w:val="lowerLetter"/>
      <w:lvlText w:val="%8."/>
      <w:lvlJc w:val="left"/>
      <w:pPr>
        <w:ind w:left="6262" w:hanging="360"/>
      </w:pPr>
    </w:lvl>
    <w:lvl w:ilvl="8" w:tplc="0419001B">
      <w:start w:val="1"/>
      <w:numFmt w:val="lowerRoman"/>
      <w:lvlText w:val="%9."/>
      <w:lvlJc w:val="right"/>
      <w:pPr>
        <w:ind w:left="6982" w:hanging="180"/>
      </w:pPr>
    </w:lvl>
  </w:abstractNum>
  <w:abstractNum w:abstractNumId="29">
    <w:nsid w:val="18634600"/>
    <w:multiLevelType w:val="hybridMultilevel"/>
    <w:tmpl w:val="77509A54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18CA2D77"/>
    <w:multiLevelType w:val="hybridMultilevel"/>
    <w:tmpl w:val="BAA01E80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18FE72FE"/>
    <w:multiLevelType w:val="singleLevel"/>
    <w:tmpl w:val="2A7ADBA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2">
    <w:nsid w:val="199B045F"/>
    <w:multiLevelType w:val="hybridMultilevel"/>
    <w:tmpl w:val="BD3EAE26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1A0B5A65"/>
    <w:multiLevelType w:val="hybridMultilevel"/>
    <w:tmpl w:val="27BCA364"/>
    <w:lvl w:ilvl="0" w:tplc="DC3EDC46">
      <w:start w:val="1"/>
      <w:numFmt w:val="russianLower"/>
      <w:lvlText w:val="%1)"/>
      <w:lvlJc w:val="left"/>
      <w:pPr>
        <w:ind w:left="1222" w:hanging="360"/>
      </w:pPr>
    </w:lvl>
    <w:lvl w:ilvl="1" w:tplc="04190019">
      <w:start w:val="1"/>
      <w:numFmt w:val="lowerLetter"/>
      <w:lvlText w:val="%2."/>
      <w:lvlJc w:val="left"/>
      <w:pPr>
        <w:ind w:left="1942" w:hanging="360"/>
      </w:pPr>
    </w:lvl>
    <w:lvl w:ilvl="2" w:tplc="0419001B">
      <w:start w:val="1"/>
      <w:numFmt w:val="lowerRoman"/>
      <w:lvlText w:val="%3."/>
      <w:lvlJc w:val="right"/>
      <w:pPr>
        <w:ind w:left="2662" w:hanging="180"/>
      </w:pPr>
    </w:lvl>
    <w:lvl w:ilvl="3" w:tplc="0419000F">
      <w:start w:val="1"/>
      <w:numFmt w:val="decimal"/>
      <w:lvlText w:val="%4."/>
      <w:lvlJc w:val="left"/>
      <w:pPr>
        <w:ind w:left="3382" w:hanging="360"/>
      </w:pPr>
    </w:lvl>
    <w:lvl w:ilvl="4" w:tplc="04190019">
      <w:start w:val="1"/>
      <w:numFmt w:val="lowerLetter"/>
      <w:lvlText w:val="%5."/>
      <w:lvlJc w:val="left"/>
      <w:pPr>
        <w:ind w:left="4102" w:hanging="360"/>
      </w:pPr>
    </w:lvl>
    <w:lvl w:ilvl="5" w:tplc="0419001B">
      <w:start w:val="1"/>
      <w:numFmt w:val="lowerRoman"/>
      <w:lvlText w:val="%6."/>
      <w:lvlJc w:val="right"/>
      <w:pPr>
        <w:ind w:left="4822" w:hanging="180"/>
      </w:pPr>
    </w:lvl>
    <w:lvl w:ilvl="6" w:tplc="0419000F">
      <w:start w:val="1"/>
      <w:numFmt w:val="decimal"/>
      <w:lvlText w:val="%7."/>
      <w:lvlJc w:val="left"/>
      <w:pPr>
        <w:ind w:left="5542" w:hanging="360"/>
      </w:pPr>
    </w:lvl>
    <w:lvl w:ilvl="7" w:tplc="04190019">
      <w:start w:val="1"/>
      <w:numFmt w:val="lowerLetter"/>
      <w:lvlText w:val="%8."/>
      <w:lvlJc w:val="left"/>
      <w:pPr>
        <w:ind w:left="6262" w:hanging="360"/>
      </w:pPr>
    </w:lvl>
    <w:lvl w:ilvl="8" w:tplc="0419001B">
      <w:start w:val="1"/>
      <w:numFmt w:val="lowerRoman"/>
      <w:lvlText w:val="%9."/>
      <w:lvlJc w:val="right"/>
      <w:pPr>
        <w:ind w:left="6982" w:hanging="180"/>
      </w:pPr>
    </w:lvl>
  </w:abstractNum>
  <w:abstractNum w:abstractNumId="34">
    <w:nsid w:val="1C86793B"/>
    <w:multiLevelType w:val="hybridMultilevel"/>
    <w:tmpl w:val="4CDAC55C"/>
    <w:lvl w:ilvl="0" w:tplc="DC3EDC46">
      <w:start w:val="1"/>
      <w:numFmt w:val="russianLower"/>
      <w:lvlText w:val="%1)"/>
      <w:lvlJc w:val="left"/>
      <w:pPr>
        <w:ind w:left="1222" w:hanging="360"/>
      </w:pPr>
    </w:lvl>
    <w:lvl w:ilvl="1" w:tplc="04190019">
      <w:start w:val="1"/>
      <w:numFmt w:val="lowerLetter"/>
      <w:lvlText w:val="%2."/>
      <w:lvlJc w:val="left"/>
      <w:pPr>
        <w:ind w:left="1942" w:hanging="360"/>
      </w:pPr>
    </w:lvl>
    <w:lvl w:ilvl="2" w:tplc="0419001B">
      <w:start w:val="1"/>
      <w:numFmt w:val="lowerRoman"/>
      <w:lvlText w:val="%3."/>
      <w:lvlJc w:val="right"/>
      <w:pPr>
        <w:ind w:left="2662" w:hanging="180"/>
      </w:pPr>
    </w:lvl>
    <w:lvl w:ilvl="3" w:tplc="0419000F">
      <w:start w:val="1"/>
      <w:numFmt w:val="decimal"/>
      <w:lvlText w:val="%4."/>
      <w:lvlJc w:val="left"/>
      <w:pPr>
        <w:ind w:left="3382" w:hanging="360"/>
      </w:pPr>
    </w:lvl>
    <w:lvl w:ilvl="4" w:tplc="04190019">
      <w:start w:val="1"/>
      <w:numFmt w:val="lowerLetter"/>
      <w:lvlText w:val="%5."/>
      <w:lvlJc w:val="left"/>
      <w:pPr>
        <w:ind w:left="4102" w:hanging="360"/>
      </w:pPr>
    </w:lvl>
    <w:lvl w:ilvl="5" w:tplc="0419001B">
      <w:start w:val="1"/>
      <w:numFmt w:val="lowerRoman"/>
      <w:lvlText w:val="%6."/>
      <w:lvlJc w:val="right"/>
      <w:pPr>
        <w:ind w:left="4822" w:hanging="180"/>
      </w:pPr>
    </w:lvl>
    <w:lvl w:ilvl="6" w:tplc="0419000F">
      <w:start w:val="1"/>
      <w:numFmt w:val="decimal"/>
      <w:lvlText w:val="%7."/>
      <w:lvlJc w:val="left"/>
      <w:pPr>
        <w:ind w:left="5542" w:hanging="360"/>
      </w:pPr>
    </w:lvl>
    <w:lvl w:ilvl="7" w:tplc="04190019">
      <w:start w:val="1"/>
      <w:numFmt w:val="lowerLetter"/>
      <w:lvlText w:val="%8."/>
      <w:lvlJc w:val="left"/>
      <w:pPr>
        <w:ind w:left="6262" w:hanging="360"/>
      </w:pPr>
    </w:lvl>
    <w:lvl w:ilvl="8" w:tplc="0419001B">
      <w:start w:val="1"/>
      <w:numFmt w:val="lowerRoman"/>
      <w:lvlText w:val="%9."/>
      <w:lvlJc w:val="right"/>
      <w:pPr>
        <w:ind w:left="6982" w:hanging="180"/>
      </w:pPr>
    </w:lvl>
  </w:abstractNum>
  <w:abstractNum w:abstractNumId="35">
    <w:nsid w:val="1D7F573B"/>
    <w:multiLevelType w:val="singleLevel"/>
    <w:tmpl w:val="2A7ADBA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6">
    <w:nsid w:val="1EDF0D21"/>
    <w:multiLevelType w:val="hybridMultilevel"/>
    <w:tmpl w:val="C78C0044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21957F28"/>
    <w:multiLevelType w:val="hybridMultilevel"/>
    <w:tmpl w:val="0EE83F1C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22F30473"/>
    <w:multiLevelType w:val="hybridMultilevel"/>
    <w:tmpl w:val="D45C5F1A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245A57FE"/>
    <w:multiLevelType w:val="hybridMultilevel"/>
    <w:tmpl w:val="25CEB658"/>
    <w:lvl w:ilvl="0" w:tplc="DC3EDC46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24FE69ED"/>
    <w:multiLevelType w:val="singleLevel"/>
    <w:tmpl w:val="2A7ADBA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1">
    <w:nsid w:val="250C059B"/>
    <w:multiLevelType w:val="hybridMultilevel"/>
    <w:tmpl w:val="54CCA090"/>
    <w:lvl w:ilvl="0" w:tplc="DC3EDC46">
      <w:start w:val="1"/>
      <w:numFmt w:val="russianLower"/>
      <w:lvlText w:val="%1)"/>
      <w:lvlJc w:val="left"/>
      <w:pPr>
        <w:ind w:left="1222" w:hanging="360"/>
      </w:pPr>
    </w:lvl>
    <w:lvl w:ilvl="1" w:tplc="04190019">
      <w:start w:val="1"/>
      <w:numFmt w:val="lowerLetter"/>
      <w:lvlText w:val="%2."/>
      <w:lvlJc w:val="left"/>
      <w:pPr>
        <w:ind w:left="1942" w:hanging="360"/>
      </w:pPr>
    </w:lvl>
    <w:lvl w:ilvl="2" w:tplc="0419001B">
      <w:start w:val="1"/>
      <w:numFmt w:val="lowerRoman"/>
      <w:lvlText w:val="%3."/>
      <w:lvlJc w:val="right"/>
      <w:pPr>
        <w:ind w:left="2662" w:hanging="180"/>
      </w:pPr>
    </w:lvl>
    <w:lvl w:ilvl="3" w:tplc="0419000F">
      <w:start w:val="1"/>
      <w:numFmt w:val="decimal"/>
      <w:lvlText w:val="%4."/>
      <w:lvlJc w:val="left"/>
      <w:pPr>
        <w:ind w:left="3382" w:hanging="360"/>
      </w:pPr>
    </w:lvl>
    <w:lvl w:ilvl="4" w:tplc="04190019">
      <w:start w:val="1"/>
      <w:numFmt w:val="lowerLetter"/>
      <w:lvlText w:val="%5."/>
      <w:lvlJc w:val="left"/>
      <w:pPr>
        <w:ind w:left="4102" w:hanging="360"/>
      </w:pPr>
    </w:lvl>
    <w:lvl w:ilvl="5" w:tplc="0419001B">
      <w:start w:val="1"/>
      <w:numFmt w:val="lowerRoman"/>
      <w:lvlText w:val="%6."/>
      <w:lvlJc w:val="right"/>
      <w:pPr>
        <w:ind w:left="4822" w:hanging="180"/>
      </w:pPr>
    </w:lvl>
    <w:lvl w:ilvl="6" w:tplc="0419000F">
      <w:start w:val="1"/>
      <w:numFmt w:val="decimal"/>
      <w:lvlText w:val="%7."/>
      <w:lvlJc w:val="left"/>
      <w:pPr>
        <w:ind w:left="5542" w:hanging="360"/>
      </w:pPr>
    </w:lvl>
    <w:lvl w:ilvl="7" w:tplc="04190019">
      <w:start w:val="1"/>
      <w:numFmt w:val="lowerLetter"/>
      <w:lvlText w:val="%8."/>
      <w:lvlJc w:val="left"/>
      <w:pPr>
        <w:ind w:left="6262" w:hanging="360"/>
      </w:pPr>
    </w:lvl>
    <w:lvl w:ilvl="8" w:tplc="0419001B">
      <w:start w:val="1"/>
      <w:numFmt w:val="lowerRoman"/>
      <w:lvlText w:val="%9."/>
      <w:lvlJc w:val="right"/>
      <w:pPr>
        <w:ind w:left="6982" w:hanging="180"/>
      </w:pPr>
    </w:lvl>
  </w:abstractNum>
  <w:abstractNum w:abstractNumId="42">
    <w:nsid w:val="25FC61B1"/>
    <w:multiLevelType w:val="hybridMultilevel"/>
    <w:tmpl w:val="0C3CDDA2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278D0DE7"/>
    <w:multiLevelType w:val="singleLevel"/>
    <w:tmpl w:val="2A7ADBA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4">
    <w:nsid w:val="284B7B85"/>
    <w:multiLevelType w:val="hybridMultilevel"/>
    <w:tmpl w:val="F0187E46"/>
    <w:lvl w:ilvl="0" w:tplc="DC3EDC46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288E0869"/>
    <w:multiLevelType w:val="singleLevel"/>
    <w:tmpl w:val="2A7ADBA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6">
    <w:nsid w:val="291F4143"/>
    <w:multiLevelType w:val="hybridMultilevel"/>
    <w:tmpl w:val="E6480504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296423CD"/>
    <w:multiLevelType w:val="hybridMultilevel"/>
    <w:tmpl w:val="2688808C"/>
    <w:lvl w:ilvl="0" w:tplc="DC3EDC46">
      <w:start w:val="1"/>
      <w:numFmt w:val="russianLower"/>
      <w:lvlText w:val="%1)"/>
      <w:lvlJc w:val="left"/>
      <w:pPr>
        <w:ind w:left="1222" w:hanging="360"/>
      </w:pPr>
    </w:lvl>
    <w:lvl w:ilvl="1" w:tplc="04190019">
      <w:start w:val="1"/>
      <w:numFmt w:val="lowerLetter"/>
      <w:lvlText w:val="%2."/>
      <w:lvlJc w:val="left"/>
      <w:pPr>
        <w:ind w:left="1942" w:hanging="360"/>
      </w:pPr>
    </w:lvl>
    <w:lvl w:ilvl="2" w:tplc="0419001B">
      <w:start w:val="1"/>
      <w:numFmt w:val="lowerRoman"/>
      <w:lvlText w:val="%3."/>
      <w:lvlJc w:val="right"/>
      <w:pPr>
        <w:ind w:left="2662" w:hanging="180"/>
      </w:pPr>
    </w:lvl>
    <w:lvl w:ilvl="3" w:tplc="0419000F">
      <w:start w:val="1"/>
      <w:numFmt w:val="decimal"/>
      <w:lvlText w:val="%4."/>
      <w:lvlJc w:val="left"/>
      <w:pPr>
        <w:ind w:left="3382" w:hanging="360"/>
      </w:pPr>
    </w:lvl>
    <w:lvl w:ilvl="4" w:tplc="04190019">
      <w:start w:val="1"/>
      <w:numFmt w:val="lowerLetter"/>
      <w:lvlText w:val="%5."/>
      <w:lvlJc w:val="left"/>
      <w:pPr>
        <w:ind w:left="4102" w:hanging="360"/>
      </w:pPr>
    </w:lvl>
    <w:lvl w:ilvl="5" w:tplc="0419001B">
      <w:start w:val="1"/>
      <w:numFmt w:val="lowerRoman"/>
      <w:lvlText w:val="%6."/>
      <w:lvlJc w:val="right"/>
      <w:pPr>
        <w:ind w:left="4822" w:hanging="180"/>
      </w:pPr>
    </w:lvl>
    <w:lvl w:ilvl="6" w:tplc="0419000F">
      <w:start w:val="1"/>
      <w:numFmt w:val="decimal"/>
      <w:lvlText w:val="%7."/>
      <w:lvlJc w:val="left"/>
      <w:pPr>
        <w:ind w:left="5542" w:hanging="360"/>
      </w:pPr>
    </w:lvl>
    <w:lvl w:ilvl="7" w:tplc="04190019">
      <w:start w:val="1"/>
      <w:numFmt w:val="lowerLetter"/>
      <w:lvlText w:val="%8."/>
      <w:lvlJc w:val="left"/>
      <w:pPr>
        <w:ind w:left="6262" w:hanging="360"/>
      </w:pPr>
    </w:lvl>
    <w:lvl w:ilvl="8" w:tplc="0419001B">
      <w:start w:val="1"/>
      <w:numFmt w:val="lowerRoman"/>
      <w:lvlText w:val="%9."/>
      <w:lvlJc w:val="right"/>
      <w:pPr>
        <w:ind w:left="6982" w:hanging="180"/>
      </w:pPr>
    </w:lvl>
  </w:abstractNum>
  <w:abstractNum w:abstractNumId="48">
    <w:nsid w:val="29FA27B8"/>
    <w:multiLevelType w:val="hybridMultilevel"/>
    <w:tmpl w:val="6576E076"/>
    <w:lvl w:ilvl="0" w:tplc="DC3EDC46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2A29327D"/>
    <w:multiLevelType w:val="singleLevel"/>
    <w:tmpl w:val="2A7ADBA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0">
    <w:nsid w:val="2AAF3F77"/>
    <w:multiLevelType w:val="hybridMultilevel"/>
    <w:tmpl w:val="D81A1280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51">
    <w:nsid w:val="2AF47D9F"/>
    <w:multiLevelType w:val="hybridMultilevel"/>
    <w:tmpl w:val="FBB6FB2C"/>
    <w:lvl w:ilvl="0" w:tplc="DC3EDC46">
      <w:start w:val="1"/>
      <w:numFmt w:val="russianLower"/>
      <w:lvlText w:val="%1)"/>
      <w:lvlJc w:val="left"/>
      <w:pPr>
        <w:ind w:left="1222" w:hanging="360"/>
      </w:pPr>
    </w:lvl>
    <w:lvl w:ilvl="1" w:tplc="04190019">
      <w:start w:val="1"/>
      <w:numFmt w:val="lowerLetter"/>
      <w:lvlText w:val="%2."/>
      <w:lvlJc w:val="left"/>
      <w:pPr>
        <w:ind w:left="1942" w:hanging="360"/>
      </w:pPr>
    </w:lvl>
    <w:lvl w:ilvl="2" w:tplc="0419001B">
      <w:start w:val="1"/>
      <w:numFmt w:val="lowerRoman"/>
      <w:lvlText w:val="%3."/>
      <w:lvlJc w:val="right"/>
      <w:pPr>
        <w:ind w:left="2662" w:hanging="180"/>
      </w:pPr>
    </w:lvl>
    <w:lvl w:ilvl="3" w:tplc="0419000F">
      <w:start w:val="1"/>
      <w:numFmt w:val="decimal"/>
      <w:lvlText w:val="%4."/>
      <w:lvlJc w:val="left"/>
      <w:pPr>
        <w:ind w:left="3382" w:hanging="360"/>
      </w:pPr>
    </w:lvl>
    <w:lvl w:ilvl="4" w:tplc="04190019">
      <w:start w:val="1"/>
      <w:numFmt w:val="lowerLetter"/>
      <w:lvlText w:val="%5."/>
      <w:lvlJc w:val="left"/>
      <w:pPr>
        <w:ind w:left="4102" w:hanging="360"/>
      </w:pPr>
    </w:lvl>
    <w:lvl w:ilvl="5" w:tplc="0419001B">
      <w:start w:val="1"/>
      <w:numFmt w:val="lowerRoman"/>
      <w:lvlText w:val="%6."/>
      <w:lvlJc w:val="right"/>
      <w:pPr>
        <w:ind w:left="4822" w:hanging="180"/>
      </w:pPr>
    </w:lvl>
    <w:lvl w:ilvl="6" w:tplc="0419000F">
      <w:start w:val="1"/>
      <w:numFmt w:val="decimal"/>
      <w:lvlText w:val="%7."/>
      <w:lvlJc w:val="left"/>
      <w:pPr>
        <w:ind w:left="5542" w:hanging="360"/>
      </w:pPr>
    </w:lvl>
    <w:lvl w:ilvl="7" w:tplc="04190019">
      <w:start w:val="1"/>
      <w:numFmt w:val="lowerLetter"/>
      <w:lvlText w:val="%8."/>
      <w:lvlJc w:val="left"/>
      <w:pPr>
        <w:ind w:left="6262" w:hanging="360"/>
      </w:pPr>
    </w:lvl>
    <w:lvl w:ilvl="8" w:tplc="0419001B">
      <w:start w:val="1"/>
      <w:numFmt w:val="lowerRoman"/>
      <w:lvlText w:val="%9."/>
      <w:lvlJc w:val="right"/>
      <w:pPr>
        <w:ind w:left="6982" w:hanging="180"/>
      </w:pPr>
    </w:lvl>
  </w:abstractNum>
  <w:abstractNum w:abstractNumId="52">
    <w:nsid w:val="2B0D4B15"/>
    <w:multiLevelType w:val="singleLevel"/>
    <w:tmpl w:val="2A7ADBA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3">
    <w:nsid w:val="2BC020DD"/>
    <w:multiLevelType w:val="hybridMultilevel"/>
    <w:tmpl w:val="FC5A958E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54">
    <w:nsid w:val="2E2A4A9C"/>
    <w:multiLevelType w:val="hybridMultilevel"/>
    <w:tmpl w:val="1D0830EC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55">
    <w:nsid w:val="2F7F56FE"/>
    <w:multiLevelType w:val="hybridMultilevel"/>
    <w:tmpl w:val="2D7653EE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56">
    <w:nsid w:val="31856CCC"/>
    <w:multiLevelType w:val="hybridMultilevel"/>
    <w:tmpl w:val="24E0258E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57">
    <w:nsid w:val="34F301E9"/>
    <w:multiLevelType w:val="hybridMultilevel"/>
    <w:tmpl w:val="070C9302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58">
    <w:nsid w:val="362D237A"/>
    <w:multiLevelType w:val="hybridMultilevel"/>
    <w:tmpl w:val="F0F45358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59">
    <w:nsid w:val="37185036"/>
    <w:multiLevelType w:val="hybridMultilevel"/>
    <w:tmpl w:val="E5102A02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60">
    <w:nsid w:val="37806843"/>
    <w:multiLevelType w:val="hybridMultilevel"/>
    <w:tmpl w:val="22660578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61">
    <w:nsid w:val="3BBE3375"/>
    <w:multiLevelType w:val="hybridMultilevel"/>
    <w:tmpl w:val="B5BA3770"/>
    <w:lvl w:ilvl="0" w:tplc="DC3EDC46">
      <w:start w:val="1"/>
      <w:numFmt w:val="russianLower"/>
      <w:lvlText w:val="%1)"/>
      <w:lvlJc w:val="left"/>
      <w:pPr>
        <w:ind w:left="1222" w:hanging="360"/>
      </w:pPr>
    </w:lvl>
    <w:lvl w:ilvl="1" w:tplc="04190019">
      <w:start w:val="1"/>
      <w:numFmt w:val="lowerLetter"/>
      <w:lvlText w:val="%2."/>
      <w:lvlJc w:val="left"/>
      <w:pPr>
        <w:ind w:left="1942" w:hanging="360"/>
      </w:pPr>
    </w:lvl>
    <w:lvl w:ilvl="2" w:tplc="0419001B">
      <w:start w:val="1"/>
      <w:numFmt w:val="lowerRoman"/>
      <w:lvlText w:val="%3."/>
      <w:lvlJc w:val="right"/>
      <w:pPr>
        <w:ind w:left="2662" w:hanging="180"/>
      </w:pPr>
    </w:lvl>
    <w:lvl w:ilvl="3" w:tplc="0419000F">
      <w:start w:val="1"/>
      <w:numFmt w:val="decimal"/>
      <w:lvlText w:val="%4."/>
      <w:lvlJc w:val="left"/>
      <w:pPr>
        <w:ind w:left="3382" w:hanging="360"/>
      </w:pPr>
    </w:lvl>
    <w:lvl w:ilvl="4" w:tplc="04190019">
      <w:start w:val="1"/>
      <w:numFmt w:val="lowerLetter"/>
      <w:lvlText w:val="%5."/>
      <w:lvlJc w:val="left"/>
      <w:pPr>
        <w:ind w:left="4102" w:hanging="360"/>
      </w:pPr>
    </w:lvl>
    <w:lvl w:ilvl="5" w:tplc="0419001B">
      <w:start w:val="1"/>
      <w:numFmt w:val="lowerRoman"/>
      <w:lvlText w:val="%6."/>
      <w:lvlJc w:val="right"/>
      <w:pPr>
        <w:ind w:left="4822" w:hanging="180"/>
      </w:pPr>
    </w:lvl>
    <w:lvl w:ilvl="6" w:tplc="0419000F">
      <w:start w:val="1"/>
      <w:numFmt w:val="decimal"/>
      <w:lvlText w:val="%7."/>
      <w:lvlJc w:val="left"/>
      <w:pPr>
        <w:ind w:left="5542" w:hanging="360"/>
      </w:pPr>
    </w:lvl>
    <w:lvl w:ilvl="7" w:tplc="04190019">
      <w:start w:val="1"/>
      <w:numFmt w:val="lowerLetter"/>
      <w:lvlText w:val="%8."/>
      <w:lvlJc w:val="left"/>
      <w:pPr>
        <w:ind w:left="6262" w:hanging="360"/>
      </w:pPr>
    </w:lvl>
    <w:lvl w:ilvl="8" w:tplc="0419001B">
      <w:start w:val="1"/>
      <w:numFmt w:val="lowerRoman"/>
      <w:lvlText w:val="%9."/>
      <w:lvlJc w:val="right"/>
      <w:pPr>
        <w:ind w:left="6982" w:hanging="180"/>
      </w:pPr>
    </w:lvl>
  </w:abstractNum>
  <w:abstractNum w:abstractNumId="62">
    <w:nsid w:val="3D92380B"/>
    <w:multiLevelType w:val="hybridMultilevel"/>
    <w:tmpl w:val="62BEB1C6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63">
    <w:nsid w:val="3DA93FBF"/>
    <w:multiLevelType w:val="hybridMultilevel"/>
    <w:tmpl w:val="7740616A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64">
    <w:nsid w:val="3DD71441"/>
    <w:multiLevelType w:val="hybridMultilevel"/>
    <w:tmpl w:val="57B0621E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65">
    <w:nsid w:val="3DF22085"/>
    <w:multiLevelType w:val="singleLevel"/>
    <w:tmpl w:val="2A7ADBA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6">
    <w:nsid w:val="3E464EF8"/>
    <w:multiLevelType w:val="singleLevel"/>
    <w:tmpl w:val="2A7ADBA0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7">
    <w:nsid w:val="3E4F27FB"/>
    <w:multiLevelType w:val="hybridMultilevel"/>
    <w:tmpl w:val="1C3C75B2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68">
    <w:nsid w:val="42642B91"/>
    <w:multiLevelType w:val="singleLevel"/>
    <w:tmpl w:val="2A7ADBA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9">
    <w:nsid w:val="45256C43"/>
    <w:multiLevelType w:val="hybridMultilevel"/>
    <w:tmpl w:val="102819D8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0">
    <w:nsid w:val="4632342B"/>
    <w:multiLevelType w:val="hybridMultilevel"/>
    <w:tmpl w:val="2EA83F12"/>
    <w:lvl w:ilvl="0" w:tplc="DC3EDC46">
      <w:start w:val="1"/>
      <w:numFmt w:val="russianLower"/>
      <w:lvlText w:val="%1)"/>
      <w:lvlJc w:val="left"/>
      <w:pPr>
        <w:ind w:left="1222" w:hanging="360"/>
      </w:pPr>
    </w:lvl>
    <w:lvl w:ilvl="1" w:tplc="04190019">
      <w:start w:val="1"/>
      <w:numFmt w:val="lowerLetter"/>
      <w:lvlText w:val="%2."/>
      <w:lvlJc w:val="left"/>
      <w:pPr>
        <w:ind w:left="1942" w:hanging="360"/>
      </w:pPr>
    </w:lvl>
    <w:lvl w:ilvl="2" w:tplc="0419001B">
      <w:start w:val="1"/>
      <w:numFmt w:val="lowerRoman"/>
      <w:lvlText w:val="%3."/>
      <w:lvlJc w:val="right"/>
      <w:pPr>
        <w:ind w:left="2662" w:hanging="180"/>
      </w:pPr>
    </w:lvl>
    <w:lvl w:ilvl="3" w:tplc="0419000F">
      <w:start w:val="1"/>
      <w:numFmt w:val="decimal"/>
      <w:lvlText w:val="%4."/>
      <w:lvlJc w:val="left"/>
      <w:pPr>
        <w:ind w:left="3382" w:hanging="360"/>
      </w:pPr>
    </w:lvl>
    <w:lvl w:ilvl="4" w:tplc="04190019">
      <w:start w:val="1"/>
      <w:numFmt w:val="lowerLetter"/>
      <w:lvlText w:val="%5."/>
      <w:lvlJc w:val="left"/>
      <w:pPr>
        <w:ind w:left="4102" w:hanging="360"/>
      </w:pPr>
    </w:lvl>
    <w:lvl w:ilvl="5" w:tplc="0419001B">
      <w:start w:val="1"/>
      <w:numFmt w:val="lowerRoman"/>
      <w:lvlText w:val="%6."/>
      <w:lvlJc w:val="right"/>
      <w:pPr>
        <w:ind w:left="4822" w:hanging="180"/>
      </w:pPr>
    </w:lvl>
    <w:lvl w:ilvl="6" w:tplc="0419000F">
      <w:start w:val="1"/>
      <w:numFmt w:val="decimal"/>
      <w:lvlText w:val="%7."/>
      <w:lvlJc w:val="left"/>
      <w:pPr>
        <w:ind w:left="5542" w:hanging="360"/>
      </w:pPr>
    </w:lvl>
    <w:lvl w:ilvl="7" w:tplc="04190019">
      <w:start w:val="1"/>
      <w:numFmt w:val="lowerLetter"/>
      <w:lvlText w:val="%8."/>
      <w:lvlJc w:val="left"/>
      <w:pPr>
        <w:ind w:left="6262" w:hanging="360"/>
      </w:pPr>
    </w:lvl>
    <w:lvl w:ilvl="8" w:tplc="0419001B">
      <w:start w:val="1"/>
      <w:numFmt w:val="lowerRoman"/>
      <w:lvlText w:val="%9."/>
      <w:lvlJc w:val="right"/>
      <w:pPr>
        <w:ind w:left="6982" w:hanging="180"/>
      </w:pPr>
    </w:lvl>
  </w:abstractNum>
  <w:abstractNum w:abstractNumId="71">
    <w:nsid w:val="4713565C"/>
    <w:multiLevelType w:val="hybridMultilevel"/>
    <w:tmpl w:val="9F585B38"/>
    <w:lvl w:ilvl="0" w:tplc="DC3EDC46">
      <w:start w:val="1"/>
      <w:numFmt w:val="russianLower"/>
      <w:lvlText w:val="%1)"/>
      <w:lvlJc w:val="left"/>
      <w:pPr>
        <w:ind w:left="1658" w:hanging="360"/>
      </w:pPr>
    </w:lvl>
    <w:lvl w:ilvl="1" w:tplc="04190019">
      <w:start w:val="1"/>
      <w:numFmt w:val="lowerLetter"/>
      <w:lvlText w:val="%2."/>
      <w:lvlJc w:val="left"/>
      <w:pPr>
        <w:ind w:left="2378" w:hanging="360"/>
      </w:pPr>
    </w:lvl>
    <w:lvl w:ilvl="2" w:tplc="0419001B">
      <w:start w:val="1"/>
      <w:numFmt w:val="lowerRoman"/>
      <w:lvlText w:val="%3."/>
      <w:lvlJc w:val="right"/>
      <w:pPr>
        <w:ind w:left="3098" w:hanging="180"/>
      </w:pPr>
    </w:lvl>
    <w:lvl w:ilvl="3" w:tplc="0419000F">
      <w:start w:val="1"/>
      <w:numFmt w:val="decimal"/>
      <w:lvlText w:val="%4."/>
      <w:lvlJc w:val="left"/>
      <w:pPr>
        <w:ind w:left="3818" w:hanging="360"/>
      </w:pPr>
    </w:lvl>
    <w:lvl w:ilvl="4" w:tplc="04190019">
      <w:start w:val="1"/>
      <w:numFmt w:val="lowerLetter"/>
      <w:lvlText w:val="%5."/>
      <w:lvlJc w:val="left"/>
      <w:pPr>
        <w:ind w:left="4538" w:hanging="360"/>
      </w:pPr>
    </w:lvl>
    <w:lvl w:ilvl="5" w:tplc="0419001B">
      <w:start w:val="1"/>
      <w:numFmt w:val="lowerRoman"/>
      <w:lvlText w:val="%6."/>
      <w:lvlJc w:val="right"/>
      <w:pPr>
        <w:ind w:left="5258" w:hanging="180"/>
      </w:pPr>
    </w:lvl>
    <w:lvl w:ilvl="6" w:tplc="0419000F">
      <w:start w:val="1"/>
      <w:numFmt w:val="decimal"/>
      <w:lvlText w:val="%7."/>
      <w:lvlJc w:val="left"/>
      <w:pPr>
        <w:ind w:left="5978" w:hanging="360"/>
      </w:pPr>
    </w:lvl>
    <w:lvl w:ilvl="7" w:tplc="04190019">
      <w:start w:val="1"/>
      <w:numFmt w:val="lowerLetter"/>
      <w:lvlText w:val="%8."/>
      <w:lvlJc w:val="left"/>
      <w:pPr>
        <w:ind w:left="6698" w:hanging="360"/>
      </w:pPr>
    </w:lvl>
    <w:lvl w:ilvl="8" w:tplc="0419001B">
      <w:start w:val="1"/>
      <w:numFmt w:val="lowerRoman"/>
      <w:lvlText w:val="%9."/>
      <w:lvlJc w:val="right"/>
      <w:pPr>
        <w:ind w:left="7418" w:hanging="180"/>
      </w:pPr>
    </w:lvl>
  </w:abstractNum>
  <w:abstractNum w:abstractNumId="72">
    <w:nsid w:val="47432638"/>
    <w:multiLevelType w:val="hybridMultilevel"/>
    <w:tmpl w:val="CCC412F8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3">
    <w:nsid w:val="4766673A"/>
    <w:multiLevelType w:val="hybridMultilevel"/>
    <w:tmpl w:val="F1D666D2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4">
    <w:nsid w:val="47F829D1"/>
    <w:multiLevelType w:val="singleLevel"/>
    <w:tmpl w:val="2A7ADBA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75">
    <w:nsid w:val="48BE717B"/>
    <w:multiLevelType w:val="hybridMultilevel"/>
    <w:tmpl w:val="76D8C186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6">
    <w:nsid w:val="4AA864EC"/>
    <w:multiLevelType w:val="hybridMultilevel"/>
    <w:tmpl w:val="13B4362A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7">
    <w:nsid w:val="4AD7544B"/>
    <w:multiLevelType w:val="hybridMultilevel"/>
    <w:tmpl w:val="3272BA1C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8">
    <w:nsid w:val="4B6E0461"/>
    <w:multiLevelType w:val="hybridMultilevel"/>
    <w:tmpl w:val="48AEB4EA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9">
    <w:nsid w:val="4BA77FAF"/>
    <w:multiLevelType w:val="hybridMultilevel"/>
    <w:tmpl w:val="6CCC26A2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0">
    <w:nsid w:val="4BAF30D9"/>
    <w:multiLevelType w:val="hybridMultilevel"/>
    <w:tmpl w:val="4FE67C34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1">
    <w:nsid w:val="4C867277"/>
    <w:multiLevelType w:val="hybridMultilevel"/>
    <w:tmpl w:val="23DE6C64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2">
    <w:nsid w:val="4E4E56E2"/>
    <w:multiLevelType w:val="singleLevel"/>
    <w:tmpl w:val="2A7ADBA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83">
    <w:nsid w:val="50B2077E"/>
    <w:multiLevelType w:val="hybridMultilevel"/>
    <w:tmpl w:val="3604B86C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4">
    <w:nsid w:val="510A2238"/>
    <w:multiLevelType w:val="singleLevel"/>
    <w:tmpl w:val="2A7ADBA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85">
    <w:nsid w:val="51F15056"/>
    <w:multiLevelType w:val="hybridMultilevel"/>
    <w:tmpl w:val="3E78D2D8"/>
    <w:lvl w:ilvl="0" w:tplc="DC3EDC46">
      <w:start w:val="1"/>
      <w:numFmt w:val="russianLower"/>
      <w:lvlText w:val="%1)"/>
      <w:lvlJc w:val="left"/>
      <w:pPr>
        <w:ind w:left="1222" w:hanging="360"/>
      </w:pPr>
    </w:lvl>
    <w:lvl w:ilvl="1" w:tplc="04190019">
      <w:start w:val="1"/>
      <w:numFmt w:val="lowerLetter"/>
      <w:lvlText w:val="%2."/>
      <w:lvlJc w:val="left"/>
      <w:pPr>
        <w:ind w:left="1942" w:hanging="360"/>
      </w:pPr>
    </w:lvl>
    <w:lvl w:ilvl="2" w:tplc="0419001B">
      <w:start w:val="1"/>
      <w:numFmt w:val="lowerRoman"/>
      <w:lvlText w:val="%3."/>
      <w:lvlJc w:val="right"/>
      <w:pPr>
        <w:ind w:left="2662" w:hanging="180"/>
      </w:pPr>
    </w:lvl>
    <w:lvl w:ilvl="3" w:tplc="0419000F">
      <w:start w:val="1"/>
      <w:numFmt w:val="decimal"/>
      <w:lvlText w:val="%4."/>
      <w:lvlJc w:val="left"/>
      <w:pPr>
        <w:ind w:left="3382" w:hanging="360"/>
      </w:pPr>
    </w:lvl>
    <w:lvl w:ilvl="4" w:tplc="04190019">
      <w:start w:val="1"/>
      <w:numFmt w:val="lowerLetter"/>
      <w:lvlText w:val="%5."/>
      <w:lvlJc w:val="left"/>
      <w:pPr>
        <w:ind w:left="4102" w:hanging="360"/>
      </w:pPr>
    </w:lvl>
    <w:lvl w:ilvl="5" w:tplc="0419001B">
      <w:start w:val="1"/>
      <w:numFmt w:val="lowerRoman"/>
      <w:lvlText w:val="%6."/>
      <w:lvlJc w:val="right"/>
      <w:pPr>
        <w:ind w:left="4822" w:hanging="180"/>
      </w:pPr>
    </w:lvl>
    <w:lvl w:ilvl="6" w:tplc="0419000F">
      <w:start w:val="1"/>
      <w:numFmt w:val="decimal"/>
      <w:lvlText w:val="%7."/>
      <w:lvlJc w:val="left"/>
      <w:pPr>
        <w:ind w:left="5542" w:hanging="360"/>
      </w:pPr>
    </w:lvl>
    <w:lvl w:ilvl="7" w:tplc="04190019">
      <w:start w:val="1"/>
      <w:numFmt w:val="lowerLetter"/>
      <w:lvlText w:val="%8."/>
      <w:lvlJc w:val="left"/>
      <w:pPr>
        <w:ind w:left="6262" w:hanging="360"/>
      </w:pPr>
    </w:lvl>
    <w:lvl w:ilvl="8" w:tplc="0419001B">
      <w:start w:val="1"/>
      <w:numFmt w:val="lowerRoman"/>
      <w:lvlText w:val="%9."/>
      <w:lvlJc w:val="right"/>
      <w:pPr>
        <w:ind w:left="6982" w:hanging="180"/>
      </w:pPr>
    </w:lvl>
  </w:abstractNum>
  <w:abstractNum w:abstractNumId="86">
    <w:nsid w:val="52961A94"/>
    <w:multiLevelType w:val="hybridMultilevel"/>
    <w:tmpl w:val="950A1F98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3605045"/>
    <w:multiLevelType w:val="hybridMultilevel"/>
    <w:tmpl w:val="3E48DF78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8">
    <w:nsid w:val="53F35771"/>
    <w:multiLevelType w:val="hybridMultilevel"/>
    <w:tmpl w:val="9EC8ECF6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9">
    <w:nsid w:val="54C43A44"/>
    <w:multiLevelType w:val="singleLevel"/>
    <w:tmpl w:val="2A7ADBA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0">
    <w:nsid w:val="55AF6E61"/>
    <w:multiLevelType w:val="hybridMultilevel"/>
    <w:tmpl w:val="7E7CBE5A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91">
    <w:nsid w:val="5774572F"/>
    <w:multiLevelType w:val="hybridMultilevel"/>
    <w:tmpl w:val="C7EAE05E"/>
    <w:lvl w:ilvl="0" w:tplc="DC3EDC46">
      <w:start w:val="1"/>
      <w:numFmt w:val="russianLower"/>
      <w:lvlText w:val="%1)"/>
      <w:lvlJc w:val="left"/>
      <w:pPr>
        <w:ind w:left="1222" w:hanging="360"/>
      </w:pPr>
    </w:lvl>
    <w:lvl w:ilvl="1" w:tplc="04190019">
      <w:start w:val="1"/>
      <w:numFmt w:val="lowerLetter"/>
      <w:lvlText w:val="%2."/>
      <w:lvlJc w:val="left"/>
      <w:pPr>
        <w:ind w:left="1942" w:hanging="360"/>
      </w:pPr>
    </w:lvl>
    <w:lvl w:ilvl="2" w:tplc="0419001B">
      <w:start w:val="1"/>
      <w:numFmt w:val="lowerRoman"/>
      <w:lvlText w:val="%3."/>
      <w:lvlJc w:val="right"/>
      <w:pPr>
        <w:ind w:left="2662" w:hanging="180"/>
      </w:pPr>
    </w:lvl>
    <w:lvl w:ilvl="3" w:tplc="0419000F">
      <w:start w:val="1"/>
      <w:numFmt w:val="decimal"/>
      <w:lvlText w:val="%4."/>
      <w:lvlJc w:val="left"/>
      <w:pPr>
        <w:ind w:left="3382" w:hanging="360"/>
      </w:pPr>
    </w:lvl>
    <w:lvl w:ilvl="4" w:tplc="04190019">
      <w:start w:val="1"/>
      <w:numFmt w:val="lowerLetter"/>
      <w:lvlText w:val="%5."/>
      <w:lvlJc w:val="left"/>
      <w:pPr>
        <w:ind w:left="4102" w:hanging="360"/>
      </w:pPr>
    </w:lvl>
    <w:lvl w:ilvl="5" w:tplc="0419001B">
      <w:start w:val="1"/>
      <w:numFmt w:val="lowerRoman"/>
      <w:lvlText w:val="%6."/>
      <w:lvlJc w:val="right"/>
      <w:pPr>
        <w:ind w:left="4822" w:hanging="180"/>
      </w:pPr>
    </w:lvl>
    <w:lvl w:ilvl="6" w:tplc="0419000F">
      <w:start w:val="1"/>
      <w:numFmt w:val="decimal"/>
      <w:lvlText w:val="%7."/>
      <w:lvlJc w:val="left"/>
      <w:pPr>
        <w:ind w:left="5542" w:hanging="360"/>
      </w:pPr>
    </w:lvl>
    <w:lvl w:ilvl="7" w:tplc="04190019">
      <w:start w:val="1"/>
      <w:numFmt w:val="lowerLetter"/>
      <w:lvlText w:val="%8."/>
      <w:lvlJc w:val="left"/>
      <w:pPr>
        <w:ind w:left="6262" w:hanging="360"/>
      </w:pPr>
    </w:lvl>
    <w:lvl w:ilvl="8" w:tplc="0419001B">
      <w:start w:val="1"/>
      <w:numFmt w:val="lowerRoman"/>
      <w:lvlText w:val="%9."/>
      <w:lvlJc w:val="right"/>
      <w:pPr>
        <w:ind w:left="6982" w:hanging="180"/>
      </w:pPr>
    </w:lvl>
  </w:abstractNum>
  <w:abstractNum w:abstractNumId="92">
    <w:nsid w:val="57D1268E"/>
    <w:multiLevelType w:val="hybridMultilevel"/>
    <w:tmpl w:val="A328C4F4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93">
    <w:nsid w:val="57D67E2C"/>
    <w:multiLevelType w:val="hybridMultilevel"/>
    <w:tmpl w:val="6A7C82B6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94">
    <w:nsid w:val="57F05874"/>
    <w:multiLevelType w:val="hybridMultilevel"/>
    <w:tmpl w:val="12CEAC48"/>
    <w:lvl w:ilvl="0" w:tplc="DC3EDC46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95">
    <w:nsid w:val="57F934B5"/>
    <w:multiLevelType w:val="hybridMultilevel"/>
    <w:tmpl w:val="8700837A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96">
    <w:nsid w:val="5A1636CA"/>
    <w:multiLevelType w:val="hybridMultilevel"/>
    <w:tmpl w:val="1D189F04"/>
    <w:lvl w:ilvl="0" w:tplc="DC3EDC46">
      <w:start w:val="1"/>
      <w:numFmt w:val="russianLower"/>
      <w:lvlText w:val="%1)"/>
      <w:lvlJc w:val="left"/>
      <w:pPr>
        <w:ind w:left="1222" w:hanging="360"/>
      </w:pPr>
    </w:lvl>
    <w:lvl w:ilvl="1" w:tplc="04190019">
      <w:start w:val="1"/>
      <w:numFmt w:val="lowerLetter"/>
      <w:lvlText w:val="%2."/>
      <w:lvlJc w:val="left"/>
      <w:pPr>
        <w:ind w:left="1942" w:hanging="360"/>
      </w:pPr>
    </w:lvl>
    <w:lvl w:ilvl="2" w:tplc="0419001B">
      <w:start w:val="1"/>
      <w:numFmt w:val="lowerRoman"/>
      <w:lvlText w:val="%3."/>
      <w:lvlJc w:val="right"/>
      <w:pPr>
        <w:ind w:left="2662" w:hanging="180"/>
      </w:pPr>
    </w:lvl>
    <w:lvl w:ilvl="3" w:tplc="0419000F">
      <w:start w:val="1"/>
      <w:numFmt w:val="decimal"/>
      <w:lvlText w:val="%4."/>
      <w:lvlJc w:val="left"/>
      <w:pPr>
        <w:ind w:left="3382" w:hanging="360"/>
      </w:pPr>
    </w:lvl>
    <w:lvl w:ilvl="4" w:tplc="04190019">
      <w:start w:val="1"/>
      <w:numFmt w:val="lowerLetter"/>
      <w:lvlText w:val="%5."/>
      <w:lvlJc w:val="left"/>
      <w:pPr>
        <w:ind w:left="4102" w:hanging="360"/>
      </w:pPr>
    </w:lvl>
    <w:lvl w:ilvl="5" w:tplc="0419001B">
      <w:start w:val="1"/>
      <w:numFmt w:val="lowerRoman"/>
      <w:lvlText w:val="%6."/>
      <w:lvlJc w:val="right"/>
      <w:pPr>
        <w:ind w:left="4822" w:hanging="180"/>
      </w:pPr>
    </w:lvl>
    <w:lvl w:ilvl="6" w:tplc="0419000F">
      <w:start w:val="1"/>
      <w:numFmt w:val="decimal"/>
      <w:lvlText w:val="%7."/>
      <w:lvlJc w:val="left"/>
      <w:pPr>
        <w:ind w:left="5542" w:hanging="360"/>
      </w:pPr>
    </w:lvl>
    <w:lvl w:ilvl="7" w:tplc="04190019">
      <w:start w:val="1"/>
      <w:numFmt w:val="lowerLetter"/>
      <w:lvlText w:val="%8."/>
      <w:lvlJc w:val="left"/>
      <w:pPr>
        <w:ind w:left="6262" w:hanging="360"/>
      </w:pPr>
    </w:lvl>
    <w:lvl w:ilvl="8" w:tplc="0419001B">
      <w:start w:val="1"/>
      <w:numFmt w:val="lowerRoman"/>
      <w:lvlText w:val="%9."/>
      <w:lvlJc w:val="right"/>
      <w:pPr>
        <w:ind w:left="6982" w:hanging="180"/>
      </w:pPr>
    </w:lvl>
  </w:abstractNum>
  <w:abstractNum w:abstractNumId="97">
    <w:nsid w:val="5AA40BC9"/>
    <w:multiLevelType w:val="hybridMultilevel"/>
    <w:tmpl w:val="8BD87C28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98">
    <w:nsid w:val="5B882FE3"/>
    <w:multiLevelType w:val="singleLevel"/>
    <w:tmpl w:val="2A7ADBA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9">
    <w:nsid w:val="5BD673D1"/>
    <w:multiLevelType w:val="hybridMultilevel"/>
    <w:tmpl w:val="E9F01C3C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00">
    <w:nsid w:val="5C671EFE"/>
    <w:multiLevelType w:val="hybridMultilevel"/>
    <w:tmpl w:val="3072ED20"/>
    <w:lvl w:ilvl="0" w:tplc="A31AC458">
      <w:start w:val="12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1">
    <w:nsid w:val="5F9D45F4"/>
    <w:multiLevelType w:val="hybridMultilevel"/>
    <w:tmpl w:val="D83CF04C"/>
    <w:lvl w:ilvl="0" w:tplc="20B8946E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60A30ED5"/>
    <w:multiLevelType w:val="hybridMultilevel"/>
    <w:tmpl w:val="4B5ECA22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03">
    <w:nsid w:val="62C44178"/>
    <w:multiLevelType w:val="hybridMultilevel"/>
    <w:tmpl w:val="91783664"/>
    <w:lvl w:ilvl="0" w:tplc="DC3EDC46">
      <w:start w:val="1"/>
      <w:numFmt w:val="russianLower"/>
      <w:lvlText w:val="%1)"/>
      <w:lvlJc w:val="left"/>
      <w:pPr>
        <w:ind w:left="1222" w:hanging="360"/>
      </w:pPr>
    </w:lvl>
    <w:lvl w:ilvl="1" w:tplc="04190019">
      <w:start w:val="1"/>
      <w:numFmt w:val="lowerLetter"/>
      <w:lvlText w:val="%2."/>
      <w:lvlJc w:val="left"/>
      <w:pPr>
        <w:ind w:left="1942" w:hanging="360"/>
      </w:pPr>
    </w:lvl>
    <w:lvl w:ilvl="2" w:tplc="0419001B">
      <w:start w:val="1"/>
      <w:numFmt w:val="lowerRoman"/>
      <w:lvlText w:val="%3."/>
      <w:lvlJc w:val="right"/>
      <w:pPr>
        <w:ind w:left="2662" w:hanging="180"/>
      </w:pPr>
    </w:lvl>
    <w:lvl w:ilvl="3" w:tplc="0419000F">
      <w:start w:val="1"/>
      <w:numFmt w:val="decimal"/>
      <w:lvlText w:val="%4."/>
      <w:lvlJc w:val="left"/>
      <w:pPr>
        <w:ind w:left="3382" w:hanging="360"/>
      </w:pPr>
    </w:lvl>
    <w:lvl w:ilvl="4" w:tplc="04190019">
      <w:start w:val="1"/>
      <w:numFmt w:val="lowerLetter"/>
      <w:lvlText w:val="%5."/>
      <w:lvlJc w:val="left"/>
      <w:pPr>
        <w:ind w:left="4102" w:hanging="360"/>
      </w:pPr>
    </w:lvl>
    <w:lvl w:ilvl="5" w:tplc="0419001B">
      <w:start w:val="1"/>
      <w:numFmt w:val="lowerRoman"/>
      <w:lvlText w:val="%6."/>
      <w:lvlJc w:val="right"/>
      <w:pPr>
        <w:ind w:left="4822" w:hanging="180"/>
      </w:pPr>
    </w:lvl>
    <w:lvl w:ilvl="6" w:tplc="0419000F">
      <w:start w:val="1"/>
      <w:numFmt w:val="decimal"/>
      <w:lvlText w:val="%7."/>
      <w:lvlJc w:val="left"/>
      <w:pPr>
        <w:ind w:left="5542" w:hanging="360"/>
      </w:pPr>
    </w:lvl>
    <w:lvl w:ilvl="7" w:tplc="04190019">
      <w:start w:val="1"/>
      <w:numFmt w:val="lowerLetter"/>
      <w:lvlText w:val="%8."/>
      <w:lvlJc w:val="left"/>
      <w:pPr>
        <w:ind w:left="6262" w:hanging="360"/>
      </w:pPr>
    </w:lvl>
    <w:lvl w:ilvl="8" w:tplc="0419001B">
      <w:start w:val="1"/>
      <w:numFmt w:val="lowerRoman"/>
      <w:lvlText w:val="%9."/>
      <w:lvlJc w:val="right"/>
      <w:pPr>
        <w:ind w:left="6982" w:hanging="180"/>
      </w:pPr>
    </w:lvl>
  </w:abstractNum>
  <w:abstractNum w:abstractNumId="104">
    <w:nsid w:val="631E3526"/>
    <w:multiLevelType w:val="hybridMultilevel"/>
    <w:tmpl w:val="8398E8E0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05">
    <w:nsid w:val="63F61FD9"/>
    <w:multiLevelType w:val="hybridMultilevel"/>
    <w:tmpl w:val="05FAB9A2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06">
    <w:nsid w:val="63FD2CCD"/>
    <w:multiLevelType w:val="hybridMultilevel"/>
    <w:tmpl w:val="ED4AC496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07">
    <w:nsid w:val="64514AAE"/>
    <w:multiLevelType w:val="hybridMultilevel"/>
    <w:tmpl w:val="7966B6BC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08">
    <w:nsid w:val="65A83805"/>
    <w:multiLevelType w:val="hybridMultilevel"/>
    <w:tmpl w:val="98A8E65E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09">
    <w:nsid w:val="65BF244A"/>
    <w:multiLevelType w:val="singleLevel"/>
    <w:tmpl w:val="2A7ADBA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0">
    <w:nsid w:val="665D5A44"/>
    <w:multiLevelType w:val="hybridMultilevel"/>
    <w:tmpl w:val="48ECD98E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11">
    <w:nsid w:val="6AEF1D87"/>
    <w:multiLevelType w:val="hybridMultilevel"/>
    <w:tmpl w:val="F31C0F9C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12">
    <w:nsid w:val="6B2E1592"/>
    <w:multiLevelType w:val="hybridMultilevel"/>
    <w:tmpl w:val="72E88C62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13">
    <w:nsid w:val="6C3F0143"/>
    <w:multiLevelType w:val="hybridMultilevel"/>
    <w:tmpl w:val="BCFCB6BA"/>
    <w:lvl w:ilvl="0" w:tplc="DC3EDC46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14">
    <w:nsid w:val="6CEE27EA"/>
    <w:multiLevelType w:val="hybridMultilevel"/>
    <w:tmpl w:val="EE20D0F6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15">
    <w:nsid w:val="6D145A39"/>
    <w:multiLevelType w:val="hybridMultilevel"/>
    <w:tmpl w:val="E8FA60DE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16">
    <w:nsid w:val="6D9361F0"/>
    <w:multiLevelType w:val="hybridMultilevel"/>
    <w:tmpl w:val="EA9E5D7E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17">
    <w:nsid w:val="6DC2063C"/>
    <w:multiLevelType w:val="singleLevel"/>
    <w:tmpl w:val="2A7ADBA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8">
    <w:nsid w:val="6E7379EC"/>
    <w:multiLevelType w:val="hybridMultilevel"/>
    <w:tmpl w:val="5ECE9C70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19">
    <w:nsid w:val="6EB8669C"/>
    <w:multiLevelType w:val="hybridMultilevel"/>
    <w:tmpl w:val="8206A12C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20">
    <w:nsid w:val="6F1E1057"/>
    <w:multiLevelType w:val="hybridMultilevel"/>
    <w:tmpl w:val="FDFEBF9E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21">
    <w:nsid w:val="6F487C1E"/>
    <w:multiLevelType w:val="hybridMultilevel"/>
    <w:tmpl w:val="CFB4C00A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22">
    <w:nsid w:val="6F4E6253"/>
    <w:multiLevelType w:val="hybridMultilevel"/>
    <w:tmpl w:val="D0D04470"/>
    <w:lvl w:ilvl="0" w:tplc="DC3EDC46">
      <w:start w:val="1"/>
      <w:numFmt w:val="russianLower"/>
      <w:lvlText w:val="%1)"/>
      <w:lvlJc w:val="left"/>
      <w:pPr>
        <w:ind w:left="1222" w:hanging="360"/>
      </w:pPr>
    </w:lvl>
    <w:lvl w:ilvl="1" w:tplc="04190019">
      <w:start w:val="1"/>
      <w:numFmt w:val="lowerLetter"/>
      <w:lvlText w:val="%2."/>
      <w:lvlJc w:val="left"/>
      <w:pPr>
        <w:ind w:left="1942" w:hanging="360"/>
      </w:pPr>
    </w:lvl>
    <w:lvl w:ilvl="2" w:tplc="0419001B">
      <w:start w:val="1"/>
      <w:numFmt w:val="lowerRoman"/>
      <w:lvlText w:val="%3."/>
      <w:lvlJc w:val="right"/>
      <w:pPr>
        <w:ind w:left="2662" w:hanging="180"/>
      </w:pPr>
    </w:lvl>
    <w:lvl w:ilvl="3" w:tplc="0419000F">
      <w:start w:val="1"/>
      <w:numFmt w:val="decimal"/>
      <w:lvlText w:val="%4."/>
      <w:lvlJc w:val="left"/>
      <w:pPr>
        <w:ind w:left="3382" w:hanging="360"/>
      </w:pPr>
    </w:lvl>
    <w:lvl w:ilvl="4" w:tplc="04190019">
      <w:start w:val="1"/>
      <w:numFmt w:val="lowerLetter"/>
      <w:lvlText w:val="%5."/>
      <w:lvlJc w:val="left"/>
      <w:pPr>
        <w:ind w:left="4102" w:hanging="360"/>
      </w:pPr>
    </w:lvl>
    <w:lvl w:ilvl="5" w:tplc="0419001B">
      <w:start w:val="1"/>
      <w:numFmt w:val="lowerRoman"/>
      <w:lvlText w:val="%6."/>
      <w:lvlJc w:val="right"/>
      <w:pPr>
        <w:ind w:left="4822" w:hanging="180"/>
      </w:pPr>
    </w:lvl>
    <w:lvl w:ilvl="6" w:tplc="0419000F">
      <w:start w:val="1"/>
      <w:numFmt w:val="decimal"/>
      <w:lvlText w:val="%7."/>
      <w:lvlJc w:val="left"/>
      <w:pPr>
        <w:ind w:left="5542" w:hanging="360"/>
      </w:pPr>
    </w:lvl>
    <w:lvl w:ilvl="7" w:tplc="04190019">
      <w:start w:val="1"/>
      <w:numFmt w:val="lowerLetter"/>
      <w:lvlText w:val="%8."/>
      <w:lvlJc w:val="left"/>
      <w:pPr>
        <w:ind w:left="6262" w:hanging="360"/>
      </w:pPr>
    </w:lvl>
    <w:lvl w:ilvl="8" w:tplc="0419001B">
      <w:start w:val="1"/>
      <w:numFmt w:val="lowerRoman"/>
      <w:lvlText w:val="%9."/>
      <w:lvlJc w:val="right"/>
      <w:pPr>
        <w:ind w:left="6982" w:hanging="180"/>
      </w:pPr>
    </w:lvl>
  </w:abstractNum>
  <w:abstractNum w:abstractNumId="123">
    <w:nsid w:val="6F596E55"/>
    <w:multiLevelType w:val="hybridMultilevel"/>
    <w:tmpl w:val="0EEA8828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24">
    <w:nsid w:val="6FCE03CD"/>
    <w:multiLevelType w:val="hybridMultilevel"/>
    <w:tmpl w:val="EAB0E198"/>
    <w:lvl w:ilvl="0" w:tplc="DC3EDC46">
      <w:start w:val="1"/>
      <w:numFmt w:val="russianLower"/>
      <w:lvlText w:val="%1)"/>
      <w:lvlJc w:val="left"/>
      <w:pPr>
        <w:ind w:left="1222" w:hanging="360"/>
      </w:pPr>
    </w:lvl>
    <w:lvl w:ilvl="1" w:tplc="04190019">
      <w:start w:val="1"/>
      <w:numFmt w:val="lowerLetter"/>
      <w:lvlText w:val="%2."/>
      <w:lvlJc w:val="left"/>
      <w:pPr>
        <w:ind w:left="1942" w:hanging="360"/>
      </w:pPr>
    </w:lvl>
    <w:lvl w:ilvl="2" w:tplc="0419001B">
      <w:start w:val="1"/>
      <w:numFmt w:val="lowerRoman"/>
      <w:lvlText w:val="%3."/>
      <w:lvlJc w:val="right"/>
      <w:pPr>
        <w:ind w:left="2662" w:hanging="180"/>
      </w:pPr>
    </w:lvl>
    <w:lvl w:ilvl="3" w:tplc="0419000F">
      <w:start w:val="1"/>
      <w:numFmt w:val="decimal"/>
      <w:lvlText w:val="%4."/>
      <w:lvlJc w:val="left"/>
      <w:pPr>
        <w:ind w:left="3382" w:hanging="360"/>
      </w:pPr>
    </w:lvl>
    <w:lvl w:ilvl="4" w:tplc="04190019">
      <w:start w:val="1"/>
      <w:numFmt w:val="lowerLetter"/>
      <w:lvlText w:val="%5."/>
      <w:lvlJc w:val="left"/>
      <w:pPr>
        <w:ind w:left="4102" w:hanging="360"/>
      </w:pPr>
    </w:lvl>
    <w:lvl w:ilvl="5" w:tplc="0419001B">
      <w:start w:val="1"/>
      <w:numFmt w:val="lowerRoman"/>
      <w:lvlText w:val="%6."/>
      <w:lvlJc w:val="right"/>
      <w:pPr>
        <w:ind w:left="4822" w:hanging="180"/>
      </w:pPr>
    </w:lvl>
    <w:lvl w:ilvl="6" w:tplc="0419000F">
      <w:start w:val="1"/>
      <w:numFmt w:val="decimal"/>
      <w:lvlText w:val="%7."/>
      <w:lvlJc w:val="left"/>
      <w:pPr>
        <w:ind w:left="5542" w:hanging="360"/>
      </w:pPr>
    </w:lvl>
    <w:lvl w:ilvl="7" w:tplc="04190019">
      <w:start w:val="1"/>
      <w:numFmt w:val="lowerLetter"/>
      <w:lvlText w:val="%8."/>
      <w:lvlJc w:val="left"/>
      <w:pPr>
        <w:ind w:left="6262" w:hanging="360"/>
      </w:pPr>
    </w:lvl>
    <w:lvl w:ilvl="8" w:tplc="0419001B">
      <w:start w:val="1"/>
      <w:numFmt w:val="lowerRoman"/>
      <w:lvlText w:val="%9."/>
      <w:lvlJc w:val="right"/>
      <w:pPr>
        <w:ind w:left="6982" w:hanging="180"/>
      </w:pPr>
    </w:lvl>
  </w:abstractNum>
  <w:abstractNum w:abstractNumId="125">
    <w:nsid w:val="6FD92E56"/>
    <w:multiLevelType w:val="hybridMultilevel"/>
    <w:tmpl w:val="B4BC3994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26">
    <w:nsid w:val="73640284"/>
    <w:multiLevelType w:val="hybridMultilevel"/>
    <w:tmpl w:val="78A23CF8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27">
    <w:nsid w:val="73E26366"/>
    <w:multiLevelType w:val="hybridMultilevel"/>
    <w:tmpl w:val="1DD2411A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28">
    <w:nsid w:val="749D7751"/>
    <w:multiLevelType w:val="hybridMultilevel"/>
    <w:tmpl w:val="854ACC2E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29">
    <w:nsid w:val="74A068BB"/>
    <w:multiLevelType w:val="hybridMultilevel"/>
    <w:tmpl w:val="30F69384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30">
    <w:nsid w:val="75102F6C"/>
    <w:multiLevelType w:val="hybridMultilevel"/>
    <w:tmpl w:val="0BCAA10C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31">
    <w:nsid w:val="762527F3"/>
    <w:multiLevelType w:val="singleLevel"/>
    <w:tmpl w:val="2A7ADBA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32">
    <w:nsid w:val="769A428F"/>
    <w:multiLevelType w:val="singleLevel"/>
    <w:tmpl w:val="2A7ADBA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33">
    <w:nsid w:val="76B262DA"/>
    <w:multiLevelType w:val="hybridMultilevel"/>
    <w:tmpl w:val="30CA014A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34">
    <w:nsid w:val="784073AB"/>
    <w:multiLevelType w:val="hybridMultilevel"/>
    <w:tmpl w:val="83943AF0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35">
    <w:nsid w:val="78731DA1"/>
    <w:multiLevelType w:val="hybridMultilevel"/>
    <w:tmpl w:val="D1F8C002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36">
    <w:nsid w:val="78C27BDF"/>
    <w:multiLevelType w:val="hybridMultilevel"/>
    <w:tmpl w:val="F820803A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37">
    <w:nsid w:val="7A711FB5"/>
    <w:multiLevelType w:val="hybridMultilevel"/>
    <w:tmpl w:val="1E2E0D08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38">
    <w:nsid w:val="7B677827"/>
    <w:multiLevelType w:val="hybridMultilevel"/>
    <w:tmpl w:val="7D7C6D8C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39">
    <w:nsid w:val="7C051A10"/>
    <w:multiLevelType w:val="hybridMultilevel"/>
    <w:tmpl w:val="403CA840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40">
    <w:nsid w:val="7C5174E0"/>
    <w:multiLevelType w:val="singleLevel"/>
    <w:tmpl w:val="2A7ADBA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41">
    <w:nsid w:val="7C634682"/>
    <w:multiLevelType w:val="hybridMultilevel"/>
    <w:tmpl w:val="437EAB2E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42">
    <w:nsid w:val="7D1D2855"/>
    <w:multiLevelType w:val="hybridMultilevel"/>
    <w:tmpl w:val="F89033EA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43">
    <w:nsid w:val="7EF021AE"/>
    <w:multiLevelType w:val="hybridMultilevel"/>
    <w:tmpl w:val="7682CF06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44">
    <w:nsid w:val="7F373A40"/>
    <w:multiLevelType w:val="hybridMultilevel"/>
    <w:tmpl w:val="EBFE1672"/>
    <w:lvl w:ilvl="0" w:tplc="DC3EDC46">
      <w:start w:val="1"/>
      <w:numFmt w:val="russianLower"/>
      <w:lvlText w:val="%1)"/>
      <w:lvlJc w:val="left"/>
      <w:pPr>
        <w:ind w:left="1222" w:hanging="360"/>
      </w:pPr>
    </w:lvl>
    <w:lvl w:ilvl="1" w:tplc="04190019">
      <w:start w:val="1"/>
      <w:numFmt w:val="lowerLetter"/>
      <w:lvlText w:val="%2."/>
      <w:lvlJc w:val="left"/>
      <w:pPr>
        <w:ind w:left="1942" w:hanging="360"/>
      </w:pPr>
    </w:lvl>
    <w:lvl w:ilvl="2" w:tplc="0419001B">
      <w:start w:val="1"/>
      <w:numFmt w:val="lowerRoman"/>
      <w:lvlText w:val="%3."/>
      <w:lvlJc w:val="right"/>
      <w:pPr>
        <w:ind w:left="2662" w:hanging="180"/>
      </w:pPr>
    </w:lvl>
    <w:lvl w:ilvl="3" w:tplc="0419000F">
      <w:start w:val="1"/>
      <w:numFmt w:val="decimal"/>
      <w:lvlText w:val="%4."/>
      <w:lvlJc w:val="left"/>
      <w:pPr>
        <w:ind w:left="3382" w:hanging="360"/>
      </w:pPr>
    </w:lvl>
    <w:lvl w:ilvl="4" w:tplc="04190019">
      <w:start w:val="1"/>
      <w:numFmt w:val="lowerLetter"/>
      <w:lvlText w:val="%5."/>
      <w:lvlJc w:val="left"/>
      <w:pPr>
        <w:ind w:left="4102" w:hanging="360"/>
      </w:pPr>
    </w:lvl>
    <w:lvl w:ilvl="5" w:tplc="0419001B">
      <w:start w:val="1"/>
      <w:numFmt w:val="lowerRoman"/>
      <w:lvlText w:val="%6."/>
      <w:lvlJc w:val="right"/>
      <w:pPr>
        <w:ind w:left="4822" w:hanging="180"/>
      </w:pPr>
    </w:lvl>
    <w:lvl w:ilvl="6" w:tplc="0419000F">
      <w:start w:val="1"/>
      <w:numFmt w:val="decimal"/>
      <w:lvlText w:val="%7."/>
      <w:lvlJc w:val="left"/>
      <w:pPr>
        <w:ind w:left="5542" w:hanging="360"/>
      </w:pPr>
    </w:lvl>
    <w:lvl w:ilvl="7" w:tplc="04190019">
      <w:start w:val="1"/>
      <w:numFmt w:val="lowerLetter"/>
      <w:lvlText w:val="%8."/>
      <w:lvlJc w:val="left"/>
      <w:pPr>
        <w:ind w:left="6262" w:hanging="360"/>
      </w:pPr>
    </w:lvl>
    <w:lvl w:ilvl="8" w:tplc="0419001B">
      <w:start w:val="1"/>
      <w:numFmt w:val="lowerRoman"/>
      <w:lvlText w:val="%9."/>
      <w:lvlJc w:val="right"/>
      <w:pPr>
        <w:ind w:left="6982" w:hanging="180"/>
      </w:pPr>
    </w:lvl>
  </w:abstractNum>
  <w:abstractNum w:abstractNumId="145">
    <w:nsid w:val="7FF642A1"/>
    <w:multiLevelType w:val="hybridMultilevel"/>
    <w:tmpl w:val="BDA63956"/>
    <w:lvl w:ilvl="0" w:tplc="DC3EDC46">
      <w:start w:val="1"/>
      <w:numFmt w:val="russianLow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01"/>
  </w:num>
  <w:num w:numId="2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1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1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1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10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1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1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0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1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1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1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19"/>
  </w:num>
  <w:num w:numId="94">
    <w:abstractNumId w:val="21"/>
  </w:num>
  <w:num w:numId="95">
    <w:abstractNumId w:val="39"/>
  </w:num>
  <w:num w:numId="96">
    <w:abstractNumId w:val="1"/>
  </w:num>
  <w:num w:numId="9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113"/>
  </w:num>
  <w:num w:numId="99">
    <w:abstractNumId w:val="94"/>
  </w:num>
  <w:num w:numId="100">
    <w:abstractNumId w:val="48"/>
  </w:num>
  <w:num w:numId="101">
    <w:abstractNumId w:val="28"/>
  </w:num>
  <w:num w:numId="102">
    <w:abstractNumId w:val="16"/>
  </w:num>
  <w:num w:numId="10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1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47"/>
  </w:num>
  <w:num w:numId="106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85"/>
  </w:num>
  <w:num w:numId="110">
    <w:abstractNumId w:val="41"/>
  </w:num>
  <w:num w:numId="111">
    <w:abstractNumId w:val="1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96"/>
  </w:num>
  <w:num w:numId="116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1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1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0"/>
  </w:num>
  <w:num w:numId="123">
    <w:abstractNumId w:val="2"/>
  </w:num>
  <w:num w:numId="124">
    <w:abstractNumId w:val="35"/>
  </w:num>
  <w:num w:numId="125">
    <w:abstractNumId w:val="52"/>
  </w:num>
  <w:num w:numId="126">
    <w:abstractNumId w:val="45"/>
  </w:num>
  <w:num w:numId="127">
    <w:abstractNumId w:val="68"/>
  </w:num>
  <w:num w:numId="128">
    <w:abstractNumId w:val="31"/>
  </w:num>
  <w:num w:numId="129">
    <w:abstractNumId w:val="13"/>
  </w:num>
  <w:num w:numId="130">
    <w:abstractNumId w:val="65"/>
  </w:num>
  <w:num w:numId="131">
    <w:abstractNumId w:val="132"/>
  </w:num>
  <w:num w:numId="132">
    <w:abstractNumId w:val="40"/>
  </w:num>
  <w:num w:numId="133">
    <w:abstractNumId w:val="117"/>
  </w:num>
  <w:num w:numId="134">
    <w:abstractNumId w:val="82"/>
  </w:num>
  <w:num w:numId="135">
    <w:abstractNumId w:val="49"/>
  </w:num>
  <w:num w:numId="136">
    <w:abstractNumId w:val="43"/>
  </w:num>
  <w:num w:numId="137">
    <w:abstractNumId w:val="98"/>
  </w:num>
  <w:num w:numId="138">
    <w:abstractNumId w:val="89"/>
  </w:num>
  <w:num w:numId="139">
    <w:abstractNumId w:val="131"/>
  </w:num>
  <w:num w:numId="140">
    <w:abstractNumId w:val="66"/>
  </w:num>
  <w:num w:numId="141">
    <w:abstractNumId w:val="74"/>
  </w:num>
  <w:num w:numId="142">
    <w:abstractNumId w:val="109"/>
  </w:num>
  <w:num w:numId="143">
    <w:abstractNumId w:val="84"/>
  </w:num>
  <w:num w:numId="144">
    <w:abstractNumId w:val="140"/>
  </w:num>
  <w:num w:numId="145">
    <w:abstractNumId w:val="100"/>
  </w:num>
  <w:num w:numId="146">
    <w:abstractNumId w:val="86"/>
  </w:num>
  <w:numIdMacAtCleanup w:val="14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>
    <w:useFELayout/>
  </w:compat>
  <w:rsids>
    <w:rsidRoot w:val="006665BF"/>
    <w:rsid w:val="0000403D"/>
    <w:rsid w:val="00013C58"/>
    <w:rsid w:val="000F05D0"/>
    <w:rsid w:val="00215F44"/>
    <w:rsid w:val="0024203C"/>
    <w:rsid w:val="00272F30"/>
    <w:rsid w:val="002900E0"/>
    <w:rsid w:val="002C15B3"/>
    <w:rsid w:val="002C3E98"/>
    <w:rsid w:val="002C7699"/>
    <w:rsid w:val="002D5EF0"/>
    <w:rsid w:val="002F004A"/>
    <w:rsid w:val="0036691F"/>
    <w:rsid w:val="003E3086"/>
    <w:rsid w:val="003F7432"/>
    <w:rsid w:val="004141BE"/>
    <w:rsid w:val="00417D70"/>
    <w:rsid w:val="00447B2F"/>
    <w:rsid w:val="0045577F"/>
    <w:rsid w:val="004A66FE"/>
    <w:rsid w:val="005128A7"/>
    <w:rsid w:val="005776BD"/>
    <w:rsid w:val="005B00A3"/>
    <w:rsid w:val="005B4F25"/>
    <w:rsid w:val="005F38F2"/>
    <w:rsid w:val="00653EBE"/>
    <w:rsid w:val="006620A3"/>
    <w:rsid w:val="006665BF"/>
    <w:rsid w:val="006756E8"/>
    <w:rsid w:val="007B3A5D"/>
    <w:rsid w:val="007D6FF7"/>
    <w:rsid w:val="007F42D7"/>
    <w:rsid w:val="00822928"/>
    <w:rsid w:val="008A720C"/>
    <w:rsid w:val="008B248B"/>
    <w:rsid w:val="008B6DB9"/>
    <w:rsid w:val="008C58F4"/>
    <w:rsid w:val="008C65D8"/>
    <w:rsid w:val="008F46F6"/>
    <w:rsid w:val="00985307"/>
    <w:rsid w:val="009C393E"/>
    <w:rsid w:val="009C527A"/>
    <w:rsid w:val="00A61FDB"/>
    <w:rsid w:val="00AC1F9C"/>
    <w:rsid w:val="00BF0595"/>
    <w:rsid w:val="00BF4585"/>
    <w:rsid w:val="00BF630F"/>
    <w:rsid w:val="00CF6DC7"/>
    <w:rsid w:val="00D27BEF"/>
    <w:rsid w:val="00E3788E"/>
    <w:rsid w:val="00E6091B"/>
    <w:rsid w:val="00EE05DE"/>
    <w:rsid w:val="00F43C3C"/>
    <w:rsid w:val="00FA717C"/>
    <w:rsid w:val="00FE5F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5D8"/>
  </w:style>
  <w:style w:type="paragraph" w:styleId="1">
    <w:name w:val="heading 1"/>
    <w:basedOn w:val="a"/>
    <w:next w:val="a"/>
    <w:link w:val="10"/>
    <w:uiPriority w:val="9"/>
    <w:qFormat/>
    <w:rsid w:val="008C65D8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C65D8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C65D8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C65D8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65D8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C65D8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C65D8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C65D8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C65D8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65D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C65D8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8C65D8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8C65D8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8C65D8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8C65D8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8C65D8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8C65D8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8C65D8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8C65D8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4">
    <w:name w:val="caption"/>
    <w:basedOn w:val="a"/>
    <w:next w:val="a"/>
    <w:uiPriority w:val="35"/>
    <w:semiHidden/>
    <w:unhideWhenUsed/>
    <w:qFormat/>
    <w:rsid w:val="008C65D8"/>
    <w:rPr>
      <w:b/>
      <w:bCs/>
      <w:sz w:val="18"/>
      <w:szCs w:val="18"/>
    </w:rPr>
  </w:style>
  <w:style w:type="paragraph" w:styleId="a5">
    <w:name w:val="Title"/>
    <w:basedOn w:val="a"/>
    <w:next w:val="a"/>
    <w:link w:val="a6"/>
    <w:uiPriority w:val="10"/>
    <w:qFormat/>
    <w:rsid w:val="008C65D8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6">
    <w:name w:val="Название Знак"/>
    <w:basedOn w:val="a0"/>
    <w:link w:val="a5"/>
    <w:uiPriority w:val="10"/>
    <w:rsid w:val="008C65D8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7">
    <w:name w:val="Subtitle"/>
    <w:basedOn w:val="a"/>
    <w:next w:val="a"/>
    <w:link w:val="a8"/>
    <w:uiPriority w:val="11"/>
    <w:qFormat/>
    <w:rsid w:val="008C65D8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8C65D8"/>
    <w:rPr>
      <w:i/>
      <w:iCs/>
      <w:sz w:val="24"/>
      <w:szCs w:val="24"/>
    </w:rPr>
  </w:style>
  <w:style w:type="character" w:styleId="a9">
    <w:name w:val="Strong"/>
    <w:basedOn w:val="a0"/>
    <w:uiPriority w:val="22"/>
    <w:qFormat/>
    <w:rsid w:val="008C65D8"/>
    <w:rPr>
      <w:b/>
      <w:bCs/>
      <w:spacing w:val="0"/>
    </w:rPr>
  </w:style>
  <w:style w:type="character" w:styleId="aa">
    <w:name w:val="Emphasis"/>
    <w:uiPriority w:val="20"/>
    <w:qFormat/>
    <w:rsid w:val="008C65D8"/>
    <w:rPr>
      <w:b/>
      <w:bCs/>
      <w:i/>
      <w:iCs/>
      <w:color w:val="5A5A5A" w:themeColor="text1" w:themeTint="A5"/>
    </w:rPr>
  </w:style>
  <w:style w:type="paragraph" w:styleId="ab">
    <w:name w:val="No Spacing"/>
    <w:basedOn w:val="a"/>
    <w:link w:val="ac"/>
    <w:uiPriority w:val="1"/>
    <w:qFormat/>
    <w:rsid w:val="008C65D8"/>
    <w:pPr>
      <w:ind w:firstLine="0"/>
    </w:pPr>
  </w:style>
  <w:style w:type="character" w:customStyle="1" w:styleId="ac">
    <w:name w:val="Без интервала Знак"/>
    <w:basedOn w:val="a0"/>
    <w:link w:val="ab"/>
    <w:uiPriority w:val="1"/>
    <w:rsid w:val="008C65D8"/>
  </w:style>
  <w:style w:type="paragraph" w:styleId="21">
    <w:name w:val="Quote"/>
    <w:basedOn w:val="a"/>
    <w:next w:val="a"/>
    <w:link w:val="22"/>
    <w:uiPriority w:val="29"/>
    <w:qFormat/>
    <w:rsid w:val="008C65D8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8C65D8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8C65D8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8C65D8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8C65D8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8C65D8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8C65D8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8C65D8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8C65D8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8C65D8"/>
    <w:pPr>
      <w:outlineLvl w:val="9"/>
    </w:pPr>
    <w:rPr>
      <w:lang w:bidi="en-US"/>
    </w:rPr>
  </w:style>
  <w:style w:type="paragraph" w:styleId="af5">
    <w:name w:val="Balloon Text"/>
    <w:basedOn w:val="a"/>
    <w:link w:val="af6"/>
    <w:uiPriority w:val="99"/>
    <w:semiHidden/>
    <w:unhideWhenUsed/>
    <w:rsid w:val="005128A7"/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sid w:val="005128A7"/>
    <w:rPr>
      <w:rFonts w:ascii="Segoe UI" w:hAnsi="Segoe UI" w:cs="Segoe UI"/>
      <w:sz w:val="18"/>
      <w:szCs w:val="18"/>
    </w:rPr>
  </w:style>
  <w:style w:type="numbering" w:customStyle="1" w:styleId="11">
    <w:name w:val="Нет списка1"/>
    <w:next w:val="a2"/>
    <w:uiPriority w:val="99"/>
    <w:semiHidden/>
    <w:unhideWhenUsed/>
    <w:rsid w:val="00E3788E"/>
  </w:style>
  <w:style w:type="paragraph" w:styleId="af7">
    <w:name w:val="header"/>
    <w:basedOn w:val="a"/>
    <w:link w:val="af8"/>
    <w:uiPriority w:val="99"/>
    <w:unhideWhenUsed/>
    <w:rsid w:val="00E3788E"/>
    <w:pPr>
      <w:tabs>
        <w:tab w:val="center" w:pos="4677"/>
        <w:tab w:val="right" w:pos="9355"/>
      </w:tabs>
      <w:ind w:firstLine="0"/>
    </w:pPr>
    <w:rPr>
      <w:rFonts w:eastAsiaTheme="minorHAnsi"/>
    </w:rPr>
  </w:style>
  <w:style w:type="character" w:customStyle="1" w:styleId="af8">
    <w:name w:val="Верхний колонтитул Знак"/>
    <w:basedOn w:val="a0"/>
    <w:link w:val="af7"/>
    <w:uiPriority w:val="99"/>
    <w:rsid w:val="00E3788E"/>
    <w:rPr>
      <w:rFonts w:eastAsiaTheme="minorHAnsi"/>
    </w:rPr>
  </w:style>
  <w:style w:type="paragraph" w:styleId="af9">
    <w:name w:val="footer"/>
    <w:basedOn w:val="a"/>
    <w:link w:val="afa"/>
    <w:uiPriority w:val="99"/>
    <w:unhideWhenUsed/>
    <w:rsid w:val="00E3788E"/>
    <w:pPr>
      <w:tabs>
        <w:tab w:val="center" w:pos="4677"/>
        <w:tab w:val="right" w:pos="9355"/>
      </w:tabs>
      <w:ind w:firstLine="0"/>
    </w:pPr>
    <w:rPr>
      <w:rFonts w:eastAsiaTheme="minorHAnsi"/>
    </w:rPr>
  </w:style>
  <w:style w:type="character" w:customStyle="1" w:styleId="afa">
    <w:name w:val="Нижний колонтитул Знак"/>
    <w:basedOn w:val="a0"/>
    <w:link w:val="af9"/>
    <w:uiPriority w:val="99"/>
    <w:rsid w:val="00E3788E"/>
    <w:rPr>
      <w:rFonts w:eastAsiaTheme="minorHAnsi"/>
    </w:rPr>
  </w:style>
  <w:style w:type="paragraph" w:styleId="afb">
    <w:name w:val="Body Text"/>
    <w:basedOn w:val="a"/>
    <w:link w:val="afc"/>
    <w:semiHidden/>
    <w:rsid w:val="00E3788E"/>
    <w:pPr>
      <w:ind w:firstLine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c">
    <w:name w:val="Основной текст Знак"/>
    <w:basedOn w:val="a0"/>
    <w:link w:val="afb"/>
    <w:semiHidden/>
    <w:rsid w:val="00E3788E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fd">
    <w:name w:val="Table Grid"/>
    <w:basedOn w:val="a1"/>
    <w:uiPriority w:val="59"/>
    <w:rsid w:val="00E3788E"/>
    <w:pPr>
      <w:ind w:firstLine="0"/>
    </w:pPr>
    <w:rPr>
      <w:rFonts w:eastAsiaTheme="minorHAns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46</Pages>
  <Words>13625</Words>
  <Characters>77666</Characters>
  <Application>Microsoft Office Word</Application>
  <DocSecurity>0</DocSecurity>
  <Lines>647</Lines>
  <Paragraphs>182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PC</cp:lastModifiedBy>
  <cp:revision>12</cp:revision>
  <cp:lastPrinted>2017-09-27T08:18:00Z</cp:lastPrinted>
  <dcterms:created xsi:type="dcterms:W3CDTF">2017-06-22T07:56:00Z</dcterms:created>
  <dcterms:modified xsi:type="dcterms:W3CDTF">2019-07-03T10:51:00Z</dcterms:modified>
</cp:coreProperties>
</file>