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49E" w:rsidRPr="00892B89" w:rsidRDefault="00BF4BA9" w:rsidP="0008349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  <w:r w:rsidRPr="00892B89">
        <w:rPr>
          <w:color w:val="000000"/>
          <w:sz w:val="28"/>
          <w:szCs w:val="28"/>
        </w:rPr>
        <w:t>1</w:t>
      </w:r>
      <w:r w:rsidR="0008349E" w:rsidRPr="00892B89">
        <w:rPr>
          <w:color w:val="000000"/>
          <w:sz w:val="28"/>
          <w:szCs w:val="28"/>
        </w:rPr>
        <w:t>.  Диета №11 назначается больным: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туберкулезом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инфекционными заболеваниями</w:t>
      </w:r>
    </w:p>
    <w:p w:rsidR="0008349E" w:rsidRPr="00892B89" w:rsidRDefault="00BF4BA9" w:rsidP="0008349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2</w:t>
      </w:r>
      <w:r w:rsidR="0008349E" w:rsidRPr="00892B89">
        <w:rPr>
          <w:color w:val="000000"/>
          <w:sz w:val="28"/>
          <w:szCs w:val="28"/>
        </w:rPr>
        <w:t>. Вес Нетто продуктов составляет: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вес после холодной обработки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вес без холодной обработки</w:t>
      </w:r>
    </w:p>
    <w:p w:rsidR="0008349E" w:rsidRPr="00892B89" w:rsidRDefault="00BF4BA9" w:rsidP="0008349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3</w:t>
      </w:r>
      <w:r w:rsidR="0008349E" w:rsidRPr="00892B89">
        <w:rPr>
          <w:color w:val="000000"/>
          <w:sz w:val="28"/>
          <w:szCs w:val="28"/>
        </w:rPr>
        <w:t>.  Ежедневное меню раскладка составляется: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диетсестрой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шеф-поваром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администрацией 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кладовщиком </w:t>
      </w:r>
    </w:p>
    <w:p w:rsidR="0008349E" w:rsidRPr="00892B89" w:rsidRDefault="00BF4BA9" w:rsidP="0008349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4</w:t>
      </w:r>
      <w:r w:rsidR="0008349E" w:rsidRPr="00892B89">
        <w:rPr>
          <w:color w:val="000000"/>
          <w:sz w:val="28"/>
          <w:szCs w:val="28"/>
        </w:rPr>
        <w:t>.  Ежедневная меню раскладка должна быть подписана: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главным врач</w:t>
      </w:r>
      <w:r w:rsidR="00621C0E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бухгалтером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 </w:t>
      </w:r>
      <w:r w:rsidR="00D20D2E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дежурным врач</w:t>
      </w:r>
      <w:r w:rsidR="00621C0E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</w:p>
    <w:p w:rsidR="0008349E" w:rsidRPr="00892B89" w:rsidRDefault="00BF4BA9" w:rsidP="0008349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5</w:t>
      </w:r>
      <w:r w:rsidR="0008349E" w:rsidRPr="00892B89">
        <w:rPr>
          <w:color w:val="000000"/>
          <w:sz w:val="28"/>
          <w:szCs w:val="28"/>
        </w:rPr>
        <w:t>. Органолептическая оце</w:t>
      </w:r>
      <w:r w:rsidR="00621C0E" w:rsidRPr="00892B89">
        <w:rPr>
          <w:color w:val="000000"/>
          <w:sz w:val="28"/>
          <w:szCs w:val="28"/>
        </w:rPr>
        <w:t xml:space="preserve">нка готовой пищи - это пробы </w:t>
      </w:r>
      <w:proofErr w:type="gramStart"/>
      <w:r w:rsidR="00621C0E" w:rsidRPr="00892B89">
        <w:rPr>
          <w:color w:val="000000"/>
          <w:sz w:val="28"/>
          <w:szCs w:val="28"/>
        </w:rPr>
        <w:t>на</w:t>
      </w:r>
      <w:proofErr w:type="gramEnd"/>
      <w:r w:rsidR="0008349E" w:rsidRPr="00892B89">
        <w:rPr>
          <w:color w:val="000000"/>
          <w:sz w:val="28"/>
          <w:szCs w:val="28"/>
        </w:rPr>
        <w:t>: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вкус 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вложение продуктов </w:t>
      </w:r>
    </w:p>
    <w:p w:rsidR="0008349E" w:rsidRPr="00892B89" w:rsidRDefault="004679E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микробную </w:t>
      </w:r>
      <w:r w:rsidR="0008349E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обсемененность  в ЛПУ</w:t>
      </w:r>
    </w:p>
    <w:p w:rsidR="0008349E" w:rsidRPr="00892B89" w:rsidRDefault="00BF4BA9" w:rsidP="0008349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6</w:t>
      </w:r>
      <w:r w:rsidR="0008349E" w:rsidRPr="00892B89">
        <w:rPr>
          <w:color w:val="000000"/>
          <w:sz w:val="28"/>
          <w:szCs w:val="28"/>
        </w:rPr>
        <w:t>. Температура подачи первого блюда должна быть: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не ниже 65 градусов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не ниже 45 градусов</w:t>
      </w:r>
    </w:p>
    <w:p w:rsidR="0008349E" w:rsidRPr="00892B89" w:rsidRDefault="00BF4BA9" w:rsidP="0008349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7</w:t>
      </w:r>
      <w:r w:rsidR="0008349E" w:rsidRPr="00892B89">
        <w:rPr>
          <w:color w:val="000000"/>
          <w:sz w:val="28"/>
          <w:szCs w:val="28"/>
        </w:rPr>
        <w:t>.  Принцип диетотерапии при заболеваниях Ж.К.Т: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дробное питание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малый объем порций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горячее питание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холодное питание</w:t>
      </w:r>
    </w:p>
    <w:p w:rsidR="0008349E" w:rsidRPr="00892B89" w:rsidRDefault="00BF4BA9" w:rsidP="0008349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8</w:t>
      </w:r>
      <w:r w:rsidR="0008349E" w:rsidRPr="00892B89">
        <w:rPr>
          <w:color w:val="000000"/>
          <w:sz w:val="28"/>
          <w:szCs w:val="28"/>
        </w:rPr>
        <w:t>.  Бракераж готовой продукции на пищеблоке проводится: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бракеражной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комиссией 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бухгалтером по питанию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старшими медсестрами</w:t>
      </w:r>
    </w:p>
    <w:p w:rsidR="0008349E" w:rsidRPr="00892B89" w:rsidRDefault="00BF4BA9" w:rsidP="0008349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9</w:t>
      </w:r>
      <w:r w:rsidR="0008349E" w:rsidRPr="00892B89">
        <w:rPr>
          <w:color w:val="000000"/>
          <w:sz w:val="28"/>
          <w:szCs w:val="28"/>
        </w:rPr>
        <w:t>. За проведением проф. мед. осмотров на пищеблоке следит: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диетсестра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Б. шеф-повар</w:t>
      </w:r>
    </w:p>
    <w:p w:rsidR="0008349E" w:rsidRPr="00892B89" w:rsidRDefault="00BF4BA9" w:rsidP="0008349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10</w:t>
      </w:r>
      <w:r w:rsidR="0008349E" w:rsidRPr="00892B89">
        <w:rPr>
          <w:color w:val="000000"/>
          <w:sz w:val="28"/>
          <w:szCs w:val="28"/>
        </w:rPr>
        <w:t>. Пр</w:t>
      </w:r>
      <w:r w:rsidR="004679EE" w:rsidRPr="00892B89">
        <w:rPr>
          <w:color w:val="000000"/>
          <w:sz w:val="28"/>
          <w:szCs w:val="28"/>
        </w:rPr>
        <w:t xml:space="preserve">инципы работы на пищеблоке ЛПУ </w:t>
      </w:r>
      <w:r w:rsidR="0008349E" w:rsidRPr="00892B89">
        <w:rPr>
          <w:color w:val="000000"/>
          <w:sz w:val="28"/>
          <w:szCs w:val="28"/>
        </w:rPr>
        <w:t>по санитарно-эпидемиологическим правилам: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поточность производства</w:t>
      </w:r>
    </w:p>
    <w:p w:rsidR="0008349E" w:rsidRPr="00892B89" w:rsidRDefault="0008349E" w:rsidP="0008349E">
      <w:pPr>
        <w:spacing w:before="120" w:after="1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Б. соблюдение санитарно-эпидемиологического режима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правильное составление документации</w:t>
      </w:r>
    </w:p>
    <w:p w:rsidR="0008349E" w:rsidRPr="00892B89" w:rsidRDefault="00BF4BA9" w:rsidP="0008349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11</w:t>
      </w:r>
      <w:r w:rsidR="0008349E" w:rsidRPr="00892B89">
        <w:rPr>
          <w:color w:val="000000"/>
          <w:sz w:val="28"/>
          <w:szCs w:val="28"/>
        </w:rPr>
        <w:t>. Главное в концепции сбалансированного питания А.А. Покровского:</w:t>
      </w:r>
    </w:p>
    <w:p w:rsidR="0008349E" w:rsidRPr="00892B89" w:rsidRDefault="0008349E" w:rsidP="0008349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поступление в организм всех пищевых нутриентов в определенном соотношении</w:t>
      </w:r>
    </w:p>
    <w:p w:rsidR="0008349E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</w:t>
      </w:r>
      <w:r w:rsidR="0008349E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 белка и витаминов</w:t>
      </w:r>
    </w:p>
    <w:p w:rsidR="00297648" w:rsidRPr="00892B89" w:rsidRDefault="00BF4BA9" w:rsidP="00297648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12</w:t>
      </w:r>
      <w:r w:rsidR="00297648" w:rsidRPr="00892B89">
        <w:rPr>
          <w:color w:val="000000"/>
          <w:sz w:val="28"/>
          <w:szCs w:val="28"/>
        </w:rPr>
        <w:t>. Нутриентами в диетологии называют: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все пищевые вещества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пищевые продукты</w:t>
      </w:r>
    </w:p>
    <w:p w:rsidR="00297648" w:rsidRPr="00892B89" w:rsidRDefault="00BF4BA9" w:rsidP="00297648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13</w:t>
      </w:r>
      <w:r w:rsidR="00297648" w:rsidRPr="00892B89">
        <w:rPr>
          <w:color w:val="000000"/>
          <w:sz w:val="28"/>
          <w:szCs w:val="28"/>
        </w:rPr>
        <w:t>. В обязанности шеф -повара входит: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приготовление пищи по составленным документам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получение продуктов на складе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ведение документации на складе 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составление карточек-раскладок</w:t>
      </w:r>
    </w:p>
    <w:p w:rsidR="00297648" w:rsidRPr="00892B89" w:rsidRDefault="00BF4BA9" w:rsidP="00297648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14</w:t>
      </w:r>
      <w:r w:rsidR="00297648" w:rsidRPr="00892B89">
        <w:rPr>
          <w:color w:val="000000"/>
          <w:sz w:val="28"/>
          <w:szCs w:val="28"/>
        </w:rPr>
        <w:t>. Карточки-раскладки на пищеблоке: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составляет 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диет-сестра</w:t>
      </w:r>
      <w:proofErr w:type="gramEnd"/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составляет шеф повар</w:t>
      </w:r>
    </w:p>
    <w:p w:rsidR="00297648" w:rsidRPr="00892B89" w:rsidRDefault="00297648" w:rsidP="00297648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В. берутся из специальных сборников</w:t>
      </w:r>
    </w:p>
    <w:p w:rsidR="00297648" w:rsidRPr="00892B89" w:rsidRDefault="00BF4BA9" w:rsidP="00297648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15</w:t>
      </w:r>
      <w:r w:rsidR="00297648" w:rsidRPr="00892B89">
        <w:rPr>
          <w:color w:val="000000"/>
          <w:sz w:val="28"/>
          <w:szCs w:val="28"/>
        </w:rPr>
        <w:t xml:space="preserve">. Категории мяса </w:t>
      </w:r>
      <w:proofErr w:type="gramStart"/>
      <w:r w:rsidR="00297648" w:rsidRPr="00892B89">
        <w:rPr>
          <w:color w:val="000000"/>
          <w:sz w:val="28"/>
          <w:szCs w:val="28"/>
        </w:rPr>
        <w:t>говядины</w:t>
      </w:r>
      <w:proofErr w:type="gramEnd"/>
      <w:r w:rsidR="00297648" w:rsidRPr="00892B89">
        <w:rPr>
          <w:color w:val="000000"/>
          <w:sz w:val="28"/>
          <w:szCs w:val="28"/>
        </w:rPr>
        <w:t xml:space="preserve"> рекомендованные для питания больных: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I и II категории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тощее</w:t>
      </w:r>
    </w:p>
    <w:p w:rsidR="00297648" w:rsidRPr="00892B89" w:rsidRDefault="00BF4BA9" w:rsidP="00297648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16</w:t>
      </w:r>
      <w:r w:rsidR="00297648" w:rsidRPr="00892B89">
        <w:rPr>
          <w:color w:val="000000"/>
          <w:sz w:val="28"/>
          <w:szCs w:val="28"/>
        </w:rPr>
        <w:t xml:space="preserve">. </w:t>
      </w:r>
      <w:proofErr w:type="gramStart"/>
      <w:r w:rsidR="00297648" w:rsidRPr="00892B89">
        <w:rPr>
          <w:color w:val="000000"/>
          <w:sz w:val="28"/>
          <w:szCs w:val="28"/>
        </w:rPr>
        <w:t>Журнал</w:t>
      </w:r>
      <w:proofErr w:type="gramEnd"/>
      <w:r w:rsidR="00297648" w:rsidRPr="00892B89">
        <w:rPr>
          <w:color w:val="000000"/>
          <w:sz w:val="28"/>
          <w:szCs w:val="28"/>
        </w:rPr>
        <w:t xml:space="preserve">  фиксирующий  наличие гнойничковых заболеваний у работников  пищеблока: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С-витаминизации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«Здоровье»</w:t>
      </w:r>
    </w:p>
    <w:p w:rsidR="00297648" w:rsidRPr="00892B89" w:rsidRDefault="00BF4BA9" w:rsidP="00297648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17</w:t>
      </w:r>
      <w:r w:rsidR="00297648" w:rsidRPr="00892B89">
        <w:rPr>
          <w:color w:val="000000"/>
          <w:sz w:val="28"/>
          <w:szCs w:val="28"/>
        </w:rPr>
        <w:t>. Средняя температура в холодильных камерах на пищеблоке (в градусах):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+2 +6</w:t>
      </w:r>
    </w:p>
    <w:p w:rsidR="00297648" w:rsidRPr="00892B89" w:rsidRDefault="00297648" w:rsidP="00297648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-1 -10</w:t>
      </w:r>
    </w:p>
    <w:p w:rsidR="00894ED7" w:rsidRPr="00892B89" w:rsidRDefault="00894ED7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</w:p>
    <w:p w:rsidR="00894ED7" w:rsidRPr="00892B89" w:rsidRDefault="00894ED7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</w:p>
    <w:p w:rsidR="00F92CF0" w:rsidRPr="00892B89" w:rsidRDefault="00BF4BA9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lastRenderedPageBreak/>
        <w:t>18</w:t>
      </w:r>
      <w:r w:rsidR="00297648" w:rsidRPr="00892B89">
        <w:rPr>
          <w:color w:val="000000"/>
          <w:sz w:val="28"/>
          <w:szCs w:val="28"/>
        </w:rPr>
        <w:t xml:space="preserve">. </w:t>
      </w:r>
      <w:r w:rsidR="00F92CF0" w:rsidRPr="00892B89">
        <w:rPr>
          <w:color w:val="000000"/>
          <w:sz w:val="28"/>
          <w:szCs w:val="28"/>
        </w:rPr>
        <w:t>Сметана закладывается в первое блюдо за: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10 мин до окончания варки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1 час до окончания варки</w:t>
      </w:r>
    </w:p>
    <w:p w:rsidR="00F92CF0" w:rsidRPr="00892B89" w:rsidRDefault="00BF4BA9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19</w:t>
      </w:r>
      <w:r w:rsidR="00F92CF0" w:rsidRPr="00892B89">
        <w:rPr>
          <w:color w:val="000000"/>
          <w:sz w:val="28"/>
          <w:szCs w:val="28"/>
        </w:rPr>
        <w:t>. Вода на химический анализ на пищеблоке берется: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1 раз в 6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</w:t>
      </w:r>
      <w:proofErr w:type="spellEnd"/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1 раз в 3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</w:t>
      </w:r>
      <w:proofErr w:type="spellEnd"/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1 раз в год</w:t>
      </w:r>
    </w:p>
    <w:p w:rsidR="00F92CF0" w:rsidRPr="00892B89" w:rsidRDefault="00BF4BA9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20</w:t>
      </w:r>
      <w:r w:rsidR="00F92CF0" w:rsidRPr="00892B89">
        <w:rPr>
          <w:color w:val="000000"/>
          <w:sz w:val="28"/>
          <w:szCs w:val="28"/>
        </w:rPr>
        <w:t>. Журнал С-витаминизации на пищеблоке ведет: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диетсестра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шеф-повар</w:t>
      </w:r>
    </w:p>
    <w:p w:rsidR="00F92CF0" w:rsidRPr="00892B89" w:rsidRDefault="00BF4BA9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21</w:t>
      </w:r>
      <w:r w:rsidR="00F92CF0" w:rsidRPr="00892B89">
        <w:rPr>
          <w:color w:val="000000"/>
          <w:sz w:val="28"/>
          <w:szCs w:val="28"/>
        </w:rPr>
        <w:t>. Ежедневная потребность в аскорбиновой кислоте взрослого человека составляет: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100мг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80мг</w:t>
      </w:r>
    </w:p>
    <w:p w:rsidR="00F92CF0" w:rsidRPr="00892B89" w:rsidRDefault="00BF4BA9" w:rsidP="00F92CF0">
      <w:pPr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="00F92CF0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 кладовую суточного запаса продуктов отвечает: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шеф-повар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кладовщик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диетсестра</w:t>
      </w:r>
    </w:p>
    <w:p w:rsidR="00F92CF0" w:rsidRPr="00892B89" w:rsidRDefault="00BF4BA9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23</w:t>
      </w:r>
      <w:r w:rsidR="00F92CF0" w:rsidRPr="00892B89">
        <w:rPr>
          <w:color w:val="000000"/>
          <w:sz w:val="28"/>
          <w:szCs w:val="28"/>
        </w:rPr>
        <w:t>.  Срок хранения рыбы мороженной при температуре +2 + 6 на пищеблоке составляет: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3-е суток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48 часов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72 часа</w:t>
      </w:r>
    </w:p>
    <w:p w:rsidR="00F92CF0" w:rsidRPr="00892B89" w:rsidRDefault="00BF4BA9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24</w:t>
      </w:r>
      <w:r w:rsidR="00F92CF0" w:rsidRPr="00892B89">
        <w:rPr>
          <w:color w:val="000000"/>
          <w:sz w:val="28"/>
          <w:szCs w:val="28"/>
        </w:rPr>
        <w:t>. Продукты содержащие наибольшее количество  витамина</w:t>
      </w:r>
      <w:proofErr w:type="gramStart"/>
      <w:r w:rsidR="00F92CF0" w:rsidRPr="00892B89">
        <w:rPr>
          <w:color w:val="000000"/>
          <w:sz w:val="28"/>
          <w:szCs w:val="28"/>
        </w:rPr>
        <w:t xml:space="preserve"> С</w:t>
      </w:r>
      <w:proofErr w:type="gramEnd"/>
      <w:r w:rsidR="00F92CF0" w:rsidRPr="00892B89">
        <w:rPr>
          <w:color w:val="000000"/>
          <w:sz w:val="28"/>
          <w:szCs w:val="28"/>
        </w:rPr>
        <w:t>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зеленый перец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черная смородина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зелень: укроп петрушка и т.п</w:t>
      </w:r>
    </w:p>
    <w:p w:rsidR="00F92CF0" w:rsidRPr="00892B89" w:rsidRDefault="00BF4BA9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25</w:t>
      </w:r>
      <w:r w:rsidR="00F92CF0" w:rsidRPr="00892B89">
        <w:rPr>
          <w:color w:val="000000"/>
          <w:sz w:val="28"/>
          <w:szCs w:val="28"/>
        </w:rPr>
        <w:t>. Основными признаками порчи рыбы охлажденной является: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легкое отделение мяса от кости 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положительные пробы «на нож»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ослизненная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поверхность</w:t>
      </w:r>
    </w:p>
    <w:p w:rsidR="00F92CF0" w:rsidRPr="00892B89" w:rsidRDefault="00BF4BA9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26</w:t>
      </w:r>
      <w:r w:rsidR="00F92CF0" w:rsidRPr="00892B89">
        <w:rPr>
          <w:color w:val="000000"/>
          <w:sz w:val="28"/>
          <w:szCs w:val="28"/>
        </w:rPr>
        <w:t>.  В состав  </w:t>
      </w:r>
      <w:proofErr w:type="spellStart"/>
      <w:r w:rsidR="00F92CF0" w:rsidRPr="00892B89">
        <w:rPr>
          <w:color w:val="000000"/>
          <w:sz w:val="28"/>
          <w:szCs w:val="28"/>
        </w:rPr>
        <w:t>бракеражной</w:t>
      </w:r>
      <w:proofErr w:type="spellEnd"/>
      <w:r w:rsidR="00F92CF0" w:rsidRPr="00892B89">
        <w:rPr>
          <w:color w:val="000000"/>
          <w:sz w:val="28"/>
          <w:szCs w:val="28"/>
        </w:rPr>
        <w:t xml:space="preserve"> комиссии входит: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дежурный врач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кладовщик 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 старшие медсестры</w:t>
      </w:r>
    </w:p>
    <w:p w:rsidR="00F92CF0" w:rsidRPr="00892B89" w:rsidRDefault="00296D8E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27</w:t>
      </w:r>
      <w:r w:rsidR="00F92CF0" w:rsidRPr="00892B89">
        <w:rPr>
          <w:color w:val="000000"/>
          <w:sz w:val="28"/>
          <w:szCs w:val="28"/>
        </w:rPr>
        <w:t xml:space="preserve">.  При добавлении пищевой соды для лучшего </w:t>
      </w:r>
      <w:proofErr w:type="spellStart"/>
      <w:r w:rsidR="00F92CF0" w:rsidRPr="00892B89">
        <w:rPr>
          <w:color w:val="000000"/>
          <w:sz w:val="28"/>
          <w:szCs w:val="28"/>
        </w:rPr>
        <w:t>разваривания</w:t>
      </w:r>
      <w:proofErr w:type="spellEnd"/>
      <w:r w:rsidR="00F92CF0" w:rsidRPr="00892B89">
        <w:rPr>
          <w:color w:val="000000"/>
          <w:sz w:val="28"/>
          <w:szCs w:val="28"/>
        </w:rPr>
        <w:t xml:space="preserve"> супов из бобовых происходит: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разрушение витаминов группы  B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разрушение минералов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горький привкус</w:t>
      </w:r>
    </w:p>
    <w:p w:rsidR="00F92CF0" w:rsidRPr="00892B89" w:rsidRDefault="00296D8E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28</w:t>
      </w:r>
      <w:r w:rsidR="00F92CF0" w:rsidRPr="00892B89">
        <w:rPr>
          <w:color w:val="000000"/>
          <w:sz w:val="28"/>
          <w:szCs w:val="28"/>
        </w:rPr>
        <w:t>. Аскорбиновая кислота разрушается при: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t 100 градусов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t 90 градусов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t 60 градусов</w:t>
      </w:r>
    </w:p>
    <w:p w:rsidR="00F92CF0" w:rsidRPr="00892B89" w:rsidRDefault="00296D8E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29</w:t>
      </w:r>
      <w:r w:rsidR="00F92CF0" w:rsidRPr="00892B89">
        <w:rPr>
          <w:color w:val="000000"/>
          <w:sz w:val="28"/>
          <w:szCs w:val="28"/>
        </w:rPr>
        <w:t>. Тара для готовой пищи должна быть: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эмалированной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изготовлена из пищевого алюминия  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изготовлена из пищевого железа</w:t>
      </w:r>
    </w:p>
    <w:p w:rsidR="00F92CF0" w:rsidRPr="00892B89" w:rsidRDefault="00296D8E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30</w:t>
      </w:r>
      <w:r w:rsidR="00F92CF0" w:rsidRPr="00892B89">
        <w:rPr>
          <w:color w:val="000000"/>
          <w:sz w:val="28"/>
          <w:szCs w:val="28"/>
        </w:rPr>
        <w:t>.  В обязанности санитарок-буфетчиц входит: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разогрев остывших блюд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приготовление не сложных блюд чай, кофе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приготовление супов</w:t>
      </w:r>
    </w:p>
    <w:p w:rsidR="00F92CF0" w:rsidRPr="00892B89" w:rsidRDefault="00296D8E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31</w:t>
      </w:r>
      <w:r w:rsidR="00F92CF0" w:rsidRPr="00892B89">
        <w:rPr>
          <w:color w:val="000000"/>
          <w:sz w:val="28"/>
          <w:szCs w:val="28"/>
        </w:rPr>
        <w:t>. Приказ Министерства Здравоохранения РФ действующий в настоящее время: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№ 330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№ 714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№ 345</w:t>
      </w:r>
    </w:p>
    <w:p w:rsidR="00F92CF0" w:rsidRPr="00892B89" w:rsidRDefault="00296D8E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32</w:t>
      </w:r>
      <w:r w:rsidR="00F92CF0" w:rsidRPr="00892B89">
        <w:rPr>
          <w:color w:val="000000"/>
          <w:sz w:val="28"/>
          <w:szCs w:val="28"/>
        </w:rPr>
        <w:t>. Приказ Министерства Здравоохранения РФ действующий в настоящее время для детских стационаров и роддомов: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№333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№330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№540</w:t>
      </w:r>
    </w:p>
    <w:p w:rsidR="00F92CF0" w:rsidRPr="00892B89" w:rsidRDefault="00296D8E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33</w:t>
      </w:r>
      <w:r w:rsidR="00F92CF0" w:rsidRPr="00892B89">
        <w:rPr>
          <w:color w:val="000000"/>
          <w:sz w:val="28"/>
          <w:szCs w:val="28"/>
        </w:rPr>
        <w:t>.  Вегетарианцы не использует в своем рационе: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мясо, рыбу, кур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молочные продукты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растительные продукты</w:t>
      </w:r>
    </w:p>
    <w:p w:rsidR="00F92CF0" w:rsidRPr="00892B89" w:rsidRDefault="00296D8E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34</w:t>
      </w:r>
      <w:r w:rsidR="00F92CF0" w:rsidRPr="00892B89">
        <w:rPr>
          <w:color w:val="000000"/>
          <w:sz w:val="28"/>
          <w:szCs w:val="28"/>
        </w:rPr>
        <w:t>.  В приказе  Министерства Здравоохранения РФ №330 отменены: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15 лечебных столов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Б. 5 вариантов основных диет</w:t>
      </w:r>
    </w:p>
    <w:p w:rsidR="00F92CF0" w:rsidRPr="00892B89" w:rsidRDefault="003F23D4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92CF0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2CF0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должностные инструкции</w:t>
      </w:r>
    </w:p>
    <w:p w:rsidR="00F92CF0" w:rsidRPr="00892B89" w:rsidRDefault="00296D8E" w:rsidP="00F92CF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35</w:t>
      </w:r>
      <w:r w:rsidR="00F92CF0" w:rsidRPr="00892B89">
        <w:rPr>
          <w:color w:val="000000"/>
          <w:sz w:val="28"/>
          <w:szCs w:val="28"/>
        </w:rPr>
        <w:t>.  При заболеваниях ЖКТ с кровотечениями температура блюд должна быть: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ниже 45 градусов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60 градусов</w:t>
      </w:r>
    </w:p>
    <w:p w:rsidR="00F92CF0" w:rsidRPr="00892B89" w:rsidRDefault="00F92CF0" w:rsidP="00F92CF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80 градусов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36</w:t>
      </w:r>
      <w:r w:rsidR="00EF7889" w:rsidRPr="00892B89">
        <w:rPr>
          <w:color w:val="000000"/>
          <w:sz w:val="28"/>
          <w:szCs w:val="28"/>
        </w:rPr>
        <w:t>. Продукты богатые пуринами: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отварное мясо </w:t>
      </w:r>
    </w:p>
    <w:p w:rsidR="00EF7889" w:rsidRPr="00892B89" w:rsidRDefault="003F23D4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EF7889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7889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крепкий мясной бульон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овощной салат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37</w:t>
      </w:r>
      <w:r w:rsidR="00EF7889" w:rsidRPr="00892B89">
        <w:rPr>
          <w:color w:val="000000"/>
          <w:sz w:val="28"/>
          <w:szCs w:val="28"/>
        </w:rPr>
        <w:t>. Виды растительного масла рекомендуемые при заболеваниях ЖКТ: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оливковое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льняное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подсолнечное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38</w:t>
      </w:r>
      <w:r w:rsidR="00EF7889" w:rsidRPr="00892B89">
        <w:rPr>
          <w:color w:val="000000"/>
          <w:sz w:val="28"/>
          <w:szCs w:val="28"/>
        </w:rPr>
        <w:t>. Наибольшее содержание витаминов группы B в: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 мясе животных и кур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рыбе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бобовых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39</w:t>
      </w:r>
      <w:r w:rsidR="00EF7889" w:rsidRPr="00892B89">
        <w:rPr>
          <w:color w:val="000000"/>
          <w:sz w:val="28"/>
          <w:szCs w:val="28"/>
        </w:rPr>
        <w:t>. При заболевании желудка с повышенной кислотностью рекомендуется минеральная вода: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щелочная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кислотная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40</w:t>
      </w:r>
      <w:r w:rsidR="00EF7889" w:rsidRPr="00892B89">
        <w:rPr>
          <w:color w:val="000000"/>
          <w:sz w:val="28"/>
          <w:szCs w:val="28"/>
        </w:rPr>
        <w:t>. Смывы на иерсиниоз на пищеблоке берутся: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 грязных овощей и фруктов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 готовой продукции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рук персонала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41</w:t>
      </w:r>
      <w:r w:rsidR="00EF7889" w:rsidRPr="00892B89">
        <w:rPr>
          <w:color w:val="000000"/>
          <w:sz w:val="28"/>
          <w:szCs w:val="28"/>
        </w:rPr>
        <w:t>.  Пробы готовой продукции на бактериологическую обсемененность лучше брать с: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рубленных продуктов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гарниров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порционных продуктов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42</w:t>
      </w:r>
      <w:r w:rsidR="00EF7889" w:rsidRPr="00892B89">
        <w:rPr>
          <w:color w:val="000000"/>
          <w:sz w:val="28"/>
          <w:szCs w:val="28"/>
        </w:rPr>
        <w:t>. Готовность блюд из рыбы определяется по: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времени готовки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Б. отсутствию розоватого цвета мяса у кости.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43</w:t>
      </w:r>
      <w:r w:rsidR="00EF7889" w:rsidRPr="00892B89">
        <w:rPr>
          <w:color w:val="000000"/>
          <w:sz w:val="28"/>
          <w:szCs w:val="28"/>
        </w:rPr>
        <w:t>.  Готовые рубленные изделия из мяса на разрезе имеют: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розовый цвет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серый цвет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44</w:t>
      </w:r>
      <w:r w:rsidR="00EF7889" w:rsidRPr="00892B89">
        <w:rPr>
          <w:color w:val="000000"/>
          <w:sz w:val="28"/>
          <w:szCs w:val="28"/>
        </w:rPr>
        <w:t>.  При заболеваниях ССС больному рекомендуются: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блюда из мяса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блюда из рыбы и птицы 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блюда из молока и молочных продуктов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овощи и фрукты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45</w:t>
      </w:r>
      <w:r w:rsidR="00EF7889" w:rsidRPr="00892B89">
        <w:rPr>
          <w:color w:val="000000"/>
          <w:sz w:val="28"/>
          <w:szCs w:val="28"/>
        </w:rPr>
        <w:t>.  Для обогащения витаминами крупяных каш рекомендуется варить их на: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воде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овощном отваре 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молоке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46</w:t>
      </w:r>
      <w:r w:rsidR="00EF7889" w:rsidRPr="00892B89">
        <w:rPr>
          <w:color w:val="000000"/>
          <w:sz w:val="28"/>
          <w:szCs w:val="28"/>
        </w:rPr>
        <w:t>. Срок хранения йодированной соли: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6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</w:t>
      </w:r>
      <w:proofErr w:type="spellEnd"/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1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</w:t>
      </w:r>
      <w:proofErr w:type="spellEnd"/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1 год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47</w:t>
      </w:r>
      <w:r w:rsidR="00EF7889" w:rsidRPr="00892B89">
        <w:rPr>
          <w:color w:val="000000"/>
          <w:sz w:val="28"/>
          <w:szCs w:val="28"/>
        </w:rPr>
        <w:t xml:space="preserve">. </w:t>
      </w:r>
      <w:proofErr w:type="spellStart"/>
      <w:proofErr w:type="gramStart"/>
      <w:r w:rsidR="00EF7889" w:rsidRPr="00892B89">
        <w:rPr>
          <w:color w:val="000000"/>
          <w:sz w:val="28"/>
          <w:szCs w:val="28"/>
        </w:rPr>
        <w:t>C</w:t>
      </w:r>
      <w:proofErr w:type="gramEnd"/>
      <w:r w:rsidR="00EF7889" w:rsidRPr="00892B89">
        <w:rPr>
          <w:color w:val="000000"/>
          <w:sz w:val="28"/>
          <w:szCs w:val="28"/>
        </w:rPr>
        <w:t>а</w:t>
      </w:r>
      <w:proofErr w:type="spellEnd"/>
      <w:r w:rsidR="00EF7889" w:rsidRPr="00892B89">
        <w:rPr>
          <w:color w:val="000000"/>
          <w:sz w:val="28"/>
          <w:szCs w:val="28"/>
        </w:rPr>
        <w:t xml:space="preserve">  лучше усваивается  из</w:t>
      </w:r>
      <w:r w:rsidR="00FC31FA" w:rsidRPr="00892B89">
        <w:rPr>
          <w:color w:val="000000"/>
          <w:sz w:val="28"/>
          <w:szCs w:val="28"/>
        </w:rPr>
        <w:t>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молочных продуктов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мясных продуктов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овощей и фруктов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48</w:t>
      </w:r>
      <w:r w:rsidR="00EF7889" w:rsidRPr="00892B89">
        <w:rPr>
          <w:color w:val="000000"/>
          <w:sz w:val="28"/>
          <w:szCs w:val="28"/>
        </w:rPr>
        <w:t>. Цвета растительных продуктов содержащих B – каротин: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желтые 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зеленые 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синие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красные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49</w:t>
      </w:r>
      <w:r w:rsidR="00EF7889" w:rsidRPr="00892B89">
        <w:rPr>
          <w:color w:val="000000"/>
          <w:sz w:val="28"/>
          <w:szCs w:val="28"/>
        </w:rPr>
        <w:t>. Выполнение натуральных норм подсчитывается: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1 раз в 10 дней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1 раз в месяц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1 раз в квартал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50</w:t>
      </w:r>
      <w:r w:rsidR="00EF7889" w:rsidRPr="00892B89">
        <w:rPr>
          <w:color w:val="000000"/>
          <w:sz w:val="28"/>
          <w:szCs w:val="28"/>
        </w:rPr>
        <w:t>. Продукт, содержащий большое количества йода: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морская капуста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морковь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 дыня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51</w:t>
      </w:r>
      <w:r w:rsidR="00EF7889" w:rsidRPr="00892B89">
        <w:rPr>
          <w:color w:val="000000"/>
          <w:sz w:val="28"/>
          <w:szCs w:val="28"/>
        </w:rPr>
        <w:t>.  Наибольшее содержание калия в: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сухофруктах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свежих фруктах и овощах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мясе и рыбе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52</w:t>
      </w:r>
      <w:r w:rsidR="00EF7889" w:rsidRPr="00892B89">
        <w:rPr>
          <w:color w:val="000000"/>
          <w:sz w:val="28"/>
          <w:szCs w:val="28"/>
        </w:rPr>
        <w:t xml:space="preserve">.  Блюда из </w:t>
      </w:r>
      <w:proofErr w:type="gramStart"/>
      <w:r w:rsidR="00EF7889" w:rsidRPr="00892B89">
        <w:rPr>
          <w:color w:val="000000"/>
          <w:sz w:val="28"/>
          <w:szCs w:val="28"/>
        </w:rPr>
        <w:t>курицы</w:t>
      </w:r>
      <w:proofErr w:type="gramEnd"/>
      <w:r w:rsidR="00EF7889" w:rsidRPr="00892B89">
        <w:rPr>
          <w:color w:val="000000"/>
          <w:sz w:val="28"/>
          <w:szCs w:val="28"/>
        </w:rPr>
        <w:t xml:space="preserve"> охлажденной на пищеблоке должны подвергаться: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двойной тепловой обработке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одинарной тепловой обработке</w:t>
      </w:r>
    </w:p>
    <w:p w:rsidR="00EF7889" w:rsidRPr="00892B89" w:rsidRDefault="00296D8E" w:rsidP="00EF7889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53</w:t>
      </w:r>
      <w:r w:rsidR="00EF7889" w:rsidRPr="00892B89">
        <w:rPr>
          <w:color w:val="000000"/>
          <w:sz w:val="28"/>
          <w:szCs w:val="28"/>
        </w:rPr>
        <w:t>.  Срок хранения мяса охлажденного на пищеблоке составляет: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10 суток</w:t>
      </w:r>
    </w:p>
    <w:p w:rsidR="00EF7889" w:rsidRPr="00892B89" w:rsidRDefault="00EF7889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3-е суток</w:t>
      </w:r>
    </w:p>
    <w:p w:rsidR="00EF7889" w:rsidRPr="00892B89" w:rsidRDefault="00C76681" w:rsidP="00EF7889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</w:t>
      </w:r>
      <w:r w:rsidR="00EF7889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5-ро суток</w:t>
      </w:r>
    </w:p>
    <w:p w:rsidR="00C76681" w:rsidRPr="00892B89" w:rsidRDefault="00296D8E" w:rsidP="00C76681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54</w:t>
      </w:r>
      <w:r w:rsidR="00C76681" w:rsidRPr="00892B89">
        <w:rPr>
          <w:color w:val="000000"/>
          <w:sz w:val="28"/>
          <w:szCs w:val="28"/>
        </w:rPr>
        <w:t>.  Суточные пробы на пищеблоках хранятся:</w:t>
      </w:r>
    </w:p>
    <w:p w:rsidR="00C76681" w:rsidRPr="00892B89" w:rsidRDefault="00C76681" w:rsidP="00C76681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48 часов</w:t>
      </w:r>
    </w:p>
    <w:p w:rsidR="00C76681" w:rsidRPr="00892B89" w:rsidRDefault="00C76681" w:rsidP="00C76681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24 часа</w:t>
      </w:r>
    </w:p>
    <w:p w:rsidR="00C76681" w:rsidRPr="00892B89" w:rsidRDefault="00C76681" w:rsidP="00C76681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72 часа</w:t>
      </w:r>
    </w:p>
    <w:p w:rsidR="00C76681" w:rsidRPr="00892B89" w:rsidRDefault="00296D8E" w:rsidP="00C76681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55</w:t>
      </w:r>
      <w:r w:rsidR="00C76681" w:rsidRPr="00892B89">
        <w:rPr>
          <w:color w:val="000000"/>
          <w:sz w:val="28"/>
          <w:szCs w:val="28"/>
        </w:rPr>
        <w:t>. Нельзя готовить на пищеблоках ЛПУ:</w:t>
      </w:r>
    </w:p>
    <w:p w:rsidR="00C76681" w:rsidRPr="00892B89" w:rsidRDefault="00C76681" w:rsidP="00C76681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«макароны 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флотски</w:t>
      </w:r>
      <w:proofErr w:type="spellEnd"/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76681" w:rsidRPr="00892B89" w:rsidRDefault="00C76681" w:rsidP="00C76681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блинчики с начинкой</w:t>
      </w:r>
    </w:p>
    <w:p w:rsidR="00C76681" w:rsidRPr="00892B89" w:rsidRDefault="00C76681" w:rsidP="00C76681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винегрет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56</w:t>
      </w:r>
      <w:r w:rsidR="006B5502" w:rsidRPr="00892B89">
        <w:rPr>
          <w:color w:val="000000"/>
          <w:sz w:val="28"/>
          <w:szCs w:val="28"/>
        </w:rPr>
        <w:t>.  Блюда из рыбы запеченной проходят тепловую обработку: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25-30 мин при температуре 180 – 200 градусов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1 час при температуре 100 – 180 градусов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2 часа при температуре 200 градусов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57</w:t>
      </w:r>
      <w:r w:rsidR="006B5502" w:rsidRPr="00892B89">
        <w:rPr>
          <w:color w:val="000000"/>
          <w:sz w:val="28"/>
          <w:szCs w:val="28"/>
        </w:rPr>
        <w:t>.  Паровые блюда на пищеблоке можно готовить при наличии: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заводской пароварки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подручных приспособлений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58</w:t>
      </w:r>
      <w:r w:rsidR="006B5502" w:rsidRPr="00892B89">
        <w:rPr>
          <w:color w:val="000000"/>
          <w:sz w:val="28"/>
          <w:szCs w:val="28"/>
        </w:rPr>
        <w:t>.  При изменении выхода готовой продукции в карточках-раскладках нужно: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пересчитать все компоненты составив пропорцию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 убрать или прибавить какой-то продукт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59</w:t>
      </w:r>
      <w:r w:rsidR="006B5502" w:rsidRPr="00892B89">
        <w:rPr>
          <w:color w:val="000000"/>
          <w:sz w:val="28"/>
          <w:szCs w:val="28"/>
        </w:rPr>
        <w:t xml:space="preserve">. </w:t>
      </w:r>
      <w:proofErr w:type="gramStart"/>
      <w:r w:rsidR="006B5502" w:rsidRPr="00892B89">
        <w:rPr>
          <w:color w:val="000000"/>
          <w:sz w:val="28"/>
          <w:szCs w:val="28"/>
        </w:rPr>
        <w:t>При</w:t>
      </w:r>
      <w:proofErr w:type="gramEnd"/>
      <w:r w:rsidR="006B5502" w:rsidRPr="00892B89">
        <w:rPr>
          <w:color w:val="000000"/>
          <w:sz w:val="28"/>
          <w:szCs w:val="28"/>
        </w:rPr>
        <w:t xml:space="preserve"> разделки на порции курицы можно: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использовать разделочный инвентарь с маркировкой м.с и р.с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Б. использовать разделочный инвентарь с маркировкой к.с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60</w:t>
      </w:r>
      <w:r w:rsidR="006B5502" w:rsidRPr="00892B89">
        <w:rPr>
          <w:color w:val="000000"/>
          <w:sz w:val="28"/>
          <w:szCs w:val="28"/>
        </w:rPr>
        <w:t>. Для местной документации пищеблоков можно использовать: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только типографские бланки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произвольную форму документов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61</w:t>
      </w:r>
      <w:r w:rsidR="006B5502" w:rsidRPr="00892B89">
        <w:rPr>
          <w:color w:val="000000"/>
          <w:sz w:val="28"/>
          <w:szCs w:val="28"/>
        </w:rPr>
        <w:t>.  В приказе №330 Министерства здравоохранения РФ указаны: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5 основных вариантов стандартных диет.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10  основных вариантов стандартных диет.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3 основных варианта стандартных диет.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62</w:t>
      </w:r>
      <w:r w:rsidR="006B5502" w:rsidRPr="00892B89">
        <w:rPr>
          <w:color w:val="000000"/>
          <w:sz w:val="28"/>
          <w:szCs w:val="28"/>
        </w:rPr>
        <w:t>.  Приказы и инструкции Министерства здравоохранения РФ относятся</w:t>
      </w:r>
      <w:proofErr w:type="gramStart"/>
      <w:r w:rsidR="006B5502" w:rsidRPr="00892B89">
        <w:rPr>
          <w:color w:val="000000"/>
          <w:sz w:val="28"/>
          <w:szCs w:val="28"/>
        </w:rPr>
        <w:t xml:space="preserve"> :</w:t>
      </w:r>
      <w:proofErr w:type="gramEnd"/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к официальной руководящей документации пищеблоков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к местной документации пищеблока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63</w:t>
      </w:r>
      <w:r w:rsidR="006B5502" w:rsidRPr="00892B89">
        <w:rPr>
          <w:color w:val="000000"/>
          <w:sz w:val="28"/>
          <w:szCs w:val="28"/>
        </w:rPr>
        <w:t>.  Проверка весов на пищеблоке должна проводиться: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1 раз в 6 мес.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1 раз в год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1 раз в 3 мес.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64</w:t>
      </w:r>
      <w:r w:rsidR="006B5502" w:rsidRPr="00892B89">
        <w:rPr>
          <w:color w:val="000000"/>
          <w:sz w:val="28"/>
          <w:szCs w:val="28"/>
        </w:rPr>
        <w:t xml:space="preserve">. </w:t>
      </w:r>
      <w:r w:rsidR="00715BDE" w:rsidRPr="00892B89">
        <w:rPr>
          <w:color w:val="000000"/>
          <w:sz w:val="28"/>
          <w:szCs w:val="28"/>
        </w:rPr>
        <w:t xml:space="preserve">Готовая пища   может храниться </w:t>
      </w:r>
      <w:r w:rsidR="006B5502" w:rsidRPr="00892B89">
        <w:rPr>
          <w:color w:val="000000"/>
          <w:sz w:val="28"/>
          <w:szCs w:val="28"/>
        </w:rPr>
        <w:t>во время раздачи на мармите: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2 часа 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3 часа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6 часов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65</w:t>
      </w:r>
      <w:r w:rsidR="006B5502" w:rsidRPr="00892B89">
        <w:rPr>
          <w:color w:val="000000"/>
          <w:sz w:val="28"/>
          <w:szCs w:val="28"/>
        </w:rPr>
        <w:t>.  Для сохранения витаминов и минералов в свежих овощах и фруктах при варки их закладывают: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 холодную среду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 теплую среду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в кипящую среду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66</w:t>
      </w:r>
      <w:r w:rsidR="006B5502" w:rsidRPr="00892B89">
        <w:rPr>
          <w:color w:val="000000"/>
          <w:sz w:val="28"/>
          <w:szCs w:val="28"/>
        </w:rPr>
        <w:t>. Дефростация глубоко замор</w:t>
      </w:r>
      <w:r w:rsidR="00715BDE" w:rsidRPr="00892B89">
        <w:rPr>
          <w:color w:val="000000"/>
          <w:sz w:val="28"/>
          <w:szCs w:val="28"/>
        </w:rPr>
        <w:t xml:space="preserve">оженных продуктов на пищеблоке </w:t>
      </w:r>
      <w:r w:rsidR="006B5502" w:rsidRPr="00892B89">
        <w:rPr>
          <w:color w:val="000000"/>
          <w:sz w:val="28"/>
          <w:szCs w:val="28"/>
        </w:rPr>
        <w:t>происходит: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у батареи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у включенных плит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при комнатной температуре в сыром цехе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67</w:t>
      </w:r>
      <w:r w:rsidR="006B5502" w:rsidRPr="00892B89">
        <w:rPr>
          <w:color w:val="000000"/>
          <w:sz w:val="28"/>
          <w:szCs w:val="28"/>
        </w:rPr>
        <w:t xml:space="preserve">. </w:t>
      </w:r>
      <w:proofErr w:type="gramStart"/>
      <w:r w:rsidR="006B5502" w:rsidRPr="00892B89">
        <w:rPr>
          <w:color w:val="000000"/>
          <w:sz w:val="28"/>
          <w:szCs w:val="28"/>
        </w:rPr>
        <w:t>Фактор</w:t>
      </w:r>
      <w:proofErr w:type="gramEnd"/>
      <w:r w:rsidR="006B5502" w:rsidRPr="00892B89">
        <w:rPr>
          <w:color w:val="000000"/>
          <w:sz w:val="28"/>
          <w:szCs w:val="28"/>
        </w:rPr>
        <w:t xml:space="preserve"> способствующий быстрому </w:t>
      </w:r>
      <w:proofErr w:type="spellStart"/>
      <w:r w:rsidR="006B5502" w:rsidRPr="00892B89">
        <w:rPr>
          <w:color w:val="000000"/>
          <w:sz w:val="28"/>
          <w:szCs w:val="28"/>
        </w:rPr>
        <w:t>прогорканию</w:t>
      </w:r>
      <w:proofErr w:type="spellEnd"/>
      <w:r w:rsidR="006B5502" w:rsidRPr="00892B89">
        <w:rPr>
          <w:color w:val="000000"/>
          <w:sz w:val="28"/>
          <w:szCs w:val="28"/>
        </w:rPr>
        <w:t xml:space="preserve"> жиров: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яркий свет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высокая температура воздуха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соприкосновение с воздухом</w:t>
      </w:r>
    </w:p>
    <w:p w:rsidR="006B5502" w:rsidRPr="00892B89" w:rsidRDefault="00296D8E" w:rsidP="006B5502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68</w:t>
      </w:r>
      <w:r w:rsidR="006B5502" w:rsidRPr="00892B89">
        <w:rPr>
          <w:color w:val="000000"/>
          <w:sz w:val="28"/>
          <w:szCs w:val="28"/>
        </w:rPr>
        <w:t>. Соланин –  содержится: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А. во фруктовом соке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позеленевшем картофеле</w:t>
      </w:r>
    </w:p>
    <w:p w:rsidR="006B5502" w:rsidRPr="00892B89" w:rsidRDefault="006B5502" w:rsidP="006B5502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в рыбе</w:t>
      </w:r>
    </w:p>
    <w:p w:rsidR="00E75D27" w:rsidRPr="00892B89" w:rsidRDefault="00296D8E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69</w:t>
      </w:r>
      <w:r w:rsidR="006B5502" w:rsidRPr="00892B89">
        <w:rPr>
          <w:color w:val="000000"/>
          <w:sz w:val="28"/>
          <w:szCs w:val="28"/>
        </w:rPr>
        <w:t xml:space="preserve">. </w:t>
      </w:r>
      <w:r w:rsidR="00E75D27" w:rsidRPr="00892B89">
        <w:rPr>
          <w:color w:val="000000"/>
          <w:sz w:val="28"/>
          <w:szCs w:val="28"/>
        </w:rPr>
        <w:t>Отравление рыбой опасны из-за: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прогоркания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ней жиров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разложения белка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разрушения витаминов</w:t>
      </w:r>
    </w:p>
    <w:p w:rsidR="00E75D27" w:rsidRPr="00892B89" w:rsidRDefault="00296D8E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70</w:t>
      </w:r>
      <w:r w:rsidR="00E75D27" w:rsidRPr="00892B89">
        <w:rPr>
          <w:color w:val="000000"/>
          <w:sz w:val="28"/>
          <w:szCs w:val="28"/>
        </w:rPr>
        <w:t xml:space="preserve">. </w:t>
      </w:r>
      <w:proofErr w:type="spellStart"/>
      <w:r w:rsidR="00E75D27" w:rsidRPr="00892B89">
        <w:rPr>
          <w:color w:val="000000"/>
          <w:sz w:val="28"/>
          <w:szCs w:val="28"/>
        </w:rPr>
        <w:t>Липотропные</w:t>
      </w:r>
      <w:proofErr w:type="spellEnd"/>
      <w:r w:rsidR="00E75D27" w:rsidRPr="00892B89">
        <w:rPr>
          <w:color w:val="000000"/>
          <w:sz w:val="28"/>
          <w:szCs w:val="28"/>
        </w:rPr>
        <w:t xml:space="preserve"> свойства продукта - это: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расщепление жиров 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образование жиров</w:t>
      </w:r>
    </w:p>
    <w:p w:rsidR="00E75D27" w:rsidRPr="00892B89" w:rsidRDefault="00296D8E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71</w:t>
      </w:r>
      <w:r w:rsidR="00B705BE" w:rsidRPr="00892B89">
        <w:rPr>
          <w:color w:val="000000"/>
          <w:sz w:val="28"/>
          <w:szCs w:val="28"/>
        </w:rPr>
        <w:t xml:space="preserve">. Приказ МЗ </w:t>
      </w:r>
      <w:r w:rsidR="00E75D27" w:rsidRPr="00892B89">
        <w:rPr>
          <w:color w:val="000000"/>
          <w:sz w:val="28"/>
          <w:szCs w:val="28"/>
        </w:rPr>
        <w:t>Р</w:t>
      </w:r>
      <w:r w:rsidR="00B705BE" w:rsidRPr="00892B89">
        <w:rPr>
          <w:color w:val="000000"/>
          <w:sz w:val="28"/>
          <w:szCs w:val="28"/>
        </w:rPr>
        <w:t>Ф</w:t>
      </w:r>
      <w:r w:rsidR="00E75D27" w:rsidRPr="00892B89">
        <w:rPr>
          <w:color w:val="000000"/>
          <w:sz w:val="28"/>
          <w:szCs w:val="28"/>
        </w:rPr>
        <w:t xml:space="preserve"> об   организации лечебного питания в лечебно - профилактических учреждениях: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№ 530 от -0-1984 г.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№ 330 от -0-2003 г.</w:t>
      </w:r>
    </w:p>
    <w:p w:rsidR="00E75D27" w:rsidRPr="00892B89" w:rsidRDefault="00581FE9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72</w:t>
      </w:r>
      <w:r w:rsidR="00E75D27" w:rsidRPr="00892B89">
        <w:rPr>
          <w:color w:val="000000"/>
          <w:sz w:val="28"/>
          <w:szCs w:val="28"/>
        </w:rPr>
        <w:t>. Полная   материальная ответственность за прием, хранение и отпуск продуктов питания в ЛПУ возлагается на: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главного врача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врача диетолога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диетсестру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заведующего складом (кладовщика)</w:t>
      </w:r>
    </w:p>
    <w:p w:rsidR="00E75D27" w:rsidRPr="00892B89" w:rsidRDefault="00581FE9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73</w:t>
      </w:r>
      <w:r w:rsidR="00E75D27" w:rsidRPr="00892B89">
        <w:rPr>
          <w:color w:val="000000"/>
          <w:sz w:val="28"/>
          <w:szCs w:val="28"/>
        </w:rPr>
        <w:t>. За продукты питания, находящиеся на пищеблоке ЛПУ, полную материальную ответственность несут: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главный врач 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врач – диетолог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диетсестра 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кладовщик 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шеф – повар</w:t>
      </w:r>
    </w:p>
    <w:p w:rsidR="00E75D27" w:rsidRPr="00892B89" w:rsidRDefault="00581FE9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74</w:t>
      </w:r>
      <w:r w:rsidR="00E75D27" w:rsidRPr="00892B89">
        <w:rPr>
          <w:color w:val="000000"/>
          <w:sz w:val="28"/>
          <w:szCs w:val="28"/>
        </w:rPr>
        <w:t xml:space="preserve">. Сведения о назначенных диетах палатная  медсестра ежедневно вносит </w:t>
      </w:r>
      <w:proofErr w:type="gramStart"/>
      <w:r w:rsidR="00E75D27" w:rsidRPr="00892B89">
        <w:rPr>
          <w:color w:val="000000"/>
          <w:sz w:val="28"/>
          <w:szCs w:val="28"/>
        </w:rPr>
        <w:t>в</w:t>
      </w:r>
      <w:proofErr w:type="gramEnd"/>
      <w:r w:rsidR="00E75D27" w:rsidRPr="00892B89">
        <w:rPr>
          <w:color w:val="000000"/>
          <w:sz w:val="28"/>
          <w:szCs w:val="28"/>
        </w:rPr>
        <w:t>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порционник</w:t>
      </w:r>
      <w:proofErr w:type="spellEnd"/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меню - раскладку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номенклатуру диет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меню</w:t>
      </w:r>
    </w:p>
    <w:p w:rsidR="00E75D27" w:rsidRPr="00892B89" w:rsidRDefault="00581FE9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75</w:t>
      </w:r>
      <w:r w:rsidR="00E75D27" w:rsidRPr="00892B89">
        <w:rPr>
          <w:color w:val="000000"/>
          <w:sz w:val="28"/>
          <w:szCs w:val="28"/>
        </w:rPr>
        <w:t>. Сведения о наличии больных, состоящих на питании на 9 часов утра, подаются диетсестре: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А. старшими медсестрами отделений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заведующими отделений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главной  медицинской сестрой</w:t>
      </w:r>
    </w:p>
    <w:p w:rsidR="00E75D27" w:rsidRPr="00892B89" w:rsidRDefault="002B34F2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76</w:t>
      </w:r>
      <w:r w:rsidR="00E75D27" w:rsidRPr="00892B89">
        <w:rPr>
          <w:color w:val="000000"/>
          <w:sz w:val="28"/>
          <w:szCs w:val="28"/>
        </w:rPr>
        <w:t xml:space="preserve">. Основной документ для </w:t>
      </w:r>
      <w:proofErr w:type="gramStart"/>
      <w:r w:rsidR="00E75D27" w:rsidRPr="00892B89">
        <w:rPr>
          <w:color w:val="000000"/>
          <w:sz w:val="28"/>
          <w:szCs w:val="28"/>
        </w:rPr>
        <w:t>приготовлении</w:t>
      </w:r>
      <w:proofErr w:type="gramEnd"/>
      <w:r w:rsidR="00E75D27" w:rsidRPr="00892B89">
        <w:rPr>
          <w:color w:val="000000"/>
          <w:sz w:val="28"/>
          <w:szCs w:val="28"/>
        </w:rPr>
        <w:t xml:space="preserve"> пищи на кухне и выдачи на отделения является: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порционник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отделения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меню - раскладка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заявка  на питание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ежедневное теню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таблица химического  состава блюд</w:t>
      </w:r>
    </w:p>
    <w:p w:rsidR="00E75D27" w:rsidRPr="00892B89" w:rsidRDefault="002B34F2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77</w:t>
      </w:r>
      <w:r w:rsidR="00E75D27" w:rsidRPr="00892B89">
        <w:rPr>
          <w:color w:val="000000"/>
          <w:sz w:val="28"/>
          <w:szCs w:val="28"/>
        </w:rPr>
        <w:t>. Предварительную проверку качества продуктов питания производят при их приемке на склад: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врач-диетолог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диетсестра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зав-складом</w:t>
      </w:r>
      <w:proofErr w:type="gramEnd"/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шеф – повар</w:t>
      </w:r>
    </w:p>
    <w:p w:rsidR="00E75D27" w:rsidRPr="00892B89" w:rsidRDefault="002B34F2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78</w:t>
      </w:r>
      <w:r w:rsidR="00E75D27" w:rsidRPr="00892B89">
        <w:rPr>
          <w:color w:val="000000"/>
          <w:sz w:val="28"/>
          <w:szCs w:val="28"/>
        </w:rPr>
        <w:t>. Закладка продуктов питания в котел производится в присутствии: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главной  медсестры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диетсестры  или диетврача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главного врача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шеф- повара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буфетчиц</w:t>
      </w:r>
    </w:p>
    <w:p w:rsidR="00E75D27" w:rsidRPr="00892B89" w:rsidRDefault="002B34F2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79</w:t>
      </w:r>
      <w:r w:rsidR="00E75D27" w:rsidRPr="00892B89">
        <w:rPr>
          <w:color w:val="000000"/>
          <w:sz w:val="28"/>
          <w:szCs w:val="28"/>
        </w:rPr>
        <w:t>. Контроль   соблюдения технологии   приготовления диетических блюд осуществляют: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врач-диетолог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диетсестра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зав-производством (шеф - повар)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дежурный врач</w:t>
      </w:r>
    </w:p>
    <w:p w:rsidR="00E75D27" w:rsidRPr="00892B89" w:rsidRDefault="002B34F2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80</w:t>
      </w:r>
      <w:r w:rsidR="00E75D27" w:rsidRPr="00892B89">
        <w:rPr>
          <w:color w:val="000000"/>
          <w:sz w:val="28"/>
          <w:szCs w:val="28"/>
        </w:rPr>
        <w:t>. Вес   порций   готовых блюд  должен соответствовать нормам: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закладки 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выхода готовой продукции</w:t>
      </w:r>
    </w:p>
    <w:p w:rsidR="00E75D27" w:rsidRPr="00892B89" w:rsidRDefault="002B34F2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81</w:t>
      </w:r>
      <w:r w:rsidR="00E75D27" w:rsidRPr="00892B89">
        <w:rPr>
          <w:color w:val="000000"/>
          <w:sz w:val="28"/>
          <w:szCs w:val="28"/>
        </w:rPr>
        <w:t>. Получает и доставляет   пищу для   больных на отделения: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старшая медсестра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диетсестра пищеблока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 буфетчица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дежурная медсестра 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санитарка</w:t>
      </w:r>
    </w:p>
    <w:p w:rsidR="00E75D27" w:rsidRPr="00892B89" w:rsidRDefault="00894ED7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82</w:t>
      </w:r>
      <w:r w:rsidR="00E75D27" w:rsidRPr="00892B89">
        <w:rPr>
          <w:color w:val="000000"/>
          <w:sz w:val="28"/>
          <w:szCs w:val="28"/>
        </w:rPr>
        <w:t>. Раздача готовой пищи больным с момента ее приготовления должна быть не   позднее: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1 часа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2 часов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3 часов</w:t>
      </w:r>
    </w:p>
    <w:p w:rsidR="00E75D27" w:rsidRPr="00892B89" w:rsidRDefault="00894ED7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83</w:t>
      </w:r>
      <w:r w:rsidR="00E75D27" w:rsidRPr="00892B89">
        <w:rPr>
          <w:color w:val="000000"/>
          <w:sz w:val="28"/>
          <w:szCs w:val="28"/>
        </w:rPr>
        <w:t>. Температура   горячих блюд при раздаче должна быть: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45 - 50° С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57 - 62° С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70- 90° С</w:t>
      </w:r>
    </w:p>
    <w:p w:rsidR="00E75D27" w:rsidRPr="00892B89" w:rsidRDefault="00894ED7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84</w:t>
      </w:r>
      <w:r w:rsidR="00E75D27" w:rsidRPr="00892B89">
        <w:rPr>
          <w:color w:val="000000"/>
          <w:sz w:val="28"/>
          <w:szCs w:val="28"/>
        </w:rPr>
        <w:t>. Температура холодных блюд при раздаче: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не ниже 15° С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не выше 20° С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не ниже 25° С</w:t>
      </w:r>
    </w:p>
    <w:p w:rsidR="00E75D27" w:rsidRPr="00892B89" w:rsidRDefault="00296D8E" w:rsidP="00E75D2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8</w:t>
      </w:r>
      <w:r w:rsidR="00894ED7" w:rsidRPr="00892B89">
        <w:rPr>
          <w:color w:val="000000"/>
          <w:sz w:val="28"/>
          <w:szCs w:val="28"/>
        </w:rPr>
        <w:t>5</w:t>
      </w:r>
      <w:r w:rsidR="00E75D27" w:rsidRPr="00892B89">
        <w:rPr>
          <w:color w:val="000000"/>
          <w:sz w:val="28"/>
          <w:szCs w:val="28"/>
        </w:rPr>
        <w:t>. Вторые</w:t>
      </w:r>
      <w:r w:rsidR="00715BDE" w:rsidRPr="00892B89">
        <w:rPr>
          <w:color w:val="000000"/>
          <w:sz w:val="28"/>
          <w:szCs w:val="28"/>
        </w:rPr>
        <w:t xml:space="preserve"> блюда   и гарниры для питания </w:t>
      </w:r>
      <w:r w:rsidR="00E75D27" w:rsidRPr="00892B89">
        <w:rPr>
          <w:color w:val="000000"/>
          <w:sz w:val="28"/>
          <w:szCs w:val="28"/>
        </w:rPr>
        <w:t xml:space="preserve">больных при раздаче должны </w:t>
      </w:r>
      <w:r w:rsidR="00085847" w:rsidRPr="00892B89">
        <w:rPr>
          <w:color w:val="000000"/>
          <w:sz w:val="28"/>
          <w:szCs w:val="28"/>
        </w:rPr>
        <w:t>и</w:t>
      </w:r>
      <w:r w:rsidR="00E75D27" w:rsidRPr="00892B89">
        <w:rPr>
          <w:color w:val="000000"/>
          <w:sz w:val="28"/>
          <w:szCs w:val="28"/>
        </w:rPr>
        <w:t>меть</w:t>
      </w:r>
      <w:r w:rsidR="00085847" w:rsidRPr="00892B89">
        <w:rPr>
          <w:color w:val="000000"/>
          <w:sz w:val="28"/>
          <w:szCs w:val="28"/>
        </w:rPr>
        <w:t xml:space="preserve"> </w:t>
      </w:r>
      <w:r w:rsidR="00E75D27" w:rsidRPr="00892B89">
        <w:rPr>
          <w:color w:val="000000"/>
          <w:sz w:val="28"/>
          <w:szCs w:val="28"/>
        </w:rPr>
        <w:t>температуру не ниже: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+ 40°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+ 50°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+ 55° 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+ 65°</w:t>
      </w:r>
    </w:p>
    <w:p w:rsidR="00E75D27" w:rsidRPr="00892B89" w:rsidRDefault="00E75D27" w:rsidP="00E75D2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+ 75°</w:t>
      </w:r>
    </w:p>
    <w:p w:rsidR="00F84E45" w:rsidRPr="00892B89" w:rsidRDefault="00894ED7" w:rsidP="00F84E45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86</w:t>
      </w:r>
      <w:r w:rsidR="00F84E45" w:rsidRPr="00892B89">
        <w:rPr>
          <w:color w:val="000000"/>
          <w:sz w:val="28"/>
          <w:szCs w:val="28"/>
        </w:rPr>
        <w:t xml:space="preserve">. Перечень и   количество    продуктов для </w:t>
      </w:r>
      <w:r w:rsidR="00CB73AD" w:rsidRPr="00892B89">
        <w:rPr>
          <w:color w:val="000000"/>
          <w:sz w:val="28"/>
          <w:szCs w:val="28"/>
        </w:rPr>
        <w:t>  передачи по диетам утверждает</w:t>
      </w:r>
      <w:r w:rsidR="00F84E45" w:rsidRPr="00892B89">
        <w:rPr>
          <w:color w:val="000000"/>
          <w:sz w:val="28"/>
          <w:szCs w:val="28"/>
        </w:rPr>
        <w:t>: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зав- отделением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начмед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совет по питанию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врач-диетолог</w:t>
      </w:r>
    </w:p>
    <w:p w:rsidR="00F84E45" w:rsidRPr="00892B89" w:rsidRDefault="00894ED7" w:rsidP="00F84E45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87</w:t>
      </w:r>
      <w:r w:rsidR="00296D8E" w:rsidRPr="00892B89">
        <w:rPr>
          <w:color w:val="000000"/>
          <w:sz w:val="28"/>
          <w:szCs w:val="28"/>
        </w:rPr>
        <w:t xml:space="preserve">. </w:t>
      </w:r>
      <w:r w:rsidR="00F84E45" w:rsidRPr="00892B89">
        <w:rPr>
          <w:color w:val="000000"/>
          <w:sz w:val="28"/>
          <w:szCs w:val="28"/>
        </w:rPr>
        <w:t xml:space="preserve"> Состав   и количество пищевых продуктов, используемых в течение суток – это: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режим питания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пищевой рацион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физиологическая потребность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Г. диетотерапия</w:t>
      </w:r>
    </w:p>
    <w:p w:rsidR="00F84E45" w:rsidRPr="00892B89" w:rsidRDefault="00894ED7" w:rsidP="00F84E45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88</w:t>
      </w:r>
      <w:r w:rsidR="00F84E45" w:rsidRPr="00892B89">
        <w:rPr>
          <w:color w:val="000000"/>
          <w:sz w:val="28"/>
          <w:szCs w:val="28"/>
        </w:rPr>
        <w:t>. Режим питания  здорового человека: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шестиразовый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четырехразовый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трехразовый</w:t>
      </w:r>
    </w:p>
    <w:p w:rsidR="00F84E45" w:rsidRPr="00892B89" w:rsidRDefault="00894ED7" w:rsidP="00F84E45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89</w:t>
      </w:r>
      <w:r w:rsidR="00F84E45" w:rsidRPr="00892B89">
        <w:rPr>
          <w:color w:val="000000"/>
          <w:sz w:val="28"/>
          <w:szCs w:val="28"/>
        </w:rPr>
        <w:t>. Суточная   потребность здорового   человека в углеводах: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300 - 400 г.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400 - 500 г.</w:t>
      </w:r>
    </w:p>
    <w:p w:rsidR="00F84E45" w:rsidRPr="00892B89" w:rsidRDefault="00F84E45" w:rsidP="00F84E45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600 - 700 г.</w:t>
      </w:r>
    </w:p>
    <w:p w:rsidR="00F84E45" w:rsidRPr="00892B89" w:rsidRDefault="00894ED7" w:rsidP="00F84E4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90</w:t>
      </w:r>
      <w:r w:rsidR="002B34F2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D4DAB" w:rsidRPr="00892B89">
        <w:rPr>
          <w:rFonts w:ascii="Times New Roman" w:hAnsi="Times New Roman" w:cs="Times New Roman"/>
          <w:sz w:val="28"/>
          <w:szCs w:val="28"/>
        </w:rPr>
        <w:t>Потребность в энергии у больных на постельном режиме</w:t>
      </w:r>
      <w:r w:rsidRPr="00892B89">
        <w:rPr>
          <w:rFonts w:ascii="Times New Roman" w:hAnsi="Times New Roman" w:cs="Times New Roman"/>
          <w:sz w:val="28"/>
          <w:szCs w:val="28"/>
        </w:rPr>
        <w:t>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А. </w:t>
      </w: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снижается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не изменяется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повышается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91. Суточная потребность в воде здорового человека: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2,5 л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3,5 л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4,5 л-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92. Механические </w:t>
      </w:r>
      <w:proofErr w:type="spellStart"/>
      <w:r w:rsidRPr="00892B89">
        <w:rPr>
          <w:color w:val="000000"/>
          <w:sz w:val="28"/>
          <w:szCs w:val="28"/>
        </w:rPr>
        <w:t>щажение</w:t>
      </w:r>
      <w:proofErr w:type="spellEnd"/>
      <w:r w:rsidRPr="00892B89">
        <w:rPr>
          <w:color w:val="000000"/>
          <w:sz w:val="28"/>
          <w:szCs w:val="28"/>
        </w:rPr>
        <w:t xml:space="preserve"> пищеварительного тракта достигается исключением из рациона: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жареных блюд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грубых продуктов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продуктов, вызывающих усиление секреции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93. Больному с почечной недостаточностью рекомендуется в диете: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уменьшение жидкости и белка 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увеличение жидкости и белка 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уменьшение белка, но увеличение жидкости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увеличение белка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уменьшение жидкости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дробное питание малыми порциям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94. Парентеральное питание -</w:t>
      </w:r>
      <w:r w:rsidR="003D4DAB" w:rsidRPr="00892B89">
        <w:rPr>
          <w:color w:val="000000"/>
          <w:sz w:val="28"/>
          <w:szCs w:val="28"/>
        </w:rPr>
        <w:t xml:space="preserve"> </w:t>
      </w:r>
      <w:r w:rsidRPr="00892B89">
        <w:rPr>
          <w:color w:val="000000"/>
          <w:sz w:val="28"/>
          <w:szCs w:val="28"/>
        </w:rPr>
        <w:t>это введение: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пюреобразных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и жидких блюд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смесей определенного состава 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питательных веществ, минуя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желудочно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кишечный тракт 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95. Основные документы организации лечебного питания в лечебно-профилактическом учреждении: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А. семидневное сводное меню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картотека блюд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сведения о наличии больных, состоящих на питании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ведомость на выдачу продуктов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96. Картотеку блюд утверждают: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диетолог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заведующий производством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заведующий пищеблоком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главный врач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главный бухгалтер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97. Утверждает меню-раскладку в лечебно-профилактическом учреждении: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диетолог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заведующий производством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заведующий пищеблоком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главный врач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главный бухгалтер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98. Контролирует работу пищеблока: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дежурный врач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врач-диетолог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главврач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лечащий врач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зам- производством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99. На пищеблоке меню-раскладку составляет: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диетолог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диетсестра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повар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зав-производством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калькулятор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100. Закладка продуктов в котел производится в присутствии: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зав- производством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повара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диетсестры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дежурного врача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Д. главврача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101. За ведение </w:t>
      </w:r>
      <w:proofErr w:type="spellStart"/>
      <w:r w:rsidRPr="00892B89">
        <w:rPr>
          <w:color w:val="000000"/>
          <w:sz w:val="28"/>
          <w:szCs w:val="28"/>
        </w:rPr>
        <w:t>бракеражного</w:t>
      </w:r>
      <w:proofErr w:type="spellEnd"/>
      <w:r w:rsidRPr="00892B89">
        <w:rPr>
          <w:color w:val="000000"/>
          <w:sz w:val="28"/>
          <w:szCs w:val="28"/>
        </w:rPr>
        <w:t xml:space="preserve"> журнала несет ответственность: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диетсестра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диетолог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дежурный врач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зав-производством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главврач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102. Ответственность за организацию лечебного питания в отделении несет: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буфетчица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старшая медсестра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зав-отделением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сестра-хозяйка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лечащий врач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103. Контроль за питанием постельного больного в отделении возлагается на: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завотделением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старшую медсестру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постовую медсестру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главврача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дежурного врача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104. Контроль за соблюдением работниками пищеблока санитарных правил осуществляют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диетврач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шеф-повар;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диетсестра; 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главный  врач;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нач-мед</w:t>
      </w:r>
      <w:proofErr w:type="spellEnd"/>
    </w:p>
    <w:p w:rsidR="00D80AD3" w:rsidRPr="00892B89" w:rsidRDefault="00D80AD3" w:rsidP="003D4DAB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105. Усиленное расщепление белков в организме происходит </w:t>
      </w:r>
      <w:proofErr w:type="gramStart"/>
      <w:r w:rsidRPr="00892B89">
        <w:rPr>
          <w:color w:val="000000"/>
          <w:sz w:val="28"/>
          <w:szCs w:val="28"/>
        </w:rPr>
        <w:t>при</w:t>
      </w:r>
      <w:proofErr w:type="gramEnd"/>
      <w:r w:rsidRPr="00892B89">
        <w:rPr>
          <w:color w:val="000000"/>
          <w:sz w:val="28"/>
          <w:szCs w:val="28"/>
        </w:rPr>
        <w:t>:                                                                                  А. злокачественных новообразований;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ожирении;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ожоговой болезни;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инфекционных заболеваниях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голодании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106. Важнейшие свойства глюкозы: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А. быстрое всасывание в кишечнике и ассимиляция в тканях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способность служить легко утилизируемым источником энергии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способность превращаться в лизин и другие незаменимые аминокислоты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стимуляция секреции инсулина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превращение в гликоген</w:t>
      </w:r>
    </w:p>
    <w:p w:rsidR="00D80AD3" w:rsidRPr="00892B89" w:rsidRDefault="00D80AD3" w:rsidP="00D80AD3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107. Лактоза обладает всеми перечисленными способностями кроме: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расщепления в кишечнике с образованием фруктозы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расщепления в кишечнике с образованием галактозы;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стимулирования всасывания кальция в кишечнике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обеспечения благоприятной среды для роста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бифидум-бактерий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кишечнике у</w:t>
      </w:r>
    </w:p>
    <w:p w:rsidR="00D80AD3" w:rsidRPr="00892B89" w:rsidRDefault="00D80AD3" w:rsidP="00D80AD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способности вызывать диарею при избыточном потреблении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108. Расщепление крахмала происходит: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 желудке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 тонкой и 12-перстной кишке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в толстой кишке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 ротовой полости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в тонкой кишке</w:t>
      </w:r>
    </w:p>
    <w:p w:rsidR="009E3BED" w:rsidRPr="00892B89" w:rsidRDefault="009E3BED" w:rsidP="009E3BED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109. Основной обмен повышен: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при гипертиреозе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у детей и подростков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при гипотиреозе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у лиц с избыточной массой тела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110. Принципы лечения язвенной болезни основан на всем перечисленном кроме: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механического</w:t>
      </w:r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щажения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рецепторов и слизистой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гастро-дуоденальной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области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химической стимуляции рецепторов и слизистой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гастро-дуоденальной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термического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щажения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рецепторов и слизистой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гастро-дуоденальной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соблюдение ритмов приема пищи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Д. обеспечения больного полноценным сбалансированным питанием в соответствии с физическими потребностями организма и особенностями течения патологического процесса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111. При язвенной болезни запрещается употребление: 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мяса кролика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мяса щуки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крутых яиц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молока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манной каши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112. Продукты, являющиеся источником витамина С</w:t>
      </w:r>
      <w:r w:rsidR="003D4DAB" w:rsidRPr="00892B89">
        <w:rPr>
          <w:color w:val="000000"/>
          <w:sz w:val="28"/>
          <w:szCs w:val="28"/>
        </w:rPr>
        <w:t>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Черная смородина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Печень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Шиповник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Крупы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113. Творожные блюда являются источником: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белка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молочного жира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углеводов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хлорида натрия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114. Строго вегетарианский рацион вызывает в организме дефицит: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животного белка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растительного белка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животного жира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растительного жира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115. При язвенной болезни 12-перстной кишки пищу следует готовить: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на пару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жарить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тушить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запекать в духовом шкафу без предварительного отваривания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принимать в сыром виде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116. </w:t>
      </w:r>
      <w:r w:rsidRPr="00892B89">
        <w:rPr>
          <w:sz w:val="28"/>
          <w:szCs w:val="28"/>
        </w:rPr>
        <w:t>В овощах и фруктах содержится мало: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углеводов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витаминов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микроэлементов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Г. растительных жиров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117. При язвенной болезни, осложненной </w:t>
      </w:r>
      <w:proofErr w:type="spellStart"/>
      <w:r w:rsidRPr="00892B89">
        <w:rPr>
          <w:color w:val="000000"/>
          <w:sz w:val="28"/>
          <w:szCs w:val="28"/>
        </w:rPr>
        <w:t>гастро-дуоденальным</w:t>
      </w:r>
      <w:proofErr w:type="spellEnd"/>
      <w:r w:rsidRPr="00892B89">
        <w:rPr>
          <w:color w:val="000000"/>
          <w:sz w:val="28"/>
          <w:szCs w:val="28"/>
        </w:rPr>
        <w:t xml:space="preserve"> кровотечением необходимо: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назначить диету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Меленграхта</w:t>
      </w:r>
      <w:proofErr w:type="spellEnd"/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не кормить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провести поэтапную диетотерапию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ограничений в питании не делать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118. При язвенной болезни, осложненной стенозом привратника: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пища дается не протертая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пища дается протертая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питание разнообразное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фактор протирания пищи не имеет значения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дается только жидкая пища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119. Вариант набора блюд и продуктов, полностью отвечающих требованиям диеты I протертой, включает: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салат овощной, слизистый овсяный суп, мясо отварное куском, каша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сыр не острый тертый, суп слизистый гречневый, котлета 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мясная</w:t>
      </w:r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жаренная без панировки, каша рисовая протертая, компот процеженный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мясной сырок, суп овсяный слизистый, суфле мясное паровое, пюре картофельное, яблочный мусс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морковь тертая сырая, суп овощной протертый, курица отварная, рис протертый отварной, самбук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сельдь нежирная вымоченная, суп протертый картофельный на курином бульоне, рулет мясной паровой, пюре морковно-свекольное из отварных овощей, снежки</w:t>
      </w:r>
    </w:p>
    <w:p w:rsidR="009E3BED" w:rsidRPr="00892B89" w:rsidRDefault="009E3BED" w:rsidP="009E3BE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120. Наибольшее количество клетчатки содержится в: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 макаронах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 печенье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в малине</w:t>
      </w:r>
    </w:p>
    <w:p w:rsidR="009E3BED" w:rsidRPr="00892B89" w:rsidRDefault="009E3BED" w:rsidP="009E3BED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 фасо</w:t>
      </w:r>
      <w:r w:rsidR="005D778E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121. При язвенной болезни не разрешается использовать: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мясной бульон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овощной отвар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крупяной отвар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Г. слизистый отвар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костный бульон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122. Основой </w:t>
      </w:r>
      <w:proofErr w:type="spellStart"/>
      <w:r w:rsidRPr="00892B89">
        <w:rPr>
          <w:color w:val="000000"/>
          <w:sz w:val="28"/>
          <w:szCs w:val="28"/>
        </w:rPr>
        <w:t>противоязвенной</w:t>
      </w:r>
      <w:proofErr w:type="spellEnd"/>
      <w:r w:rsidRPr="00892B89">
        <w:rPr>
          <w:color w:val="000000"/>
          <w:sz w:val="28"/>
          <w:szCs w:val="28"/>
        </w:rPr>
        <w:t xml:space="preserve"> диеты является: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мясной бульон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костный бульон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молоко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протертые каши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кисло - молочные продукты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123. Функции диетсестры при организации питания больных: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составление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порционииков</w:t>
      </w:r>
      <w:proofErr w:type="spellEnd"/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снятие пробы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осуществление контроля качества продуктов и их закладке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контроль доставки готовой пищи в отделения 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124. Сведения о наличии больных, состоящих на питании, диетсестра пищеблока сверяет с данными: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приемного покоя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статистики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начмеда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дежурного врача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125. Результаты пробы   записываются в: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меню - раскладку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бракеражный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журнал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производственный журнал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журнал контроля поступающих продуктов 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7-дневное меню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126. Контроль соблюдения работниками пищеблока санитарных требований осуществляет: 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главный врач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врач - диетолог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диетсестра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повара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шеф – повар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127. Рациональное питание - это физиологически полноценное питание здоровых людей с учетом их: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А. пола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возраста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характера труда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вкуса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мнения врачей 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128. Пищевой   рацион при   рациональном    питании должен: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покрывать энергозатраты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вызывать насыщение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иметь сбалансированный состав и хорошую усвояемость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быть разнообразные, безвредным 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иметь высокие органолептические свойства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129. При составлении   пищевых рационов учитывают их сбалансированность    по: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белкам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углеводам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аминокислотам 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витаминам 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жирам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130. Лечебное питание (диетотерапия) - это применение с профилактической и лечебной целью диет </w:t>
      </w:r>
      <w:proofErr w:type="gramStart"/>
      <w:r w:rsidRPr="00892B89">
        <w:rPr>
          <w:color w:val="000000"/>
          <w:sz w:val="28"/>
          <w:szCs w:val="28"/>
        </w:rPr>
        <w:t>для</w:t>
      </w:r>
      <w:proofErr w:type="gramEnd"/>
      <w:r w:rsidRPr="00892B89">
        <w:rPr>
          <w:color w:val="000000"/>
          <w:sz w:val="28"/>
          <w:szCs w:val="28"/>
        </w:rPr>
        <w:t>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здоровых людей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больных острыми заболеваниями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больных хроническими заболеваниями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131. При   построении любой диеты учитываются следующие принципы: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обеспечение физиологических потребностей в пищевых веществах 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возможности больного в усвоении пищи 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местное или общее воздействие пищи на организм 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использование методов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щажения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тренировки, разгрузки</w:t>
      </w:r>
    </w:p>
    <w:p w:rsidR="005D778E" w:rsidRPr="00892B89" w:rsidRDefault="005D778E" w:rsidP="005D778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соответствующая кулинария обработка пищи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132. Мин</w:t>
      </w:r>
      <w:r w:rsidR="00116855" w:rsidRPr="00892B89">
        <w:rPr>
          <w:color w:val="000000"/>
          <w:sz w:val="28"/>
          <w:szCs w:val="28"/>
        </w:rPr>
        <w:t xml:space="preserve">истерством   здравоохранения </w:t>
      </w:r>
      <w:r w:rsidRPr="00892B89">
        <w:rPr>
          <w:color w:val="000000"/>
          <w:sz w:val="28"/>
          <w:szCs w:val="28"/>
        </w:rPr>
        <w:t>Р</w:t>
      </w:r>
      <w:r w:rsidR="00116855" w:rsidRPr="00892B89">
        <w:rPr>
          <w:color w:val="000000"/>
          <w:sz w:val="28"/>
          <w:szCs w:val="28"/>
        </w:rPr>
        <w:t>Ф</w:t>
      </w:r>
      <w:r w:rsidRPr="00892B89">
        <w:rPr>
          <w:color w:val="000000"/>
          <w:sz w:val="28"/>
          <w:szCs w:val="28"/>
        </w:rPr>
        <w:t xml:space="preserve">   утверждена групповая номе</w:t>
      </w:r>
      <w:r w:rsidR="004679EE" w:rsidRPr="00892B89">
        <w:rPr>
          <w:color w:val="000000"/>
          <w:sz w:val="28"/>
          <w:szCs w:val="28"/>
        </w:rPr>
        <w:t xml:space="preserve">рная система диет обязательная </w:t>
      </w:r>
      <w:r w:rsidRPr="00892B89">
        <w:rPr>
          <w:color w:val="000000"/>
          <w:sz w:val="28"/>
          <w:szCs w:val="28"/>
        </w:rPr>
        <w:t>для всех: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лечебно – профилактических учреждений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санитарно - курортных учреждений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диетических столовых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Г. любых столовых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ресторанов, кафе-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133. Характеристика каждой    диеты   включает: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цель и показания к назначению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химический состав и энергетическую ценность 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продуктовый набор и кулинарную обработку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режим питания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перечень допускаемых и противопоказанных блюд 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134. Химическое </w:t>
      </w:r>
      <w:proofErr w:type="spellStart"/>
      <w:r w:rsidRPr="00892B89">
        <w:rPr>
          <w:color w:val="000000"/>
          <w:sz w:val="28"/>
          <w:szCs w:val="28"/>
        </w:rPr>
        <w:t>щажение</w:t>
      </w:r>
      <w:proofErr w:type="spellEnd"/>
      <w:r w:rsidRPr="00892B89">
        <w:rPr>
          <w:color w:val="000000"/>
          <w:sz w:val="28"/>
          <w:szCs w:val="28"/>
        </w:rPr>
        <w:t xml:space="preserve"> пищеварительного   тракта достигается исключением из рациона: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грубых продуктов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жареных блюд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продуктов усиливающих секрецию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уменьшение общей массы пищевого рациона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135. Больному с недостаточностью кровообращения в пищевом рационе рекомендуется: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ограничение жидкости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уменьшение потребления поваренной соли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механическое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щажение</w:t>
      </w:r>
      <w:proofErr w:type="spellEnd"/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уменьшение калорийности пищевого рациона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136. Диетические предписания больному с   язвенной болезнью: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частое дробное питание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ограничение жидкости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механическое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щажение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ЖКТ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химическое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щажение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ЖКТ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137. Питание через   зонд применяют   в   случаях:  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бессознательного состояния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при нарушении глотания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после операций на пищеводе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при ожогах, неоперабельных опухолях пищевода и глотки</w:t>
      </w:r>
    </w:p>
    <w:p w:rsidR="005D778E" w:rsidRPr="00892B89" w:rsidRDefault="005D778E" w:rsidP="005D778E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138. Искусственное   питание   больных через </w:t>
      </w:r>
      <w:proofErr w:type="spellStart"/>
      <w:r w:rsidRPr="00892B89">
        <w:rPr>
          <w:color w:val="000000"/>
          <w:sz w:val="28"/>
          <w:szCs w:val="28"/>
        </w:rPr>
        <w:t>гастростому</w:t>
      </w:r>
      <w:proofErr w:type="spellEnd"/>
      <w:r w:rsidRPr="00892B89">
        <w:rPr>
          <w:color w:val="000000"/>
          <w:sz w:val="28"/>
          <w:szCs w:val="28"/>
        </w:rPr>
        <w:t xml:space="preserve"> применяется   в случаях: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травмы челюстей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после операции на   пищевод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 отказа от еды при психических заболеваниях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неоперабельных опухолях пищевода</w:t>
      </w:r>
    </w:p>
    <w:p w:rsidR="005D778E" w:rsidRPr="00892B89" w:rsidRDefault="005D778E" w:rsidP="005D778E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расстройства глотания </w:t>
      </w:r>
    </w:p>
    <w:p w:rsidR="00164F6D" w:rsidRPr="00892B89" w:rsidRDefault="005D778E" w:rsidP="00164F6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139. </w:t>
      </w:r>
      <w:r w:rsidR="000A1747" w:rsidRPr="00892B89">
        <w:rPr>
          <w:color w:val="000000"/>
          <w:sz w:val="28"/>
          <w:szCs w:val="28"/>
        </w:rPr>
        <w:t>При переводе больного на диету 5 больной может использовать в питании:</w:t>
      </w:r>
    </w:p>
    <w:p w:rsidR="000A1747" w:rsidRPr="00892B89" w:rsidRDefault="000A1747" w:rsidP="00164F6D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      А. зеленый горошек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черный хлеб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черную икру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отварное мясо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отварную рыбу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140. При остром гастрите впервые два дня заболевания не разрешается давать больному:                                                          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теплый свежезаваренный чай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чай с медом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паровую мясную котлету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отвар шиповника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рисовый слизистый отвар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141. При остром гастрите на третий день заболевания не рекомендуется больному: 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крепкий нежирный мясной бульон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процеженный слизистый овсяной отвар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В.. сухари черного  хлеба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сухари белого хлеба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рисовый слизистый отвар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142. С 4-го дня болезни при остром гастрите желательно давать: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сухари белого хлеба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молоко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лимоны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яблоки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кефир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143. Средняя суточная потребность взрослого человека в углеводах составляет: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180-200 г-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210-350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 400-450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500-750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144. При проведении диетотерапии при хроническом гастрите с секреторной недостаточностью следует соблюдать все перечисленные принципы, кроме:                             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обеспечение больного полотенцем и сбалансированным питанием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соблюдение ритмов приема пищи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механического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щажения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слизистой и рецепторного аппарата желудка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химического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щажения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слизистой и рецепторного аппарата желудка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термического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щажения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слизистой и рецепторного аппарата желудка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145. Средняя суточная потребность взрослого человека в жирах составляет:                                                                               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80-100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110-150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400-450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50-75 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146. При хроническом гастрите с секреторной недостаточностью следует использовать в натуральном виде все нижеперечисленное, кроме</w:t>
      </w:r>
      <w:r w:rsidR="00041442" w:rsidRPr="00892B89">
        <w:rPr>
          <w:color w:val="000000"/>
          <w:sz w:val="28"/>
          <w:szCs w:val="28"/>
        </w:rPr>
        <w:t>:</w:t>
      </w:r>
      <w:r w:rsidRPr="00892B89">
        <w:rPr>
          <w:color w:val="000000"/>
          <w:sz w:val="28"/>
          <w:szCs w:val="28"/>
        </w:rPr>
        <w:t xml:space="preserve">                          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масло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молоко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кефир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мясо отварное куском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отварная рыба куском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147. Сильными пищевыми стимуляторами желудочной секреции являются:                 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яичный белок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молоко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жареные блюда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творог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отварное мясо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148. Нормы питания для взрослого человека определяются в зависимости от: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пищевых пристрастий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характера труда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 физиологического состояния организма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национальных традиций</w:t>
      </w:r>
    </w:p>
    <w:p w:rsidR="000A1747" w:rsidRPr="00892B89" w:rsidRDefault="000A1747" w:rsidP="00C0794B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149. Способы пищевой обработки продуктов, рекомендуемые для лечебного питания: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варка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маринование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запекание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жарение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150. Жиры для организма являются источником: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микроэлементов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пластических материалов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энергии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витаминов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151. Наиболее богаты экстрактивными веществами: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отвар из круп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мясной бульон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овощной отвар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мясной соус</w:t>
      </w:r>
    </w:p>
    <w:p w:rsidR="000A1747" w:rsidRPr="00892B89" w:rsidRDefault="000A1747" w:rsidP="000A1747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152. Продукты, являющиеся источником витамина А</w:t>
      </w:r>
      <w:r w:rsidR="00536FCE" w:rsidRPr="00892B89">
        <w:rPr>
          <w:color w:val="000000"/>
          <w:sz w:val="28"/>
          <w:szCs w:val="28"/>
        </w:rPr>
        <w:t>: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свекла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сливочное масло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мясо</w:t>
      </w:r>
    </w:p>
    <w:p w:rsidR="000A1747" w:rsidRPr="00892B89" w:rsidRDefault="000A1747" w:rsidP="000A1747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морковь</w:t>
      </w:r>
    </w:p>
    <w:p w:rsidR="000A1747" w:rsidRPr="00892B89" w:rsidRDefault="000A1747" w:rsidP="00C0794B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153. При хроническом гастрите с секреторной недостаточностью и сопутствующим панкреатитом при назначении диеты 5 надо увеличивать квоту:</w:t>
      </w:r>
    </w:p>
    <w:p w:rsidR="000A1747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r w:rsidR="000A1747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белка</w:t>
      </w:r>
    </w:p>
    <w:p w:rsidR="000A1747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</w:t>
      </w:r>
      <w:r w:rsidR="000A1747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жира</w:t>
      </w:r>
    </w:p>
    <w:p w:rsidR="000A1747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</w:t>
      </w:r>
      <w:r w:rsidR="000A1747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углевода</w:t>
      </w:r>
    </w:p>
    <w:p w:rsidR="000A1747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0A1747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клетчатки</w:t>
      </w:r>
    </w:p>
    <w:p w:rsidR="000A1747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</w:t>
      </w:r>
      <w:r w:rsidR="000A1747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витаминов</w:t>
      </w:r>
    </w:p>
    <w:p w:rsidR="00CC48D6" w:rsidRPr="00892B89" w:rsidRDefault="00CC48D6" w:rsidP="00CC48D6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154. Дефицит витамина А вызывает: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нарушение сумеречного зрения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сухость кожи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 остеопороз костной ткани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гипотонию мышц</w:t>
      </w:r>
    </w:p>
    <w:p w:rsidR="00CC48D6" w:rsidRPr="00892B89" w:rsidRDefault="00CC48D6" w:rsidP="00CC48D6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155. Продукты, являющиеся источником витамина Е</w:t>
      </w:r>
      <w:r w:rsidR="00536FCE" w:rsidRPr="00892B89">
        <w:rPr>
          <w:color w:val="000000"/>
          <w:sz w:val="28"/>
          <w:szCs w:val="28"/>
        </w:rPr>
        <w:t>: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мясо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овощи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оливковое масло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сливочное масло</w:t>
      </w:r>
    </w:p>
    <w:p w:rsidR="00CC48D6" w:rsidRPr="00892B89" w:rsidRDefault="00CC48D6" w:rsidP="00C0794B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156. Больной, перенесший операцию на желудке в первые 3-4 месяца после</w:t>
      </w:r>
      <w:r w:rsidR="00536FCE" w:rsidRPr="00892B89">
        <w:rPr>
          <w:color w:val="000000"/>
          <w:sz w:val="28"/>
          <w:szCs w:val="28"/>
        </w:rPr>
        <w:t xml:space="preserve">, </w:t>
      </w:r>
      <w:r w:rsidRPr="00892B89">
        <w:rPr>
          <w:color w:val="000000"/>
          <w:sz w:val="28"/>
          <w:szCs w:val="28"/>
        </w:rPr>
        <w:t>должен получать пищу: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1 раз в день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2 раза в день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3 раза в день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пo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возможности чаще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кратность приемов пищи не имеет значения</w:t>
      </w:r>
    </w:p>
    <w:p w:rsidR="00CC48D6" w:rsidRPr="00892B89" w:rsidRDefault="00CC48D6" w:rsidP="00CC48D6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157. Больной, перенесший операцию на желудке, должен соблюдать диету: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1месяц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 года</w:t>
      </w:r>
      <w:proofErr w:type="gramEnd"/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год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3года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всю жизнь</w:t>
      </w:r>
    </w:p>
    <w:p w:rsidR="00CC48D6" w:rsidRPr="00892B89" w:rsidRDefault="00CC48D6" w:rsidP="00CC48D6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158. Продукты, почти не содержащие витамина С</w:t>
      </w:r>
      <w:r w:rsidR="00536FCE" w:rsidRPr="00892B89">
        <w:rPr>
          <w:color w:val="000000"/>
          <w:sz w:val="28"/>
          <w:szCs w:val="28"/>
        </w:rPr>
        <w:t>: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шиповник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яйца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мясо</w:t>
      </w:r>
    </w:p>
    <w:p w:rsidR="00CC48D6" w:rsidRPr="00892B89" w:rsidRDefault="00CC48D6" w:rsidP="00CC48D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черная смородина</w:t>
      </w:r>
    </w:p>
    <w:p w:rsidR="00CC48D6" w:rsidRPr="00892B89" w:rsidRDefault="00CC48D6" w:rsidP="00C0794B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159. При развитии синдрома нарушенного всасывания у больного, перенесшего резекцию желудка или </w:t>
      </w:r>
      <w:proofErr w:type="spellStart"/>
      <w:r w:rsidRPr="00892B89">
        <w:rPr>
          <w:color w:val="000000"/>
          <w:sz w:val="28"/>
          <w:szCs w:val="28"/>
        </w:rPr>
        <w:t>гастрэктомию</w:t>
      </w:r>
      <w:proofErr w:type="spellEnd"/>
      <w:r w:rsidRPr="00892B89">
        <w:rPr>
          <w:color w:val="000000"/>
          <w:sz w:val="28"/>
          <w:szCs w:val="28"/>
        </w:rPr>
        <w:t>, необходимо, прежде всего, в рационе увеличить квоту:</w:t>
      </w:r>
    </w:p>
    <w:p w:rsidR="00CC48D6" w:rsidRPr="00892B89" w:rsidRDefault="00C0794B" w:rsidP="00C0794B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r w:rsidR="00CC48D6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белков</w:t>
      </w:r>
    </w:p>
    <w:p w:rsidR="00CC48D6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</w:t>
      </w:r>
      <w:r w:rsidR="00CC48D6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жиров</w:t>
      </w:r>
    </w:p>
    <w:p w:rsidR="00CC48D6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</w:t>
      </w:r>
      <w:r w:rsidR="00CC48D6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углеводов</w:t>
      </w:r>
    </w:p>
    <w:p w:rsidR="00CC48D6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CC48D6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клетчатки</w:t>
      </w:r>
    </w:p>
    <w:p w:rsidR="00CC48D6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</w:t>
      </w:r>
      <w:r w:rsidR="00CC48D6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витаминов</w:t>
      </w:r>
    </w:p>
    <w:p w:rsidR="00C0794B" w:rsidRPr="00892B89" w:rsidRDefault="00C0794B" w:rsidP="00C0794B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160. Ча</w:t>
      </w:r>
      <w:r w:rsidR="00536FCE" w:rsidRPr="00892B89">
        <w:rPr>
          <w:color w:val="000000"/>
          <w:sz w:val="28"/>
          <w:szCs w:val="28"/>
        </w:rPr>
        <w:t>щ</w:t>
      </w:r>
      <w:r w:rsidRPr="00892B89">
        <w:rPr>
          <w:color w:val="000000"/>
          <w:sz w:val="28"/>
          <w:szCs w:val="28"/>
        </w:rPr>
        <w:t>е всего явление демпинг - синдрома возникают при приеме: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А. мяса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яиц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творога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сладостей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рыбы</w:t>
      </w:r>
    </w:p>
    <w:p w:rsidR="00C0794B" w:rsidRPr="00892B89" w:rsidRDefault="00C0794B" w:rsidP="00C0794B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161. Симптомы недостаточности витамина С</w:t>
      </w:r>
      <w:r w:rsidR="00536FCE" w:rsidRPr="00892B89">
        <w:rPr>
          <w:color w:val="000000"/>
          <w:sz w:val="28"/>
          <w:szCs w:val="28"/>
        </w:rPr>
        <w:t>:</w:t>
      </w:r>
    </w:p>
    <w:p w:rsidR="00C0794B" w:rsidRPr="00892B89" w:rsidRDefault="004679EE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r w:rsidR="00C0794B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диарея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гингивит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повышенная кровоточивость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парезы</w:t>
      </w:r>
    </w:p>
    <w:p w:rsidR="00C0794B" w:rsidRPr="00892B89" w:rsidRDefault="00C0794B" w:rsidP="00C0794B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162. Больной хроническим колитом в стадии обострения</w:t>
      </w:r>
      <w:r w:rsidR="00536FCE" w:rsidRPr="00892B89">
        <w:rPr>
          <w:color w:val="000000"/>
          <w:sz w:val="28"/>
          <w:szCs w:val="28"/>
        </w:rPr>
        <w:t>:</w:t>
      </w:r>
      <w:r w:rsidRPr="00892B89">
        <w:rPr>
          <w:color w:val="000000"/>
          <w:sz w:val="28"/>
          <w:szCs w:val="28"/>
        </w:rPr>
        <w:t>  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может использовать в питании жир и сливочное масло на бутерброде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может использовать в питании жир и сливочное масло в блюде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должен вообще масло исключить из рациона</w:t>
      </w:r>
    </w:p>
    <w:p w:rsidR="00C0794B" w:rsidRPr="00892B89" w:rsidRDefault="00C0794B" w:rsidP="00C0794B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163. Больному хроническим энтеритом или хроническим колитом разрешается использовать в питании:</w:t>
      </w:r>
    </w:p>
    <w:p w:rsidR="00C0794B" w:rsidRPr="00892B89" w:rsidRDefault="00C0794B" w:rsidP="00C0794B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бараний жир</w:t>
      </w:r>
    </w:p>
    <w:p w:rsidR="00C0794B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</w:t>
      </w:r>
      <w:r w:rsidR="00C0794B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свиной жир</w:t>
      </w:r>
    </w:p>
    <w:p w:rsidR="00C0794B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</w:t>
      </w:r>
      <w:r w:rsidR="00C0794B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сливочное масло</w:t>
      </w:r>
    </w:p>
    <w:p w:rsidR="00C0794B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C0794B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маргарин</w:t>
      </w:r>
    </w:p>
    <w:p w:rsidR="002B2D00" w:rsidRPr="00892B89" w:rsidRDefault="002B2D00" w:rsidP="002B2D0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164. При составлении диеты больных с заболеваниями кишечника подбор продуктов учитывает содержание в них: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элементов, учитывающих перистальтику кишечника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витаминов</w:t>
      </w:r>
    </w:p>
    <w:p w:rsidR="002B2D00" w:rsidRPr="00892B89" w:rsidRDefault="002B2D00" w:rsidP="002B2D0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165. Плохо усваивается кальций из: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из сыра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творога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растительных продуктов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proofErr w:type="gram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молочно-кислых</w:t>
      </w:r>
      <w:proofErr w:type="gram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продуктов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яиц</w:t>
      </w:r>
    </w:p>
    <w:p w:rsidR="002B2D00" w:rsidRPr="00892B89" w:rsidRDefault="002B2D00" w:rsidP="002B2D0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166. К продуктам и блюдам, являющимися индифферентными по отношению к перистальтической функции кишечника, относятся: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яблоки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Б. груши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творог свежеприготовленный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кагор</w:t>
      </w:r>
    </w:p>
    <w:p w:rsidR="002B2D00" w:rsidRPr="00892B89" w:rsidRDefault="004679EE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</w:t>
      </w:r>
      <w:r w:rsidR="002B2D00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сухофрукты</w:t>
      </w:r>
    </w:p>
    <w:p w:rsidR="002B2D00" w:rsidRPr="00892B89" w:rsidRDefault="002B2D00" w:rsidP="002B2D0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167. При поносах назначают: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холодные напитки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теплый чай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овощной суп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соки</w:t>
      </w:r>
    </w:p>
    <w:p w:rsidR="002B2D00" w:rsidRPr="00892B89" w:rsidRDefault="002B2D00" w:rsidP="002B2D0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168. При хроническом энтерите или колите молоко: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дается в свободном виде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дается разбавленное водой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не рекомендуется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используется в зависимости от индивидуальной переносимости</w:t>
      </w:r>
    </w:p>
    <w:p w:rsidR="002B2D00" w:rsidRPr="00892B89" w:rsidRDefault="002B2D00" w:rsidP="002B2D0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169. Больным хроническим энтеритом или колитом яйца в питании: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не разрешены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используются по переносимости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даются  в виде яичницы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даются  в виде  белкового омлета</w:t>
      </w:r>
    </w:p>
    <w:p w:rsidR="002B2D00" w:rsidRPr="00892B89" w:rsidRDefault="002B2D00" w:rsidP="002B2D00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170. При заболеваниях кишечника разрешается использовать: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грибные отвары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сдобное тесто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картофель</w:t>
      </w:r>
    </w:p>
    <w:p w:rsidR="002B2D00" w:rsidRPr="00892B89" w:rsidRDefault="002B2D00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черный хлеб</w:t>
      </w:r>
    </w:p>
    <w:p w:rsidR="002B2D00" w:rsidRPr="00892B89" w:rsidRDefault="004679EE" w:rsidP="002B2D00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</w:t>
      </w:r>
      <w:r w:rsidR="002B2D00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капусту</w:t>
      </w:r>
    </w:p>
    <w:p w:rsidR="003D641F" w:rsidRPr="00892B89" w:rsidRDefault="003D641F" w:rsidP="003D641F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171. Свежие плоды и овощи богаты витаминам</w:t>
      </w:r>
      <w:r w:rsidR="004679EE" w:rsidRPr="00892B89">
        <w:rPr>
          <w:color w:val="000000"/>
          <w:sz w:val="28"/>
          <w:szCs w:val="28"/>
        </w:rPr>
        <w:t>и: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А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К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</w:t>
      </w:r>
    </w:p>
    <w:p w:rsidR="003D641F" w:rsidRPr="00892B89" w:rsidRDefault="003D641F" w:rsidP="003D641F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172. Быстрее всего в воде и молоке разваривается крупа: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рисовая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перловая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 пшеничная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манная</w:t>
      </w:r>
    </w:p>
    <w:p w:rsidR="003D641F" w:rsidRPr="00892B89" w:rsidRDefault="003D641F" w:rsidP="003D641F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173. В диете 3 в целях стимуляции моторно-двигательной функции кишечника увеличено содержание: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жареных блюд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клетчатки и клетчатых оболочек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соленых блюд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сырых блюд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жирной пищи</w:t>
      </w:r>
    </w:p>
    <w:p w:rsidR="003D641F" w:rsidRPr="00892B89" w:rsidRDefault="003D641F" w:rsidP="003D641F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174. К продуктам и блюдам, разрешенным по диете 3, относятся: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крепкие мясные бульоны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жареные блюда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консервы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морковь тертая сырая, суп овощной протертый, курица отварная, рис протертый   отварной, самбук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копченности</w:t>
      </w:r>
      <w:proofErr w:type="spellEnd"/>
    </w:p>
    <w:p w:rsidR="003D641F" w:rsidRPr="00892B89" w:rsidRDefault="003D641F" w:rsidP="003D641F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175. К жирорастворимым витаминам относятся витамины группы: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А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Е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</w:t>
      </w:r>
    </w:p>
    <w:p w:rsidR="003D641F" w:rsidRPr="00892B89" w:rsidRDefault="003D641F" w:rsidP="003D641F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176. Количество белков в рационе нужно резко уменьшить при: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гепатите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циррозе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ожирении печени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развитии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прекоматозного</w:t>
      </w:r>
      <w:proofErr w:type="spellEnd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состояния</w:t>
      </w:r>
    </w:p>
    <w:p w:rsidR="003D641F" w:rsidRPr="00892B89" w:rsidRDefault="003D641F" w:rsidP="003D641F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177. Выраженным желчегонным эффектом обладают: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животные жиры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растительные жиры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углеводы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белки</w:t>
      </w:r>
    </w:p>
    <w:p w:rsidR="003D641F" w:rsidRPr="00892B89" w:rsidRDefault="003D641F" w:rsidP="003D641F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178. На диету 5 из животных жиров рекомендуют: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бараний жир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сливочное масло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В. маргарин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маргарин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соевое масло</w:t>
      </w:r>
    </w:p>
    <w:p w:rsidR="003D641F" w:rsidRPr="00892B89" w:rsidRDefault="003D641F" w:rsidP="003D641F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179. На 5 диету ограничивают: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белки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жиры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углеводы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витамины</w:t>
      </w:r>
    </w:p>
    <w:p w:rsidR="003D641F" w:rsidRPr="00892B89" w:rsidRDefault="003D641F" w:rsidP="003D641F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 xml:space="preserve">180. При преобладании </w:t>
      </w:r>
      <w:proofErr w:type="spellStart"/>
      <w:r w:rsidRPr="00892B89">
        <w:rPr>
          <w:color w:val="000000"/>
          <w:sz w:val="28"/>
          <w:szCs w:val="28"/>
        </w:rPr>
        <w:t>желчезастойного</w:t>
      </w:r>
      <w:proofErr w:type="spellEnd"/>
      <w:r w:rsidRPr="00892B89">
        <w:rPr>
          <w:color w:val="000000"/>
          <w:sz w:val="28"/>
          <w:szCs w:val="28"/>
        </w:rPr>
        <w:t xml:space="preserve"> синдрома количество растительного жира в рационе</w:t>
      </w:r>
      <w:r w:rsidR="002C0EB1" w:rsidRPr="00892B89">
        <w:rPr>
          <w:color w:val="000000"/>
          <w:sz w:val="28"/>
          <w:szCs w:val="28"/>
        </w:rPr>
        <w:t>: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уменьшается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увеличивается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не меняется</w:t>
      </w:r>
    </w:p>
    <w:p w:rsidR="003D641F" w:rsidRPr="00892B89" w:rsidRDefault="003D641F" w:rsidP="003D641F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дается физиологическая норма</w:t>
      </w:r>
    </w:p>
    <w:p w:rsidR="00DF24B6" w:rsidRPr="00892B89" w:rsidRDefault="00DF24B6" w:rsidP="00DF24B6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181. Больные с заболеванием печени и желчного пузыря должны получать пишу: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5 — 6 раз в сутки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3 — 4 раза в сутки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2-3 раза в сутки</w:t>
      </w:r>
    </w:p>
    <w:p w:rsidR="00DF24B6" w:rsidRPr="00892B89" w:rsidRDefault="00DF24B6" w:rsidP="00DF24B6">
      <w:pPr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182. При подозрении на лёгочное кровотечение пища должна быть: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теплой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горячей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холодной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нейтральной</w:t>
      </w:r>
    </w:p>
    <w:p w:rsidR="00DF24B6" w:rsidRPr="00892B89" w:rsidRDefault="00DF24B6" w:rsidP="00DF24B6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183. Для приготовления диабетических кондитерских блюд в тесто добавляют: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сахар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сорбит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ксилит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глюкозу</w:t>
      </w:r>
    </w:p>
    <w:p w:rsidR="00DF24B6" w:rsidRPr="00892B89" w:rsidRDefault="00DF24B6" w:rsidP="00DF24B6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184. При анорексии назначается диета: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бессолевая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вегетерианская</w:t>
      </w:r>
      <w:proofErr w:type="spellEnd"/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индивидуальная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Г. любая </w:t>
      </w:r>
    </w:p>
    <w:p w:rsidR="00DF24B6" w:rsidRPr="00892B89" w:rsidRDefault="00DF24B6" w:rsidP="00DF24B6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185. Основными простыми углеводами являются: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клетчатка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крахмал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глюкоза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фруктоза</w:t>
      </w:r>
    </w:p>
    <w:p w:rsidR="00DF24B6" w:rsidRPr="00892B89" w:rsidRDefault="00DF24B6" w:rsidP="00AD7B03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186. В диете больных с заболеванием печени и желчного пузыря животного жира должно быть: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больше, чем растительного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меньше, чем растительного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минимальное количество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одинаковое количество</w:t>
      </w:r>
    </w:p>
    <w:p w:rsidR="00DF24B6" w:rsidRPr="00892B89" w:rsidRDefault="00DF24B6" w:rsidP="00AD7B03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187. Для больных с острым холециститом разрешены все перечисленные продукты, кроме: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слизистых и протертых супов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протертых жидких каш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селедки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сладких соков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творожное суфле</w:t>
      </w:r>
    </w:p>
    <w:p w:rsidR="00DF24B6" w:rsidRPr="00892B89" w:rsidRDefault="00DF24B6" w:rsidP="00DF24B6">
      <w:pPr>
        <w:pStyle w:val="questioncontent"/>
        <w:spacing w:before="60" w:beforeAutospacing="0" w:after="0" w:afterAutospacing="0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188. Выраженным желчегонным действием обладают: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мясо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сахар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сливочное масло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растительное масло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овощи</w:t>
      </w:r>
    </w:p>
    <w:p w:rsidR="00DF24B6" w:rsidRPr="00892B89" w:rsidRDefault="00DF24B6" w:rsidP="00AD7B03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189. К основным элементам лечения больного острым панкреатитом относится: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тепло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обильная еда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движение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голод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редкие приемы пищи</w:t>
      </w:r>
    </w:p>
    <w:p w:rsidR="00DF24B6" w:rsidRPr="00892B89" w:rsidRDefault="00DF24B6" w:rsidP="00AD7B03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190. При остром панкреатите после отмены режима голода можно разрешить больному: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А. бульон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каши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мясо отварное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боржоми</w:t>
      </w:r>
    </w:p>
    <w:p w:rsidR="00DF24B6" w:rsidRPr="00892B89" w:rsidRDefault="00DF24B6" w:rsidP="00AD7B03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191. Больному хроническим панкреатитом можно использовать в питании следующие жиры: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сливочное масло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растительное масло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свиной жир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маргарин</w:t>
      </w:r>
    </w:p>
    <w:p w:rsidR="00DF24B6" w:rsidRPr="00892B89" w:rsidRDefault="00DF24B6" w:rsidP="00DF24B6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сливки</w:t>
      </w:r>
    </w:p>
    <w:p w:rsidR="00AD7B03" w:rsidRPr="00892B89" w:rsidRDefault="00AD7B03" w:rsidP="00AD7B03">
      <w:pPr>
        <w:spacing w:before="6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192. Больному хроническим панкреатитом сливочное масло можно использовать:</w:t>
      </w:r>
    </w:p>
    <w:p w:rsidR="00AD7B03" w:rsidRPr="00892B89" w:rsidRDefault="00AD7B03" w:rsidP="00AD7B0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 свободном виде</w:t>
      </w:r>
    </w:p>
    <w:p w:rsidR="00AD7B03" w:rsidRPr="00892B89" w:rsidRDefault="00AD7B03" w:rsidP="00AD7B0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в блюде</w:t>
      </w:r>
    </w:p>
    <w:p w:rsidR="00AD7B03" w:rsidRPr="00892B89" w:rsidRDefault="00AD7B03" w:rsidP="00AD7B0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в любом виде</w:t>
      </w:r>
    </w:p>
    <w:p w:rsidR="00AD7B03" w:rsidRPr="00892B89" w:rsidRDefault="00AD7B03" w:rsidP="00AD7B03">
      <w:pPr>
        <w:pStyle w:val="questioncontent"/>
        <w:spacing w:before="60" w:beforeAutospacing="0" w:after="0" w:afterAutospacing="0"/>
        <w:jc w:val="both"/>
        <w:rPr>
          <w:color w:val="000000"/>
          <w:sz w:val="28"/>
          <w:szCs w:val="28"/>
        </w:rPr>
      </w:pPr>
      <w:r w:rsidRPr="00892B89">
        <w:rPr>
          <w:color w:val="000000"/>
          <w:sz w:val="28"/>
          <w:szCs w:val="28"/>
        </w:rPr>
        <w:t>193. Больному хроническим панкреатитом использовать в питании растительное масло:</w:t>
      </w:r>
    </w:p>
    <w:p w:rsidR="00AD7B03" w:rsidRPr="00892B89" w:rsidRDefault="00AD7B03" w:rsidP="00AD7B0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разрешается</w:t>
      </w:r>
    </w:p>
    <w:p w:rsidR="00AD7B03" w:rsidRPr="00892B89" w:rsidRDefault="00AD7B03" w:rsidP="00AD7B0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не разрешается</w:t>
      </w:r>
    </w:p>
    <w:p w:rsidR="00AD7B03" w:rsidRPr="00892B89" w:rsidRDefault="00AD7B03" w:rsidP="00AD7B0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по переносимости</w:t>
      </w:r>
    </w:p>
    <w:p w:rsidR="00AD7B03" w:rsidRPr="00892B89" w:rsidRDefault="00AD7B03" w:rsidP="00AD7B03">
      <w:pPr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разрешается в небольшом количестве</w:t>
      </w:r>
    </w:p>
    <w:p w:rsidR="00D20D2E" w:rsidRPr="00892B89" w:rsidRDefault="00D20D2E" w:rsidP="00D20D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194. </w:t>
      </w:r>
      <w:r w:rsidRPr="00892B89">
        <w:rPr>
          <w:rFonts w:ascii="Times New Roman" w:hAnsi="Times New Roman" w:cs="Times New Roman"/>
          <w:sz w:val="28"/>
          <w:szCs w:val="28"/>
        </w:rPr>
        <w:t xml:space="preserve">Показатели, характеризующие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санэпидблагополучие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 xml:space="preserve"> объекта:</w:t>
      </w:r>
    </w:p>
    <w:p w:rsidR="00D20D2E" w:rsidRPr="00892B89" w:rsidRDefault="004B1A09" w:rsidP="00D20D2E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1. санитарное состояние</w:t>
      </w:r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организация санитарно-просветительной работы</w:t>
      </w:r>
    </w:p>
    <w:p w:rsidR="002B2D00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меры административного воздействия</w:t>
      </w:r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состояние здоровья населения в России</w:t>
      </w:r>
    </w:p>
    <w:p w:rsidR="004B1A09" w:rsidRPr="00892B89" w:rsidRDefault="004B1A09" w:rsidP="000D5A1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195. </w:t>
      </w:r>
      <w:r w:rsidRPr="00892B89">
        <w:rPr>
          <w:rFonts w:ascii="Times New Roman" w:hAnsi="Times New Roman" w:cs="Times New Roman"/>
          <w:sz w:val="28"/>
          <w:szCs w:val="28"/>
        </w:rPr>
        <w:t xml:space="preserve">Должностные лица, совершившие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санитарноные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 xml:space="preserve"> правонарушения, могут быть привлечены санэпидслужбой</w:t>
      </w:r>
      <w:r w:rsidR="002C0EB1" w:rsidRPr="00892B89">
        <w:rPr>
          <w:rFonts w:ascii="Times New Roman" w:hAnsi="Times New Roman" w:cs="Times New Roman"/>
          <w:sz w:val="28"/>
          <w:szCs w:val="28"/>
        </w:rPr>
        <w:t>:</w:t>
      </w:r>
    </w:p>
    <w:p w:rsidR="000A1747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 дисциплинарной ответственности</w:t>
      </w:r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 административной ответственности</w:t>
      </w:r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 уголовной ответственности</w:t>
      </w:r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не привлекаются к ответственности</w:t>
      </w:r>
    </w:p>
    <w:p w:rsidR="004B1A09" w:rsidRPr="00892B89" w:rsidRDefault="004B1A09" w:rsidP="004B1A09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196. Основные свойства возбудителя ботулизма:</w:t>
      </w:r>
    </w:p>
    <w:p w:rsidR="004B1A09" w:rsidRPr="00892B89" w:rsidRDefault="004B1A09" w:rsidP="004B1A09">
      <w:pPr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  <w:t>1. аэроб</w:t>
      </w:r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анаэроб</w:t>
      </w:r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образует термолабильные споры</w:t>
      </w:r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неустойчив к действию лекарственных препаратов</w:t>
      </w:r>
    </w:p>
    <w:p w:rsidR="004B1A09" w:rsidRPr="00892B89" w:rsidRDefault="004B1A09" w:rsidP="000D5A1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197. </w:t>
      </w:r>
      <w:r w:rsidRPr="00892B89">
        <w:rPr>
          <w:rFonts w:ascii="Times New Roman" w:hAnsi="Times New Roman" w:cs="Times New Roman"/>
          <w:sz w:val="28"/>
          <w:szCs w:val="28"/>
        </w:rPr>
        <w:t>Отличие кишечных инфекций от пищевых отравлений:</w:t>
      </w:r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внезапное начало</w:t>
      </w:r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контагиозность</w:t>
      </w:r>
      <w:proofErr w:type="spellEnd"/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связь с приемом пищи</w:t>
      </w:r>
    </w:p>
    <w:p w:rsidR="004B1A09" w:rsidRPr="00892B89" w:rsidRDefault="004B1A09" w:rsidP="004B1A09">
      <w:pPr>
        <w:spacing w:before="120"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связь с приемом воды</w:t>
      </w:r>
    </w:p>
    <w:p w:rsidR="004B1A09" w:rsidRPr="00892B89" w:rsidRDefault="004B1A09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198. </w:t>
      </w:r>
      <w:r w:rsidRPr="00892B89">
        <w:rPr>
          <w:rFonts w:ascii="Times New Roman" w:hAnsi="Times New Roman" w:cs="Times New Roman"/>
          <w:sz w:val="28"/>
          <w:szCs w:val="28"/>
        </w:rPr>
        <w:t>Какие из перечисленных заболеваний относятся к пищевым отравлениям:</w:t>
      </w:r>
    </w:p>
    <w:p w:rsidR="000D5A1D" w:rsidRPr="00892B89" w:rsidRDefault="000D5A1D" w:rsidP="004B1A09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стафилококковая интоксикация</w:t>
      </w:r>
    </w:p>
    <w:p w:rsidR="000D5A1D" w:rsidRPr="00892B89" w:rsidRDefault="000D5A1D" w:rsidP="000D5A1D">
      <w:pPr>
        <w:spacing w:before="120" w:after="12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сальмонеллез</w:t>
      </w:r>
    </w:p>
    <w:p w:rsidR="000D5A1D" w:rsidRPr="00892B89" w:rsidRDefault="000D5A1D" w:rsidP="000D5A1D">
      <w:pPr>
        <w:spacing w:before="120" w:after="12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кишечная кои-инфекция</w:t>
      </w:r>
    </w:p>
    <w:p w:rsidR="000D5A1D" w:rsidRPr="00892B89" w:rsidRDefault="000D5A1D" w:rsidP="000D5A1D">
      <w:pPr>
        <w:spacing w:before="120" w:after="12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дизентерия</w:t>
      </w:r>
    </w:p>
    <w:p w:rsidR="000D5A1D" w:rsidRPr="00892B89" w:rsidRDefault="000D5A1D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199. Какой из приведенных клинических симптомов наименее характерен для пищевой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токсикоифекции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>:</w:t>
      </w:r>
    </w:p>
    <w:p w:rsidR="000D5A1D" w:rsidRPr="00892B89" w:rsidRDefault="000D5A1D" w:rsidP="004B1A09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тошнота</w:t>
      </w:r>
    </w:p>
    <w:p w:rsidR="000D5A1D" w:rsidRPr="00892B89" w:rsidRDefault="000D5A1D" w:rsidP="004B1A09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рвота</w:t>
      </w:r>
    </w:p>
    <w:p w:rsidR="000D5A1D" w:rsidRPr="00892B89" w:rsidRDefault="000D5A1D" w:rsidP="004B1A09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  понос</w:t>
      </w:r>
    </w:p>
    <w:p w:rsidR="000D5A1D" w:rsidRPr="00892B89" w:rsidRDefault="000D5A1D" w:rsidP="004B1A09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головная боль</w:t>
      </w:r>
    </w:p>
    <w:p w:rsidR="000D5A1D" w:rsidRPr="00892B89" w:rsidRDefault="000D5A1D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200. Какой из перечисленных симптомов наиболее характерен для ботулизма: </w:t>
      </w:r>
    </w:p>
    <w:p w:rsidR="000D5A1D" w:rsidRPr="00892B89" w:rsidRDefault="000D5A1D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жидкий стул</w:t>
      </w:r>
    </w:p>
    <w:p w:rsidR="000D5A1D" w:rsidRPr="00892B89" w:rsidRDefault="000D5A1D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повышение АД</w:t>
      </w:r>
    </w:p>
    <w:p w:rsidR="000D5A1D" w:rsidRPr="00892B89" w:rsidRDefault="000D5A1D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неврологические симптомы</w:t>
      </w:r>
    </w:p>
    <w:p w:rsidR="000D5A1D" w:rsidRPr="00892B89" w:rsidRDefault="000D5A1D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тошнота</w:t>
      </w:r>
    </w:p>
    <w:p w:rsidR="000D5A1D" w:rsidRPr="00892B89" w:rsidRDefault="000D5A1D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201.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Наиболеее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 xml:space="preserve"> характерные продукты, с которыми связано возникновение ботулизма:</w:t>
      </w:r>
    </w:p>
    <w:p w:rsidR="000D5A1D" w:rsidRPr="00892B89" w:rsidRDefault="000D5A1D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баночные консервы</w:t>
      </w:r>
    </w:p>
    <w:p w:rsidR="000D5A1D" w:rsidRPr="00892B89" w:rsidRDefault="000D5A1D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рыбные продукты</w:t>
      </w:r>
    </w:p>
    <w:p w:rsidR="000D5A1D" w:rsidRPr="00892B89" w:rsidRDefault="000D5A1D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салат из свежих овощей</w:t>
      </w:r>
    </w:p>
    <w:p w:rsidR="000D5A1D" w:rsidRPr="00892B89" w:rsidRDefault="000D5A1D" w:rsidP="000D5A1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жареные мясные продукты</w:t>
      </w:r>
    </w:p>
    <w:p w:rsidR="000D5A1D" w:rsidRPr="00892B89" w:rsidRDefault="000D5A1D" w:rsidP="000D5A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 xml:space="preserve">202. </w:t>
      </w:r>
      <w:proofErr w:type="gramStart"/>
      <w:r w:rsidRPr="00892B89">
        <w:rPr>
          <w:rFonts w:ascii="Times New Roman" w:hAnsi="Times New Roman" w:cs="Times New Roman"/>
          <w:sz w:val="28"/>
          <w:szCs w:val="28"/>
        </w:rPr>
        <w:t>Продукты</w:t>
      </w:r>
      <w:proofErr w:type="gramEnd"/>
      <w:r w:rsidRPr="00892B89">
        <w:rPr>
          <w:rFonts w:ascii="Times New Roman" w:hAnsi="Times New Roman" w:cs="Times New Roman"/>
          <w:sz w:val="28"/>
          <w:szCs w:val="28"/>
        </w:rPr>
        <w:t xml:space="preserve"> с которыми наиболее часто связано возникновение сальмонеллеза: </w:t>
      </w:r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1. яйца</w:t>
      </w:r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2. фрукты</w:t>
      </w:r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3. творог</w:t>
      </w:r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4.</w:t>
      </w: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овощи</w:t>
      </w:r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203.</w:t>
      </w:r>
      <w:r w:rsidRPr="00892B89">
        <w:rPr>
          <w:rFonts w:ascii="Times New Roman" w:hAnsi="Times New Roman" w:cs="Times New Roman"/>
          <w:sz w:val="28"/>
          <w:szCs w:val="28"/>
        </w:rPr>
        <w:t xml:space="preserve"> Заболевания работников пищеблока, приводящие к инфицированию пищи стафилококками:</w:t>
      </w:r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ожоги и инфицированные раны рук</w:t>
      </w:r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аллегодерматоз</w:t>
      </w:r>
      <w:proofErr w:type="spellEnd"/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 . дифтерия</w:t>
      </w:r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сальмонеллез</w:t>
      </w:r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204. Укажите паразитологические инвазии, передающиеся с рыбой:</w:t>
      </w:r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описторхоз</w:t>
      </w:r>
    </w:p>
    <w:p w:rsidR="000D5A1D" w:rsidRPr="00892B89" w:rsidRDefault="000D5A1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="00C97FCD" w:rsidRPr="00892B89">
        <w:rPr>
          <w:rFonts w:ascii="Times New Roman" w:hAnsi="Times New Roman" w:cs="Times New Roman"/>
          <w:sz w:val="28"/>
          <w:szCs w:val="28"/>
        </w:rPr>
        <w:t>трихинеллез</w:t>
      </w:r>
    </w:p>
    <w:p w:rsidR="00C97FCD" w:rsidRPr="00892B89" w:rsidRDefault="00C97FC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 xml:space="preserve">3.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гименолипидоз</w:t>
      </w:r>
      <w:proofErr w:type="spellEnd"/>
    </w:p>
    <w:p w:rsidR="00C97FCD" w:rsidRPr="00892B89" w:rsidRDefault="00C97FC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аскаридоз</w:t>
      </w:r>
    </w:p>
    <w:p w:rsidR="00C97FCD" w:rsidRPr="00892B89" w:rsidRDefault="00C97FCD" w:rsidP="000D5A1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205. Укажите паразитологические инвазии, передающиеся с мясом:</w:t>
      </w:r>
    </w:p>
    <w:p w:rsidR="00C97FCD" w:rsidRPr="00892B89" w:rsidRDefault="00B21892" w:rsidP="00C97FCD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</w:r>
      <w:r w:rsidR="00C97FCD" w:rsidRPr="00892B89">
        <w:rPr>
          <w:rFonts w:ascii="Times New Roman" w:hAnsi="Times New Roman" w:cs="Times New Roman"/>
          <w:sz w:val="28"/>
          <w:szCs w:val="28"/>
        </w:rPr>
        <w:t>1. описторхоз</w:t>
      </w:r>
    </w:p>
    <w:p w:rsidR="00C97FCD" w:rsidRPr="00892B89" w:rsidRDefault="00B21892" w:rsidP="00C97FCD">
      <w:pPr>
        <w:tabs>
          <w:tab w:val="left" w:pos="96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C97FCD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C97FCD" w:rsidRPr="00892B89">
        <w:rPr>
          <w:rFonts w:ascii="Times New Roman" w:hAnsi="Times New Roman" w:cs="Times New Roman"/>
          <w:sz w:val="28"/>
          <w:szCs w:val="28"/>
        </w:rPr>
        <w:t>трихинеллез</w:t>
      </w:r>
    </w:p>
    <w:p w:rsidR="00C97FCD" w:rsidRPr="00892B89" w:rsidRDefault="00B21892" w:rsidP="00C97FCD">
      <w:pPr>
        <w:tabs>
          <w:tab w:val="left" w:pos="96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    </w:t>
      </w:r>
      <w:r w:rsidR="00C97FCD" w:rsidRPr="00892B8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C97FCD" w:rsidRPr="00892B89">
        <w:rPr>
          <w:rFonts w:ascii="Times New Roman" w:hAnsi="Times New Roman" w:cs="Times New Roman"/>
          <w:sz w:val="28"/>
          <w:szCs w:val="28"/>
        </w:rPr>
        <w:t>гименолипидоз</w:t>
      </w:r>
      <w:proofErr w:type="spellEnd"/>
      <w:r w:rsidR="00C97FCD" w:rsidRPr="00892B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892" w:rsidRPr="00892B89" w:rsidRDefault="00B21892" w:rsidP="00C97FCD">
      <w:pPr>
        <w:tabs>
          <w:tab w:val="left" w:pos="96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аскаридоз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206. Показателями загрязнения воды вирусами являются: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цисты лямблий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кишечная палочка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коли-фаги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дизентерийная палочка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207. Косвенные показатели микробного загрязнения сетей водопровода: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коли-индекс, ОМЧ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мутность, хлориды, триада азота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общая жесткость, нефтепродукты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 xml:space="preserve">4. изменение </w:t>
      </w:r>
      <w:r w:rsidRPr="00892B89">
        <w:rPr>
          <w:rFonts w:ascii="Times New Roman" w:hAnsi="Times New Roman" w:cs="Times New Roman"/>
          <w:sz w:val="28"/>
          <w:szCs w:val="28"/>
          <w:lang w:val="en-US"/>
        </w:rPr>
        <w:t>pH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208. Укажите правильный режим тепловой обработки изделий из рубленного мяса, мяса птицы: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  <w:t>1. обжарка на плите 1-2 мин.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2. жарка в жарочном шкафу при 200-210С 10 мин.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3. жарка в жарочном шкафу при 250-280 С 5-7 мин.</w:t>
      </w:r>
    </w:p>
    <w:p w:rsidR="00B21892" w:rsidRPr="00892B89" w:rsidRDefault="00B21892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4. обжарка на плите 10 мин.</w:t>
      </w:r>
    </w:p>
    <w:p w:rsidR="006863FD" w:rsidRPr="00892B89" w:rsidRDefault="006863FD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209. </w:t>
      </w:r>
      <w:r w:rsidRPr="00892B89">
        <w:rPr>
          <w:rFonts w:ascii="Times New Roman" w:hAnsi="Times New Roman" w:cs="Times New Roman"/>
          <w:sz w:val="28"/>
          <w:szCs w:val="28"/>
        </w:rPr>
        <w:t>Сроки хранения очищенных овощей не более:</w:t>
      </w:r>
    </w:p>
    <w:p w:rsidR="006863FD" w:rsidRPr="00892B89" w:rsidRDefault="006863FD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3 часов</w:t>
      </w:r>
    </w:p>
    <w:p w:rsidR="006863FD" w:rsidRPr="00892B89" w:rsidRDefault="006863FD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6 часов</w:t>
      </w:r>
    </w:p>
    <w:p w:rsidR="006863FD" w:rsidRPr="00892B89" w:rsidRDefault="006863FD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12 часов</w:t>
      </w:r>
    </w:p>
    <w:p w:rsidR="006863FD" w:rsidRPr="00892B89" w:rsidRDefault="006863FD" w:rsidP="00B21892">
      <w:pPr>
        <w:tabs>
          <w:tab w:val="left" w:pos="96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8 часов</w:t>
      </w:r>
    </w:p>
    <w:p w:rsidR="006863FD" w:rsidRPr="00892B89" w:rsidRDefault="006863FD" w:rsidP="00686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210. Ответственность за соблюдение санитарных требований при приготовлении пищи возлагается на:</w:t>
      </w:r>
    </w:p>
    <w:p w:rsidR="006863FD" w:rsidRPr="00892B89" w:rsidRDefault="006863FD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1. кухонных работников</w:t>
      </w:r>
    </w:p>
    <w:p w:rsidR="006863FD" w:rsidRPr="00892B89" w:rsidRDefault="006863FD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2. диетсестру</w:t>
      </w:r>
    </w:p>
    <w:p w:rsidR="006863FD" w:rsidRPr="00892B89" w:rsidRDefault="006863FD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3. диетврача</w:t>
      </w:r>
    </w:p>
    <w:p w:rsidR="006863FD" w:rsidRPr="00892B89" w:rsidRDefault="006863FD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4. повара</w:t>
      </w:r>
    </w:p>
    <w:p w:rsidR="006863FD" w:rsidRPr="00892B89" w:rsidRDefault="006863FD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211. </w:t>
      </w:r>
      <w:r w:rsidRPr="00892B89">
        <w:rPr>
          <w:rFonts w:ascii="Times New Roman" w:hAnsi="Times New Roman" w:cs="Times New Roman"/>
          <w:sz w:val="28"/>
          <w:szCs w:val="28"/>
        </w:rPr>
        <w:t xml:space="preserve">К моющим </w:t>
      </w:r>
      <w:proofErr w:type="gramStart"/>
      <w:r w:rsidRPr="00892B89">
        <w:rPr>
          <w:rFonts w:ascii="Times New Roman" w:hAnsi="Times New Roman" w:cs="Times New Roman"/>
          <w:sz w:val="28"/>
          <w:szCs w:val="28"/>
        </w:rPr>
        <w:t>средствам</w:t>
      </w:r>
      <w:proofErr w:type="gramEnd"/>
      <w:r w:rsidRPr="00892B89">
        <w:rPr>
          <w:rFonts w:ascii="Times New Roman" w:hAnsi="Times New Roman" w:cs="Times New Roman"/>
          <w:sz w:val="28"/>
          <w:szCs w:val="28"/>
        </w:rPr>
        <w:t xml:space="preserve"> допущенным для мытья посуды, относятся:</w:t>
      </w:r>
    </w:p>
    <w:p w:rsidR="006863FD" w:rsidRPr="00892B89" w:rsidRDefault="006863FD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«Прогресс», «Дон»</w:t>
      </w:r>
    </w:p>
    <w:p w:rsidR="006863FD" w:rsidRPr="00892B89" w:rsidRDefault="006863FD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«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Тринатрий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 xml:space="preserve"> фосфат»</w:t>
      </w:r>
    </w:p>
    <w:p w:rsidR="006863FD" w:rsidRPr="00892B89" w:rsidRDefault="006863FD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натрий углекислый, сода кальцинированная</w:t>
      </w:r>
    </w:p>
    <w:p w:rsidR="006863FD" w:rsidRPr="00892B89" w:rsidRDefault="006863FD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все перечисленное</w:t>
      </w:r>
    </w:p>
    <w:p w:rsidR="006863FD" w:rsidRPr="00892B89" w:rsidRDefault="006863FD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212. Понятие "режим питания" включает:</w:t>
      </w:r>
    </w:p>
    <w:p w:rsidR="006863FD" w:rsidRPr="00892B89" w:rsidRDefault="006863FD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0A6E0C" w:rsidRPr="00892B89">
        <w:rPr>
          <w:rFonts w:ascii="Times New Roman" w:hAnsi="Times New Roman" w:cs="Times New Roman"/>
          <w:sz w:val="28"/>
          <w:szCs w:val="28"/>
        </w:rPr>
        <w:t>кратность приемов пищи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виды потребляемых продуктов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количество пищи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условие приема пищи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213. Оптимальное соотношение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энергоценности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 xml:space="preserve"> суточного рациона при трехразовом питании: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30-45-25%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40-40-20%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20-60-20%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35-70-15%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214. Указать витамин, оказывающий влияние на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темновую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 xml:space="preserve"> адаптацию: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витамин Д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витамины группы В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ab/>
        <w:t>3. витамин А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витамин Е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215. Действие витамина С на организм человека: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противоцинготное действие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улучшает зрение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повышает проницаемость сосудистых стенок</w:t>
      </w:r>
    </w:p>
    <w:p w:rsidR="000A6E0C" w:rsidRPr="00892B89" w:rsidRDefault="000A6E0C" w:rsidP="006863FD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улучшает слух</w:t>
      </w:r>
    </w:p>
    <w:p w:rsidR="000A6E0C" w:rsidRPr="00892B89" w:rsidRDefault="000A6E0C" w:rsidP="000A6E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216. Первостепенное значение белков пищи в организме человека:</w:t>
      </w:r>
    </w:p>
    <w:p w:rsidR="000A6E0C" w:rsidRPr="00892B89" w:rsidRDefault="000A6E0C" w:rsidP="000A6E0C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энергетическое</w:t>
      </w:r>
    </w:p>
    <w:p w:rsidR="000A6E0C" w:rsidRPr="00892B89" w:rsidRDefault="000A6E0C" w:rsidP="000A6E0C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для построения клеток тканей</w:t>
      </w:r>
    </w:p>
    <w:p w:rsidR="000A6E0C" w:rsidRPr="00892B89" w:rsidRDefault="000A6E0C" w:rsidP="000A6E0C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для улучшения зрения, слуха</w:t>
      </w:r>
    </w:p>
    <w:p w:rsidR="000A6E0C" w:rsidRPr="00892B89" w:rsidRDefault="000A6E0C" w:rsidP="000A6E0C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для уменьшения проницаемости сосудистой стенки</w:t>
      </w:r>
    </w:p>
    <w:p w:rsidR="000A6E0C" w:rsidRPr="00892B89" w:rsidRDefault="00DA22D0" w:rsidP="00DA22D0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217. Первостепенное значение жиров пищи в организме человека</w:t>
      </w:r>
    </w:p>
    <w:p w:rsidR="00DA22D0" w:rsidRPr="00892B89" w:rsidRDefault="00DA22D0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энергетическое</w:t>
      </w:r>
    </w:p>
    <w:p w:rsidR="00DA22D0" w:rsidRPr="00892B89" w:rsidRDefault="00DA22D0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источник водорастворимых витаминов</w:t>
      </w:r>
    </w:p>
    <w:p w:rsidR="00DA22D0" w:rsidRPr="00892B89" w:rsidRDefault="00DA22D0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улучшение органолептических свойств пищи</w:t>
      </w:r>
    </w:p>
    <w:p w:rsidR="00DA22D0" w:rsidRPr="00892B89" w:rsidRDefault="00DA22D0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пластическое</w:t>
      </w:r>
    </w:p>
    <w:p w:rsidR="00DA22D0" w:rsidRPr="00892B89" w:rsidRDefault="00DA22D0" w:rsidP="00DA22D0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218. В каких случаях в питании отдается предпочтение простым сахарам:</w:t>
      </w:r>
    </w:p>
    <w:p w:rsidR="00DA22D0" w:rsidRPr="00892B89" w:rsidRDefault="00DA22D0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в экстремальных, стрессовых ситуациях</w:t>
      </w:r>
    </w:p>
    <w:p w:rsidR="00DA22D0" w:rsidRPr="00892B89" w:rsidRDefault="00DA22D0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в питании больных с ожирением</w:t>
      </w:r>
    </w:p>
    <w:p w:rsidR="00DA22D0" w:rsidRPr="00892B89" w:rsidRDefault="00DA22D0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в детском питании</w:t>
      </w:r>
    </w:p>
    <w:p w:rsidR="00DA22D0" w:rsidRPr="00892B89" w:rsidRDefault="00DA22D0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в питании пожилых людей</w:t>
      </w:r>
    </w:p>
    <w:p w:rsidR="00DA22D0" w:rsidRPr="00892B89" w:rsidRDefault="00DA22D0" w:rsidP="00DA22D0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219. </w:t>
      </w:r>
      <w:r w:rsidR="007B1188" w:rsidRPr="00892B89">
        <w:rPr>
          <w:rFonts w:ascii="Times New Roman" w:hAnsi="Times New Roman" w:cs="Times New Roman"/>
          <w:sz w:val="28"/>
          <w:szCs w:val="28"/>
        </w:rPr>
        <w:t>Наиболее благоприятное соотношение между солями кальция и фосфора для всасывания в кишечнике:</w:t>
      </w:r>
    </w:p>
    <w:p w:rsidR="00DA22D0" w:rsidRPr="00892B89" w:rsidRDefault="007B1188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1:1</w:t>
      </w:r>
      <w:r w:rsidR="00DA22D0" w:rsidRPr="00892B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188" w:rsidRPr="00892B89" w:rsidRDefault="007B1188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1:1,5</w:t>
      </w:r>
    </w:p>
    <w:p w:rsidR="007B1188" w:rsidRPr="00892B89" w:rsidRDefault="007B1188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1:2</w:t>
      </w:r>
    </w:p>
    <w:p w:rsidR="007B1188" w:rsidRPr="00892B89" w:rsidRDefault="007B1188" w:rsidP="00DA22D0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1:2,5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220. Продукты, являющиеся источником витамина А: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цитрусовые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печень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овощи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бобовые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>221. Температура в центре готовых натуральных рубленных изделий должна быть не ниже: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1. 80 </w:t>
      </w:r>
      <w:r w:rsidRPr="00892B89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°C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</w:pPr>
      <w:r w:rsidRPr="00892B89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2. 85 °C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</w:pPr>
      <w:r w:rsidRPr="00892B89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3. 90 °C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</w:pPr>
      <w:r w:rsidRPr="00892B89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4. 95 °C</w:t>
      </w:r>
    </w:p>
    <w:p w:rsidR="007B1188" w:rsidRPr="00892B89" w:rsidRDefault="007B1188" w:rsidP="007B11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222. </w:t>
      </w:r>
      <w:r w:rsidRPr="00892B89">
        <w:rPr>
          <w:rFonts w:ascii="Times New Roman" w:hAnsi="Times New Roman" w:cs="Times New Roman"/>
          <w:sz w:val="28"/>
          <w:szCs w:val="28"/>
        </w:rPr>
        <w:t>Температура в толще готового продукта, приготовленного в электрогрилях должна быть не ниже:</w:t>
      </w:r>
    </w:p>
    <w:p w:rsidR="007B1188" w:rsidRPr="00892B89" w:rsidRDefault="007B1188" w:rsidP="007B1188">
      <w:pPr>
        <w:tabs>
          <w:tab w:val="left" w:pos="93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92B89">
        <w:rPr>
          <w:rFonts w:ascii="Times New Roman" w:hAnsi="Times New Roman" w:cs="Times New Roman"/>
          <w:sz w:val="28"/>
          <w:szCs w:val="28"/>
        </w:rPr>
        <w:tab/>
        <w:t xml:space="preserve">1. 80 </w:t>
      </w:r>
      <w:r w:rsidRPr="00892B89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°C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</w:pPr>
      <w:r w:rsidRPr="00892B89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   2. 85 °C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</w:pPr>
      <w:r w:rsidRPr="00892B89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   3. 90 °C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</w:pPr>
      <w:r w:rsidRPr="00892B89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   4. 95 °C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</w:pPr>
      <w:r w:rsidRPr="00892B89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223. </w:t>
      </w:r>
      <w:r w:rsidRPr="00892B89">
        <w:rPr>
          <w:rFonts w:ascii="Times New Roman" w:hAnsi="Times New Roman" w:cs="Times New Roman"/>
          <w:sz w:val="28"/>
          <w:szCs w:val="28"/>
        </w:rPr>
        <w:t>Укажите блюда, запрещенные к изготовлению в предприятиях общественного питания: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 xml:space="preserve">1. макароны по –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флотски</w:t>
      </w:r>
      <w:proofErr w:type="spellEnd"/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жаренная рыба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изготовление сырников из непастеризованного творога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котлеты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224. Какие ограничения в диете рекомендуется больному хроническим гломерулонефритом: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углеводы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жиры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поваренная соль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все ответы верны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225. Наибольшему снижению повышенного содержания нитратов в овощах приводит: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отваривание в воде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 жарение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чистка овощей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мытье овощей</w:t>
      </w:r>
    </w:p>
    <w:p w:rsidR="007B1188" w:rsidRPr="00892B89" w:rsidRDefault="007B1188" w:rsidP="007B1188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226. </w:t>
      </w:r>
      <w:r w:rsidR="00640494" w:rsidRPr="00892B89">
        <w:rPr>
          <w:rFonts w:ascii="Times New Roman" w:hAnsi="Times New Roman" w:cs="Times New Roman"/>
          <w:sz w:val="28"/>
          <w:szCs w:val="28"/>
        </w:rPr>
        <w:t>Принципы диетотерапии при хронической почечной недостаточности:</w:t>
      </w:r>
    </w:p>
    <w:p w:rsidR="00640494" w:rsidRPr="00892B89" w:rsidRDefault="00640494" w:rsidP="00640494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ограничение белка</w:t>
      </w:r>
    </w:p>
    <w:p w:rsidR="00640494" w:rsidRPr="00892B89" w:rsidRDefault="00640494" w:rsidP="00640494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ограничение натрия</w:t>
      </w:r>
    </w:p>
    <w:p w:rsidR="00640494" w:rsidRPr="00892B89" w:rsidRDefault="00640494" w:rsidP="00640494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3.ограничение жидкости</w:t>
      </w:r>
    </w:p>
    <w:p w:rsidR="00640494" w:rsidRPr="00892B89" w:rsidRDefault="00640494" w:rsidP="00640494">
      <w:pPr>
        <w:tabs>
          <w:tab w:val="left" w:pos="114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ab/>
        <w:t>4. ограничение жира</w:t>
      </w:r>
    </w:p>
    <w:p w:rsidR="00640494" w:rsidRPr="00892B89" w:rsidRDefault="00640494" w:rsidP="006404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227. Диет</w:t>
      </w:r>
      <w:r w:rsidR="00710EA6" w:rsidRPr="00892B89">
        <w:rPr>
          <w:rFonts w:ascii="Times New Roman" w:hAnsi="Times New Roman" w:cs="Times New Roman"/>
          <w:sz w:val="28"/>
          <w:szCs w:val="28"/>
        </w:rPr>
        <w:t>а</w:t>
      </w:r>
      <w:r w:rsidRPr="00892B89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гипероксалурии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>:</w:t>
      </w:r>
    </w:p>
    <w:p w:rsidR="00640494" w:rsidRPr="00892B89" w:rsidRDefault="00640494" w:rsidP="0064049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молочная</w:t>
      </w:r>
    </w:p>
    <w:p w:rsidR="00640494" w:rsidRPr="00892B89" w:rsidRDefault="00640494" w:rsidP="0064049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фруктово-ягодная</w:t>
      </w:r>
    </w:p>
    <w:p w:rsidR="00640494" w:rsidRPr="00892B89" w:rsidRDefault="00640494" w:rsidP="0064049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капустно-картофельная</w:t>
      </w:r>
    </w:p>
    <w:p w:rsidR="00640494" w:rsidRPr="00892B89" w:rsidRDefault="00640494" w:rsidP="0064049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мяс</w:t>
      </w:r>
      <w:proofErr w:type="gramStart"/>
      <w:r w:rsidRPr="00892B8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92B89">
        <w:rPr>
          <w:rFonts w:ascii="Times New Roman" w:hAnsi="Times New Roman" w:cs="Times New Roman"/>
          <w:sz w:val="28"/>
          <w:szCs w:val="28"/>
        </w:rPr>
        <w:t xml:space="preserve"> растительная </w:t>
      </w:r>
    </w:p>
    <w:p w:rsidR="00640494" w:rsidRPr="00892B89" w:rsidRDefault="00640494" w:rsidP="0064049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228. </w:t>
      </w:r>
      <w:r w:rsidR="00625C04" w:rsidRPr="00892B89">
        <w:rPr>
          <w:rFonts w:ascii="Times New Roman" w:hAnsi="Times New Roman" w:cs="Times New Roman"/>
          <w:sz w:val="28"/>
          <w:szCs w:val="28"/>
        </w:rPr>
        <w:t>Питьевой режим при обменны</w:t>
      </w:r>
      <w:r w:rsidR="00710EA6" w:rsidRPr="00892B89">
        <w:rPr>
          <w:rFonts w:ascii="Times New Roman" w:hAnsi="Times New Roman" w:cs="Times New Roman"/>
          <w:sz w:val="28"/>
          <w:szCs w:val="28"/>
        </w:rPr>
        <w:t xml:space="preserve">х </w:t>
      </w:r>
      <w:r w:rsidR="00625C04" w:rsidRPr="00892B89">
        <w:rPr>
          <w:rFonts w:ascii="Times New Roman" w:hAnsi="Times New Roman" w:cs="Times New Roman"/>
          <w:sz w:val="28"/>
          <w:szCs w:val="28"/>
        </w:rPr>
        <w:t>нефропатиях: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увеличивают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не изменяют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ограничивают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сильно ограничивают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229.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Экзоаллергенами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мед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бактерии, вирусы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влажный воздух, перепады температуры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собственные поврежденные ткани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230. Какой стол по Певзнеру необходимо назначить больному с обострением хронического колита: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№ 1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№ 4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№ 5</w:t>
      </w:r>
    </w:p>
    <w:p w:rsidR="00625C04" w:rsidRPr="00892B89" w:rsidRDefault="00625C04" w:rsidP="00625C04">
      <w:pPr>
        <w:tabs>
          <w:tab w:val="left" w:pos="109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№ 9</w:t>
      </w:r>
    </w:p>
    <w:p w:rsidR="00625C04" w:rsidRPr="00892B89" w:rsidRDefault="00625C04" w:rsidP="00625C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231. При несоответствии выхода готовых блюд следует: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вернуть продукты на склад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провести пробную варку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ничего не делать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сообщить администрации лечебного учреждения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232. На пищеблоке меню-раскладку составляет: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диетолог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диетсестра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повар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шеф-повар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233. Диетсестра пищеблока материально: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>1. ответственная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не ответственная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законодательно не определено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 на усмотрение администрации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234. Продукты со склада на пищеблок получает: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зав. производством (шеф-повар)</w:t>
      </w:r>
    </w:p>
    <w:p w:rsidR="00625C04" w:rsidRPr="00892B89" w:rsidRDefault="00625C04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 зав. пищеблоком (диетсестра)</w:t>
      </w:r>
    </w:p>
    <w:p w:rsidR="00625C04" w:rsidRPr="00892B89" w:rsidRDefault="00043159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зав. производством и зав. пищеблоком</w:t>
      </w:r>
    </w:p>
    <w:p w:rsidR="00043159" w:rsidRPr="00892B89" w:rsidRDefault="00043159" w:rsidP="00625C04">
      <w:pPr>
        <w:tabs>
          <w:tab w:val="left" w:pos="124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диетврач</w:t>
      </w:r>
    </w:p>
    <w:p w:rsidR="00043159" w:rsidRPr="00892B89" w:rsidRDefault="00043159" w:rsidP="000431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235. Материальную ответственность за продукты питания, находящиеся на складе несет: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главный врач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главный бухгалтер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кладовщик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зав. производством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236. Меню-раскладку ежедневно утверждает: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главный врач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диетолог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главный бухгалтер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диетсестра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237. К продуктам, являющимися пищевым источником белка, относятся: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картофель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мясо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фрукты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сливочное масло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238. При обострении язвенной болезни желудка и двенадцатиперстной кишки больной должен получать питание: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2 раза в день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3 раза в день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4 раза в день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5-6 раз в день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239. В диетотерапии больных после операции на желудке нельзя осуществлять в первые 3 месяца: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механическое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щажение</w:t>
      </w:r>
      <w:proofErr w:type="spellEnd"/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>2 химическую стимуляцию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химическое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щажение</w:t>
      </w:r>
      <w:proofErr w:type="spellEnd"/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4. температурное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щажение</w:t>
      </w:r>
      <w:proofErr w:type="spellEnd"/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240. К продуктам, задерживающим перистальтику кишечника, относятся: 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свекла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горчичный отвар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яблоки сырые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холодные блюда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241. Выраженным желчегонным эффектом обладают: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животные жиры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растительные жиры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углеводы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белки</w:t>
      </w:r>
    </w:p>
    <w:p w:rsidR="00043159" w:rsidRPr="00892B89" w:rsidRDefault="00043159" w:rsidP="00043159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242. </w:t>
      </w:r>
      <w:r w:rsidR="00631062" w:rsidRPr="00892B89">
        <w:rPr>
          <w:rFonts w:ascii="Times New Roman" w:hAnsi="Times New Roman" w:cs="Times New Roman"/>
          <w:sz w:val="28"/>
          <w:szCs w:val="28"/>
        </w:rPr>
        <w:t>При остром холецистите назначается диета: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№ 5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№ 5а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№ 1а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№ 1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243. При остром панкреатите после отмены режима голода можно разрешить больным: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бульон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отвар шиповника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мясо отварное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растительное масло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244. При обострении гипертонической болезни 1 стадии  в молодом возрасте рекомендуют: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диету № 10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диету № 10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гипохлоридную</w:t>
      </w:r>
      <w:proofErr w:type="spellEnd"/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диету № 15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гипохлоридную</w:t>
      </w:r>
      <w:proofErr w:type="spellEnd"/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диету № 5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245. Наибольшее количество </w:t>
      </w:r>
      <w:r w:rsidRPr="00892B89">
        <w:rPr>
          <w:rFonts w:ascii="Times New Roman" w:hAnsi="Times New Roman" w:cs="Times New Roman"/>
          <w:sz w:val="28"/>
          <w:szCs w:val="28"/>
          <w:lang w:val="en-US"/>
        </w:rPr>
        <w:t>NaCl</w:t>
      </w:r>
      <w:r w:rsidRPr="00892B89">
        <w:rPr>
          <w:rFonts w:ascii="Times New Roman" w:hAnsi="Times New Roman" w:cs="Times New Roman"/>
          <w:sz w:val="28"/>
          <w:szCs w:val="28"/>
        </w:rPr>
        <w:t xml:space="preserve"> содержится в: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мясе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колбасе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маргарине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>4. майонезе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246. Наименьшее количество </w:t>
      </w:r>
      <w:r w:rsidRPr="00892B89">
        <w:rPr>
          <w:rFonts w:ascii="Times New Roman" w:hAnsi="Times New Roman" w:cs="Times New Roman"/>
          <w:sz w:val="28"/>
          <w:szCs w:val="28"/>
          <w:lang w:val="en-US"/>
        </w:rPr>
        <w:t>NaCl</w:t>
      </w:r>
      <w:r w:rsidRPr="00892B89">
        <w:rPr>
          <w:rFonts w:ascii="Times New Roman" w:hAnsi="Times New Roman" w:cs="Times New Roman"/>
          <w:sz w:val="28"/>
          <w:szCs w:val="28"/>
        </w:rPr>
        <w:t xml:space="preserve"> содержится в: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молоке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твороге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сыре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брынзе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247. При сахарном диабет нарушен:</w:t>
      </w:r>
    </w:p>
    <w:p w:rsidR="00631062" w:rsidRPr="00892B89" w:rsidRDefault="00631062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67066B" w:rsidRPr="00892B89">
        <w:rPr>
          <w:rFonts w:ascii="Times New Roman" w:hAnsi="Times New Roman" w:cs="Times New Roman"/>
          <w:sz w:val="28"/>
          <w:szCs w:val="28"/>
        </w:rPr>
        <w:t>углеводный обмен</w:t>
      </w:r>
    </w:p>
    <w:p w:rsidR="0067066B" w:rsidRPr="00892B89" w:rsidRDefault="0067066B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белковый обмен</w:t>
      </w:r>
    </w:p>
    <w:p w:rsidR="0067066B" w:rsidRPr="00892B89" w:rsidRDefault="0067066B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жировой обмен</w:t>
      </w:r>
    </w:p>
    <w:p w:rsidR="0067066B" w:rsidRPr="00892B89" w:rsidRDefault="0067066B" w:rsidP="00631062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все виды обмена</w:t>
      </w:r>
    </w:p>
    <w:p w:rsidR="0067066B" w:rsidRPr="00892B89" w:rsidRDefault="0067066B" w:rsidP="0067066B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248. При ожирении больной должен получать пищу в день:</w:t>
      </w:r>
    </w:p>
    <w:p w:rsidR="0067066B" w:rsidRPr="00892B89" w:rsidRDefault="0067066B" w:rsidP="0067066B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2 раза</w:t>
      </w:r>
    </w:p>
    <w:p w:rsidR="0067066B" w:rsidRPr="00892B89" w:rsidRDefault="0067066B" w:rsidP="0067066B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3 раза</w:t>
      </w:r>
    </w:p>
    <w:p w:rsidR="0067066B" w:rsidRPr="00892B89" w:rsidRDefault="0067066B" w:rsidP="0067066B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4-5 раз</w:t>
      </w:r>
    </w:p>
    <w:p w:rsidR="0067066B" w:rsidRPr="00892B89" w:rsidRDefault="0067066B" w:rsidP="0067066B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6 раз</w:t>
      </w:r>
    </w:p>
    <w:p w:rsidR="0067066B" w:rsidRPr="00892B89" w:rsidRDefault="0067066B" w:rsidP="0067066B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249. Необходимо исключить или резко ограничить из пищи больного сахарным диабетов все перечисленные продукты, кроме:</w:t>
      </w:r>
    </w:p>
    <w:p w:rsidR="0067066B" w:rsidRPr="00892B89" w:rsidRDefault="0067066B" w:rsidP="0067066B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сахара</w:t>
      </w:r>
    </w:p>
    <w:p w:rsidR="0067066B" w:rsidRPr="00892B89" w:rsidRDefault="0067066B" w:rsidP="0067066B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белых круп</w:t>
      </w:r>
    </w:p>
    <w:p w:rsidR="0067066B" w:rsidRPr="00892B89" w:rsidRDefault="0067066B" w:rsidP="0067066B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гречка</w:t>
      </w:r>
    </w:p>
    <w:p w:rsidR="0067066B" w:rsidRPr="00892B89" w:rsidRDefault="0067066B" w:rsidP="0067066B">
      <w:pPr>
        <w:tabs>
          <w:tab w:val="left" w:pos="900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винограда</w:t>
      </w:r>
    </w:p>
    <w:p w:rsidR="001F1B51" w:rsidRPr="00892B89" w:rsidRDefault="0067066B" w:rsidP="00670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250. Основной документ организации лечебного питания в</w:t>
      </w:r>
      <w:r w:rsidR="001F1B51" w:rsidRPr="00892B89">
        <w:rPr>
          <w:rFonts w:ascii="Times New Roman" w:hAnsi="Times New Roman" w:cs="Times New Roman"/>
          <w:sz w:val="28"/>
          <w:szCs w:val="28"/>
        </w:rPr>
        <w:t xml:space="preserve"> ЛПУ:</w:t>
      </w:r>
    </w:p>
    <w:p w:rsidR="0067066B" w:rsidRPr="00892B89" w:rsidRDefault="0067066B" w:rsidP="0067066B">
      <w:pPr>
        <w:pStyle w:val="a3"/>
        <w:numPr>
          <w:ilvl w:val="0"/>
          <w:numId w:val="1"/>
        </w:num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Семидневное меню</w:t>
      </w:r>
    </w:p>
    <w:p w:rsidR="0067066B" w:rsidRPr="00892B89" w:rsidRDefault="0067066B" w:rsidP="0067066B">
      <w:pPr>
        <w:pStyle w:val="a3"/>
        <w:numPr>
          <w:ilvl w:val="0"/>
          <w:numId w:val="1"/>
        </w:num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Картотека блюд</w:t>
      </w:r>
    </w:p>
    <w:p w:rsidR="0067066B" w:rsidRPr="00892B89" w:rsidRDefault="0067066B" w:rsidP="0067066B">
      <w:pPr>
        <w:pStyle w:val="a3"/>
        <w:numPr>
          <w:ilvl w:val="0"/>
          <w:numId w:val="1"/>
        </w:num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Сведения о наличии больных</w:t>
      </w:r>
    </w:p>
    <w:p w:rsidR="0067066B" w:rsidRPr="00892B89" w:rsidRDefault="0067066B" w:rsidP="0067066B">
      <w:pPr>
        <w:pStyle w:val="a3"/>
        <w:numPr>
          <w:ilvl w:val="0"/>
          <w:numId w:val="1"/>
        </w:num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Все перечисленное</w:t>
      </w:r>
    </w:p>
    <w:p w:rsidR="0067066B" w:rsidRPr="00892B89" w:rsidRDefault="0067066B" w:rsidP="0067066B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251. В карточке-раскладке технологию приготовления блюд давать:</w:t>
      </w:r>
    </w:p>
    <w:p w:rsidR="0067066B" w:rsidRPr="00892B89" w:rsidRDefault="0067066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обязательно</w:t>
      </w:r>
    </w:p>
    <w:p w:rsidR="0067066B" w:rsidRPr="00892B89" w:rsidRDefault="0067066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не надо</w:t>
      </w:r>
    </w:p>
    <w:p w:rsidR="0067066B" w:rsidRPr="00892B89" w:rsidRDefault="0067066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точной установки нет</w:t>
      </w:r>
    </w:p>
    <w:p w:rsidR="0067066B" w:rsidRPr="00892B89" w:rsidRDefault="0067066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на усмотрение диетсестры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579C">
        <w:rPr>
          <w:rFonts w:ascii="Times New Roman" w:hAnsi="Times New Roman" w:cs="Times New Roman"/>
          <w:sz w:val="28"/>
          <w:szCs w:val="28"/>
        </w:rPr>
        <w:t>252. Картотеку блюд утверждает: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диетолог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зав. пищеблоком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>3. главный врач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главный бухгалтер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253. Семидневное сводное меню для всех учреждений</w:t>
      </w:r>
      <w:r w:rsidR="009B037D" w:rsidRPr="00892B89">
        <w:rPr>
          <w:rFonts w:ascii="Times New Roman" w:hAnsi="Times New Roman" w:cs="Times New Roman"/>
          <w:sz w:val="28"/>
          <w:szCs w:val="28"/>
        </w:rPr>
        <w:t xml:space="preserve">, </w:t>
      </w:r>
      <w:r w:rsidRPr="00892B89">
        <w:rPr>
          <w:rFonts w:ascii="Times New Roman" w:hAnsi="Times New Roman" w:cs="Times New Roman"/>
          <w:sz w:val="28"/>
          <w:szCs w:val="28"/>
        </w:rPr>
        <w:t>лечебного профиля должно быть: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единое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индивидуальное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это не имеет значения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сезонное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254. Готовые блюда выдают в отделении по: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меню-раскладке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меню-требованию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ведомости на отпуск продуктов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по устным сведениям</w:t>
      </w:r>
    </w:p>
    <w:p w:rsidR="00C05D35" w:rsidRPr="00892B89" w:rsidRDefault="00C05D35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255. Свободной глюкозой богаты все вышеперечисленные продукты, кроме:</w:t>
      </w:r>
    </w:p>
    <w:p w:rsidR="0011289C" w:rsidRPr="00892B89" w:rsidRDefault="0011289C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винограда</w:t>
      </w:r>
      <w:r w:rsidRPr="00892B89">
        <w:rPr>
          <w:rFonts w:ascii="Times New Roman" w:hAnsi="Times New Roman" w:cs="Times New Roman"/>
          <w:sz w:val="28"/>
          <w:szCs w:val="28"/>
        </w:rPr>
        <w:tab/>
      </w:r>
    </w:p>
    <w:p w:rsidR="0011289C" w:rsidRPr="00892B89" w:rsidRDefault="0011289C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меда</w:t>
      </w:r>
    </w:p>
    <w:p w:rsidR="0011289C" w:rsidRPr="00892B89" w:rsidRDefault="0011289C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сахара</w:t>
      </w:r>
    </w:p>
    <w:p w:rsidR="0011289C" w:rsidRPr="00892B89" w:rsidRDefault="0011289C" w:rsidP="00C05D35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яблок</w:t>
      </w:r>
    </w:p>
    <w:p w:rsidR="0067066B" w:rsidRPr="00892B89" w:rsidRDefault="0011289C" w:rsidP="0011289C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256</w:t>
      </w:r>
      <w:r w:rsidR="00C05D35" w:rsidRPr="00892B89">
        <w:rPr>
          <w:rFonts w:ascii="Times New Roman" w:hAnsi="Times New Roman" w:cs="Times New Roman"/>
          <w:sz w:val="28"/>
          <w:szCs w:val="28"/>
        </w:rPr>
        <w:t>. Рекомендуемое содержание сахаров в рационе здоровых взрослых: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20-30г.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50-100 г.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200 г.</w:t>
      </w:r>
    </w:p>
    <w:p w:rsidR="009B037D" w:rsidRPr="00892B89" w:rsidRDefault="0011289C" w:rsidP="0011289C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300-400г.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257. Основными источниками углеводов из перечисленных продуктов являются:</w:t>
      </w:r>
    </w:p>
    <w:p w:rsidR="0067066B" w:rsidRPr="00892B89" w:rsidRDefault="0011289C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яблоки</w:t>
      </w:r>
    </w:p>
    <w:p w:rsidR="0011289C" w:rsidRPr="00892B89" w:rsidRDefault="0011289C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мед</w:t>
      </w:r>
    </w:p>
    <w:p w:rsidR="0011289C" w:rsidRPr="00892B89" w:rsidRDefault="0011289C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морковь</w:t>
      </w:r>
    </w:p>
    <w:p w:rsidR="0011289C" w:rsidRPr="00892B89" w:rsidRDefault="0011289C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молоко</w:t>
      </w:r>
    </w:p>
    <w:p w:rsidR="0011289C" w:rsidRPr="00892B89" w:rsidRDefault="0011289C" w:rsidP="001128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258. Основными источниками витамина Д являются все перечисленные, кроме: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печень рыб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животное масло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яйца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мяса говяжьего и колбасы</w:t>
      </w:r>
    </w:p>
    <w:p w:rsidR="0011289C" w:rsidRPr="00892B89" w:rsidRDefault="0011289C" w:rsidP="001128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>259. Основными пищевыми источниками витамина В</w:t>
      </w:r>
      <w:r w:rsidRPr="00892B8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92B89">
        <w:rPr>
          <w:rFonts w:ascii="Times New Roman" w:hAnsi="Times New Roman" w:cs="Times New Roman"/>
          <w:sz w:val="28"/>
          <w:szCs w:val="28"/>
        </w:rPr>
        <w:t xml:space="preserve"> являются все, кроме:</w:t>
      </w:r>
    </w:p>
    <w:p w:rsidR="0011289C" w:rsidRPr="00892B89" w:rsidRDefault="0011289C" w:rsidP="0011289C">
      <w:pPr>
        <w:tabs>
          <w:tab w:val="left" w:pos="91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молока</w:t>
      </w:r>
    </w:p>
    <w:p w:rsidR="0011289C" w:rsidRPr="00892B89" w:rsidRDefault="0011289C" w:rsidP="0011289C">
      <w:pPr>
        <w:tabs>
          <w:tab w:val="left" w:pos="91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яблок</w:t>
      </w:r>
    </w:p>
    <w:p w:rsidR="0011289C" w:rsidRPr="00892B89" w:rsidRDefault="0011289C" w:rsidP="0011289C">
      <w:pPr>
        <w:tabs>
          <w:tab w:val="left" w:pos="91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кефира</w:t>
      </w:r>
    </w:p>
    <w:p w:rsidR="0011289C" w:rsidRPr="00892B89" w:rsidRDefault="0011289C" w:rsidP="0011289C">
      <w:pPr>
        <w:tabs>
          <w:tab w:val="left" w:pos="91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сыра</w:t>
      </w:r>
    </w:p>
    <w:p w:rsidR="0011289C" w:rsidRPr="00892B89" w:rsidRDefault="0011289C" w:rsidP="0011289C">
      <w:pPr>
        <w:tabs>
          <w:tab w:val="left" w:pos="91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260. Пищевыми источниками витамина В</w:t>
      </w:r>
      <w:r w:rsidRPr="00892B89">
        <w:rPr>
          <w:rFonts w:ascii="Times New Roman" w:hAnsi="Times New Roman" w:cs="Times New Roman"/>
          <w:sz w:val="28"/>
          <w:szCs w:val="28"/>
          <w:vertAlign w:val="subscript"/>
        </w:rPr>
        <w:t xml:space="preserve">6 </w:t>
      </w:r>
      <w:r w:rsidRPr="00892B89">
        <w:rPr>
          <w:rFonts w:ascii="Times New Roman" w:hAnsi="Times New Roman" w:cs="Times New Roman"/>
          <w:sz w:val="28"/>
          <w:szCs w:val="28"/>
        </w:rPr>
        <w:t>являются:</w:t>
      </w:r>
    </w:p>
    <w:p w:rsidR="0067066B" w:rsidRPr="00892B89" w:rsidRDefault="0011289C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рыба</w:t>
      </w:r>
    </w:p>
    <w:p w:rsidR="0011289C" w:rsidRPr="00892B89" w:rsidRDefault="0011289C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мясо</w:t>
      </w:r>
    </w:p>
    <w:p w:rsidR="0011289C" w:rsidRPr="00892B89" w:rsidRDefault="0011289C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печень</w:t>
      </w:r>
    </w:p>
    <w:p w:rsidR="0011289C" w:rsidRPr="00892B89" w:rsidRDefault="0011289C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подсолнечное масло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261. Размораживание мяса производят в: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воздушной среде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специальной камере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воде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в металлической таре на электрической плите</w:t>
      </w:r>
    </w:p>
    <w:p w:rsidR="0011289C" w:rsidRPr="00892B89" w:rsidRDefault="0011289C" w:rsidP="0011289C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262. Бульон следует готовить:</w:t>
      </w:r>
    </w:p>
    <w:p w:rsidR="0067066B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 при бурном кипении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 при слабом кипении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доводя до кипячения прекратить этот процесс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не имеет значения</w:t>
      </w:r>
    </w:p>
    <w:p w:rsidR="00090807" w:rsidRPr="00892B89" w:rsidRDefault="00090807" w:rsidP="00090807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263. Для приготовления слизистого отвара не используют:</w:t>
      </w:r>
    </w:p>
    <w:p w:rsidR="0067066B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перловую крупу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овсяную крупу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манную крупу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рис</w:t>
      </w:r>
    </w:p>
    <w:p w:rsidR="00090807" w:rsidRPr="00892B89" w:rsidRDefault="00090807" w:rsidP="00090807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264. Больному острым гастритом, начиная с шестого дня после отмены индивидуального питания следует назначить диету:</w:t>
      </w:r>
    </w:p>
    <w:p w:rsidR="0067066B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№ 2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№ 5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№ 1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№ 3</w:t>
      </w:r>
    </w:p>
    <w:p w:rsidR="00090807" w:rsidRPr="00892B89" w:rsidRDefault="00090807" w:rsidP="00090807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265. Диета № 3 является:</w:t>
      </w:r>
    </w:p>
    <w:p w:rsidR="0067066B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химически стимулирующей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химически щадящей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не имеет значения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термически щадящей</w:t>
      </w:r>
    </w:p>
    <w:p w:rsidR="00090807" w:rsidRPr="00892B89" w:rsidRDefault="00090807" w:rsidP="00090807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266. Для больных хроническим панкреатитом в домашних условиях назначают диеты:</w:t>
      </w:r>
    </w:p>
    <w:p w:rsidR="0067066B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>1. № 1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№ 5а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№ 5 п</w:t>
      </w:r>
    </w:p>
    <w:p w:rsidR="00090807" w:rsidRPr="00892B89" w:rsidRDefault="00090807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4.№ 5</w:t>
      </w:r>
    </w:p>
    <w:p w:rsidR="00090807" w:rsidRPr="00892B89" w:rsidRDefault="00090807" w:rsidP="00090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267. Для больных хронической недостаточностью кровообращения используются следующие диеты:</w:t>
      </w:r>
    </w:p>
    <w:p w:rsidR="00090807" w:rsidRPr="00892B89" w:rsidRDefault="00090807" w:rsidP="000908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гипонатриевая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0807" w:rsidRPr="00892B89" w:rsidRDefault="00090807" w:rsidP="000908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диета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Кареля</w:t>
      </w:r>
      <w:proofErr w:type="spellEnd"/>
    </w:p>
    <w:p w:rsidR="00090807" w:rsidRPr="00892B89" w:rsidRDefault="00090807" w:rsidP="000908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калиевая</w:t>
      </w:r>
    </w:p>
    <w:p w:rsidR="00090807" w:rsidRPr="00892B89" w:rsidRDefault="00090807" w:rsidP="000908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все ответы</w:t>
      </w:r>
    </w:p>
    <w:p w:rsidR="00090807" w:rsidRPr="00892B89" w:rsidRDefault="00090807" w:rsidP="00090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268. При обострении гипертонической болезни 1 стадии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гипохлоридная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 xml:space="preserve"> диета назначается</w:t>
      </w:r>
      <w:r w:rsidR="004742CD" w:rsidRPr="00892B89">
        <w:rPr>
          <w:rFonts w:ascii="Times New Roman" w:hAnsi="Times New Roman" w:cs="Times New Roman"/>
          <w:sz w:val="28"/>
          <w:szCs w:val="28"/>
        </w:rPr>
        <w:t xml:space="preserve"> </w:t>
      </w:r>
      <w:r w:rsidRPr="00892B89">
        <w:rPr>
          <w:rFonts w:ascii="Times New Roman" w:hAnsi="Times New Roman" w:cs="Times New Roman"/>
          <w:sz w:val="28"/>
          <w:szCs w:val="28"/>
        </w:rPr>
        <w:t>сроком на:</w:t>
      </w:r>
    </w:p>
    <w:p w:rsidR="00090807" w:rsidRPr="00892B89" w:rsidRDefault="00090807" w:rsidP="00090807">
      <w:pPr>
        <w:tabs>
          <w:tab w:val="left" w:pos="9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1-2 недели</w:t>
      </w:r>
    </w:p>
    <w:p w:rsidR="00090807" w:rsidRPr="00892B89" w:rsidRDefault="00090807" w:rsidP="00090807">
      <w:pPr>
        <w:tabs>
          <w:tab w:val="left" w:pos="9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3 недели</w:t>
      </w:r>
    </w:p>
    <w:p w:rsidR="00090807" w:rsidRPr="00892B89" w:rsidRDefault="00090807" w:rsidP="00090807">
      <w:pPr>
        <w:tabs>
          <w:tab w:val="left" w:pos="9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4-6 недель</w:t>
      </w:r>
    </w:p>
    <w:p w:rsidR="00090807" w:rsidRPr="00892B89" w:rsidRDefault="00090807" w:rsidP="00090807">
      <w:pPr>
        <w:tabs>
          <w:tab w:val="left" w:pos="9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="00F00C70" w:rsidRPr="00892B89">
        <w:rPr>
          <w:rFonts w:ascii="Times New Roman" w:hAnsi="Times New Roman" w:cs="Times New Roman"/>
          <w:sz w:val="28"/>
          <w:szCs w:val="28"/>
        </w:rPr>
        <w:t>7-10 недель</w:t>
      </w:r>
    </w:p>
    <w:p w:rsidR="00F00C70" w:rsidRPr="00892B89" w:rsidRDefault="00F00C70" w:rsidP="00F00C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269. Калиевая диета наиболее эффективна при: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выраженном атеросклерозе сосудов головного мозга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остром инфаркте миокарда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хронической сердечной недостаточности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острой сердечной недостаточности</w:t>
      </w:r>
    </w:p>
    <w:p w:rsidR="00F00C70" w:rsidRPr="00892B89" w:rsidRDefault="00F00C70" w:rsidP="00F00C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270. Наиболее богаты солями кальция: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мясо, рыба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творог, сыр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овощи, фрукты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сливочное масло</w:t>
      </w:r>
    </w:p>
    <w:p w:rsidR="00F00C70" w:rsidRPr="00892B89" w:rsidRDefault="00F00C70" w:rsidP="00F00C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271. Основной диетой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Кареля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молоко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овощи, фрукты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мясо</w:t>
      </w:r>
    </w:p>
    <w:p w:rsidR="00F00C70" w:rsidRPr="00892B89" w:rsidRDefault="00F00C70" w:rsidP="00F00C70">
      <w:p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рыба</w:t>
      </w:r>
    </w:p>
    <w:p w:rsidR="00F00C70" w:rsidRPr="00892B89" w:rsidRDefault="001F1B51" w:rsidP="00F00C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272. Диета № 10 назначается на:</w:t>
      </w:r>
    </w:p>
    <w:p w:rsidR="00F00C70" w:rsidRPr="00892B89" w:rsidRDefault="00F00C70" w:rsidP="00F00C70">
      <w:pPr>
        <w:pStyle w:val="a3"/>
        <w:numPr>
          <w:ilvl w:val="0"/>
          <w:numId w:val="2"/>
        </w:num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 неделю</w:t>
      </w:r>
    </w:p>
    <w:p w:rsidR="00F00C70" w:rsidRPr="00892B89" w:rsidRDefault="00F00C70" w:rsidP="00F00C70">
      <w:pPr>
        <w:pStyle w:val="a3"/>
        <w:numPr>
          <w:ilvl w:val="0"/>
          <w:numId w:val="2"/>
        </w:num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 недели</w:t>
      </w:r>
    </w:p>
    <w:p w:rsidR="00F00C70" w:rsidRPr="00892B89" w:rsidRDefault="00F00C70" w:rsidP="00F00C70">
      <w:pPr>
        <w:pStyle w:val="a3"/>
        <w:numPr>
          <w:ilvl w:val="0"/>
          <w:numId w:val="2"/>
        </w:num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 3 недели</w:t>
      </w:r>
    </w:p>
    <w:p w:rsidR="00F00C70" w:rsidRPr="00892B89" w:rsidRDefault="00F00C70" w:rsidP="00F00C70">
      <w:pPr>
        <w:pStyle w:val="a3"/>
        <w:numPr>
          <w:ilvl w:val="0"/>
          <w:numId w:val="2"/>
        </w:num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Неограниченный срок</w:t>
      </w:r>
    </w:p>
    <w:p w:rsidR="00F00C70" w:rsidRPr="00892B89" w:rsidRDefault="00F00C70" w:rsidP="00F00C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273. В диете № 10 свободной жидкости:</w:t>
      </w:r>
    </w:p>
    <w:p w:rsidR="00F00C70" w:rsidRPr="00892B89" w:rsidRDefault="00F00C70" w:rsidP="00F00C7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0,5-0,6 л</w:t>
      </w:r>
    </w:p>
    <w:p w:rsidR="00F00C70" w:rsidRPr="00892B89" w:rsidRDefault="00F00C70" w:rsidP="00F00C7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0,8-1 л</w:t>
      </w:r>
    </w:p>
    <w:p w:rsidR="00F00C70" w:rsidRPr="00892B89" w:rsidRDefault="00F00C70" w:rsidP="00F00C7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1,2-1,4 л</w:t>
      </w:r>
    </w:p>
    <w:p w:rsidR="00F00C70" w:rsidRPr="00892B89" w:rsidRDefault="00F00C70" w:rsidP="00F00C7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1,5-2 л</w:t>
      </w:r>
    </w:p>
    <w:p w:rsidR="006D4F9A" w:rsidRPr="00892B89" w:rsidRDefault="006D4F9A" w:rsidP="006D4F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274. К продуктам богатым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липотропными</w:t>
      </w:r>
      <w:proofErr w:type="spellEnd"/>
      <w:r w:rsidRPr="00892B89">
        <w:rPr>
          <w:rFonts w:ascii="Times New Roman" w:hAnsi="Times New Roman" w:cs="Times New Roman"/>
          <w:sz w:val="28"/>
          <w:szCs w:val="28"/>
        </w:rPr>
        <w:t xml:space="preserve"> веществами относятся:</w:t>
      </w:r>
    </w:p>
    <w:p w:rsidR="006D4F9A" w:rsidRPr="00892B89" w:rsidRDefault="006D4F9A" w:rsidP="006D4F9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печень</w:t>
      </w:r>
    </w:p>
    <w:p w:rsidR="006D4F9A" w:rsidRPr="00892B89" w:rsidRDefault="006D4F9A" w:rsidP="006D4F9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мозги</w:t>
      </w:r>
    </w:p>
    <w:p w:rsidR="001F1B51" w:rsidRPr="00892B89" w:rsidRDefault="006D4F9A" w:rsidP="001F1B5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свежая рыба</w:t>
      </w:r>
    </w:p>
    <w:p w:rsidR="006D4F9A" w:rsidRPr="00892B89" w:rsidRDefault="006D4F9A" w:rsidP="001F1B5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>4. яичный желток</w:t>
      </w:r>
    </w:p>
    <w:p w:rsidR="006D4F9A" w:rsidRPr="00892B89" w:rsidRDefault="006D4F9A" w:rsidP="001F1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275. </w:t>
      </w:r>
      <w:r w:rsidR="004742CD" w:rsidRPr="00892B89"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6D4F9A" w:rsidRPr="00892B89" w:rsidRDefault="006D4F9A" w:rsidP="006D4F9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 ст.</w:t>
      </w:r>
    </w:p>
    <w:p w:rsidR="006D4F9A" w:rsidRPr="00892B89" w:rsidRDefault="006D4F9A" w:rsidP="006D4F9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1-2 </w:t>
      </w:r>
      <w:proofErr w:type="spellStart"/>
      <w:r w:rsidRPr="00892B89">
        <w:rPr>
          <w:rFonts w:ascii="Times New Roman" w:hAnsi="Times New Roman" w:cs="Times New Roman"/>
          <w:sz w:val="28"/>
          <w:szCs w:val="28"/>
        </w:rPr>
        <w:t>ст</w:t>
      </w:r>
      <w:proofErr w:type="spellEnd"/>
    </w:p>
    <w:p w:rsidR="006D4F9A" w:rsidRPr="00892B89" w:rsidRDefault="006D4F9A" w:rsidP="006D4F9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2-3 ст.</w:t>
      </w:r>
    </w:p>
    <w:p w:rsidR="006D4F9A" w:rsidRPr="00892B89" w:rsidRDefault="006D4F9A" w:rsidP="006D4F9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При всех стадиях недостаточности кровообращения</w:t>
      </w:r>
    </w:p>
    <w:p w:rsidR="006D4F9A" w:rsidRPr="00892B89" w:rsidRDefault="006D4F9A" w:rsidP="006D4F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276. При хроническом нефрите с нефротическим компонентом назначается диета:</w:t>
      </w:r>
    </w:p>
    <w:p w:rsidR="006D4F9A" w:rsidRPr="00892B89" w:rsidRDefault="006D4F9A" w:rsidP="006D4F9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№ 7а</w:t>
      </w:r>
    </w:p>
    <w:p w:rsidR="006D4F9A" w:rsidRPr="00892B89" w:rsidRDefault="006D4F9A" w:rsidP="006D4F9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№ 7б</w:t>
      </w:r>
    </w:p>
    <w:p w:rsidR="006D4F9A" w:rsidRPr="00892B89" w:rsidRDefault="006D4F9A" w:rsidP="006D4F9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№ 7в</w:t>
      </w:r>
    </w:p>
    <w:p w:rsidR="006D4F9A" w:rsidRPr="00892B89" w:rsidRDefault="006D4F9A" w:rsidP="006D4F9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№ 7г</w:t>
      </w:r>
    </w:p>
    <w:p w:rsidR="006D4F9A" w:rsidRPr="00892B89" w:rsidRDefault="006D4F9A" w:rsidP="006D4F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277. Больным сахарным диабетом </w:t>
      </w:r>
      <w:r w:rsidRPr="00892B8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92B89">
        <w:rPr>
          <w:rFonts w:ascii="Times New Roman" w:hAnsi="Times New Roman" w:cs="Times New Roman"/>
          <w:sz w:val="28"/>
          <w:szCs w:val="28"/>
        </w:rPr>
        <w:t xml:space="preserve"> типа с нормальной массой тела рекомендуется диета:</w:t>
      </w:r>
    </w:p>
    <w:p w:rsidR="006D4F9A" w:rsidRPr="00892B89" w:rsidRDefault="006D4F9A" w:rsidP="006D4F9A">
      <w:pPr>
        <w:tabs>
          <w:tab w:val="left" w:pos="9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1. № 9</w:t>
      </w:r>
    </w:p>
    <w:p w:rsidR="006D4F9A" w:rsidRPr="00892B89" w:rsidRDefault="006D4F9A" w:rsidP="006D4F9A">
      <w:pPr>
        <w:tabs>
          <w:tab w:val="left" w:pos="9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2. № 9а</w:t>
      </w:r>
    </w:p>
    <w:p w:rsidR="006D4F9A" w:rsidRPr="00892B89" w:rsidRDefault="006D4F9A" w:rsidP="006D4F9A">
      <w:pPr>
        <w:tabs>
          <w:tab w:val="left" w:pos="9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3. № 9б</w:t>
      </w:r>
    </w:p>
    <w:p w:rsidR="006D4F9A" w:rsidRPr="00892B89" w:rsidRDefault="006D4F9A" w:rsidP="006D4F9A">
      <w:pPr>
        <w:tabs>
          <w:tab w:val="left" w:pos="9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ab/>
        <w:t>4. № 15</w:t>
      </w:r>
    </w:p>
    <w:p w:rsidR="006D4F9A" w:rsidRPr="00892B89" w:rsidRDefault="006D4F9A" w:rsidP="006D4F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278. О</w:t>
      </w:r>
      <w:r w:rsidR="001F1B51" w:rsidRPr="00892B89">
        <w:rPr>
          <w:rFonts w:ascii="Times New Roman" w:hAnsi="Times New Roman" w:cs="Times New Roman"/>
          <w:sz w:val="28"/>
          <w:szCs w:val="28"/>
        </w:rPr>
        <w:t xml:space="preserve">дна хлебная единица содержится, </w:t>
      </w:r>
      <w:r w:rsidRPr="00892B89">
        <w:rPr>
          <w:rFonts w:ascii="Times New Roman" w:hAnsi="Times New Roman" w:cs="Times New Roman"/>
          <w:sz w:val="28"/>
          <w:szCs w:val="28"/>
        </w:rPr>
        <w:t>в следующем количестве продуктов, кроме:</w:t>
      </w:r>
    </w:p>
    <w:p w:rsidR="00F00C70" w:rsidRPr="00892B89" w:rsidRDefault="006D4F9A" w:rsidP="006D4F9A">
      <w:pPr>
        <w:tabs>
          <w:tab w:val="left" w:pos="97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20, 0 белого хлеба</w:t>
      </w:r>
    </w:p>
    <w:p w:rsidR="006D4F9A" w:rsidRPr="00892B89" w:rsidRDefault="006D4F9A" w:rsidP="006D4F9A">
      <w:pPr>
        <w:tabs>
          <w:tab w:val="left" w:pos="97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30,0 черного хлеба</w:t>
      </w:r>
    </w:p>
    <w:p w:rsidR="006D4F9A" w:rsidRPr="00892B89" w:rsidRDefault="006D4F9A" w:rsidP="006D4F9A">
      <w:pPr>
        <w:tabs>
          <w:tab w:val="left" w:pos="97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150,0 клубники</w:t>
      </w:r>
    </w:p>
    <w:p w:rsidR="006D4F9A" w:rsidRPr="00892B89" w:rsidRDefault="006D4F9A" w:rsidP="006D4F9A">
      <w:pPr>
        <w:tabs>
          <w:tab w:val="left" w:pos="97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15,0 манной крупы</w:t>
      </w:r>
    </w:p>
    <w:p w:rsidR="006D4F9A" w:rsidRPr="00892B89" w:rsidRDefault="006D4F9A" w:rsidP="006D4F9A">
      <w:pPr>
        <w:tabs>
          <w:tab w:val="left" w:pos="9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279. Диета № 9 содержит белка:</w:t>
      </w:r>
    </w:p>
    <w:p w:rsidR="00090807" w:rsidRPr="00892B89" w:rsidRDefault="006D4F9A" w:rsidP="006D4F9A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50-60 г.</w:t>
      </w:r>
    </w:p>
    <w:p w:rsidR="006D4F9A" w:rsidRPr="00892B89" w:rsidRDefault="006D4F9A" w:rsidP="006D4F9A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2.60-70г.</w:t>
      </w:r>
    </w:p>
    <w:p w:rsidR="006D4F9A" w:rsidRPr="00892B89" w:rsidRDefault="006D4F9A" w:rsidP="006D4F9A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90-100 г.</w:t>
      </w:r>
    </w:p>
    <w:p w:rsidR="006D4F9A" w:rsidRPr="00892B89" w:rsidRDefault="006D4F9A" w:rsidP="006D4F9A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 120-125 г.</w:t>
      </w:r>
    </w:p>
    <w:p w:rsidR="00B07A76" w:rsidRPr="00892B89" w:rsidRDefault="006D4F9A" w:rsidP="00B07A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280. </w:t>
      </w:r>
      <w:r w:rsidR="00B07A76" w:rsidRPr="00892B89">
        <w:rPr>
          <w:rFonts w:ascii="Times New Roman" w:hAnsi="Times New Roman" w:cs="Times New Roman"/>
          <w:sz w:val="28"/>
          <w:szCs w:val="28"/>
        </w:rPr>
        <w:t>При ожирении в первую очередь нарушается обмен:</w:t>
      </w:r>
    </w:p>
    <w:p w:rsidR="006D4F9A" w:rsidRPr="00892B89" w:rsidRDefault="00B07A76" w:rsidP="00B07A76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водно-солевой</w:t>
      </w:r>
    </w:p>
    <w:p w:rsidR="00B07A76" w:rsidRPr="00892B89" w:rsidRDefault="00B07A76" w:rsidP="00B07A76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энергетический</w:t>
      </w:r>
    </w:p>
    <w:p w:rsidR="00B07A76" w:rsidRPr="00892B89" w:rsidRDefault="00B07A76" w:rsidP="00B07A76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жировой</w:t>
      </w:r>
    </w:p>
    <w:p w:rsidR="00B07A76" w:rsidRPr="00892B89" w:rsidRDefault="00B07A76" w:rsidP="00B07A76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углеводный</w:t>
      </w:r>
    </w:p>
    <w:p w:rsidR="001F1B51" w:rsidRPr="00892B89" w:rsidRDefault="001F1B51" w:rsidP="009B037D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7A76" w:rsidRPr="00892B89" w:rsidRDefault="00B07A76" w:rsidP="00B07A76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281. Специальной диетой при острых инфекционных заболеваниях является:</w:t>
      </w:r>
    </w:p>
    <w:p w:rsidR="0067066B" w:rsidRPr="00892B89" w:rsidRDefault="00B07A76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№ 5</w:t>
      </w:r>
    </w:p>
    <w:p w:rsidR="00B07A76" w:rsidRPr="00892B89" w:rsidRDefault="00B07A76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</w:t>
      </w:r>
      <w:r w:rsidR="00864190" w:rsidRPr="00892B89">
        <w:rPr>
          <w:rFonts w:ascii="Times New Roman" w:hAnsi="Times New Roman" w:cs="Times New Roman"/>
          <w:sz w:val="28"/>
          <w:szCs w:val="28"/>
        </w:rPr>
        <w:t xml:space="preserve"> </w:t>
      </w:r>
      <w:r w:rsidRPr="00892B89">
        <w:rPr>
          <w:rFonts w:ascii="Times New Roman" w:hAnsi="Times New Roman" w:cs="Times New Roman"/>
          <w:sz w:val="28"/>
          <w:szCs w:val="28"/>
        </w:rPr>
        <w:t>№ 10</w:t>
      </w:r>
    </w:p>
    <w:p w:rsidR="00B07A76" w:rsidRPr="00892B89" w:rsidRDefault="00B07A76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№ 13</w:t>
      </w:r>
    </w:p>
    <w:p w:rsidR="00B07A76" w:rsidRPr="00892B89" w:rsidRDefault="00B07A76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№ 15</w:t>
      </w:r>
    </w:p>
    <w:p w:rsidR="00B07A76" w:rsidRPr="00892B89" w:rsidRDefault="00B07A76" w:rsidP="00B07A76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>282. Больному брюшным тифом при развитии у него осложнения со стороны желчного пузыря необходима диета:</w:t>
      </w:r>
    </w:p>
    <w:p w:rsidR="0067066B" w:rsidRPr="00892B89" w:rsidRDefault="00B07A76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№ 1</w:t>
      </w:r>
    </w:p>
    <w:p w:rsidR="00B07A76" w:rsidRPr="00892B89" w:rsidRDefault="00B07A76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№ 5а</w:t>
      </w:r>
    </w:p>
    <w:p w:rsidR="00B07A76" w:rsidRPr="00892B89" w:rsidRDefault="00B07A76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№ 13</w:t>
      </w:r>
    </w:p>
    <w:p w:rsidR="00B07A76" w:rsidRPr="00892B89" w:rsidRDefault="00B07A76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№ 5</w:t>
      </w:r>
    </w:p>
    <w:p w:rsidR="00BB7FFB" w:rsidRPr="00892B89" w:rsidRDefault="00BB7FFB" w:rsidP="00BB7FFB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</w:t>
      </w:r>
      <w:r w:rsidR="00864190" w:rsidRPr="00892B89">
        <w:rPr>
          <w:rFonts w:ascii="Times New Roman" w:hAnsi="Times New Roman" w:cs="Times New Roman"/>
          <w:sz w:val="28"/>
          <w:szCs w:val="28"/>
        </w:rPr>
        <w:t>83</w:t>
      </w:r>
      <w:r w:rsidRPr="00892B89">
        <w:rPr>
          <w:rFonts w:ascii="Times New Roman" w:hAnsi="Times New Roman" w:cs="Times New Roman"/>
          <w:sz w:val="28"/>
          <w:szCs w:val="28"/>
        </w:rPr>
        <w:t>. Какова потребность в поваренной соли при назначении стола № 7 по Певзнеру:</w:t>
      </w:r>
    </w:p>
    <w:p w:rsidR="0067066B" w:rsidRPr="00892B89" w:rsidRDefault="00BB7FF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10,0-12,0г.</w:t>
      </w:r>
    </w:p>
    <w:p w:rsidR="00BB7FFB" w:rsidRPr="00892B89" w:rsidRDefault="00BB7FF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8,0-10,0 г.</w:t>
      </w:r>
    </w:p>
    <w:p w:rsidR="00BB7FFB" w:rsidRPr="00892B89" w:rsidRDefault="00BB7FF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6,0-8,0г.</w:t>
      </w:r>
    </w:p>
    <w:p w:rsidR="00BB7FFB" w:rsidRPr="00892B89" w:rsidRDefault="00BB7FF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3,0-4,0 г.</w:t>
      </w:r>
    </w:p>
    <w:p w:rsidR="00BB7FFB" w:rsidRPr="00892B89" w:rsidRDefault="00BB7FFB" w:rsidP="00BB7FFB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</w:t>
      </w:r>
      <w:r w:rsidR="00864190" w:rsidRPr="00892B89">
        <w:rPr>
          <w:rFonts w:ascii="Times New Roman" w:hAnsi="Times New Roman" w:cs="Times New Roman"/>
          <w:sz w:val="28"/>
          <w:szCs w:val="28"/>
        </w:rPr>
        <w:t>84</w:t>
      </w:r>
      <w:r w:rsidRPr="00892B89">
        <w:rPr>
          <w:rFonts w:ascii="Times New Roman" w:hAnsi="Times New Roman" w:cs="Times New Roman"/>
          <w:sz w:val="28"/>
          <w:szCs w:val="28"/>
        </w:rPr>
        <w:t>. Каков режим кормления больного, получающего стол № 1-А по Певзнеру:</w:t>
      </w:r>
    </w:p>
    <w:p w:rsidR="0067066B" w:rsidRPr="00892B89" w:rsidRDefault="00BB7FF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4 раза</w:t>
      </w:r>
    </w:p>
    <w:p w:rsidR="00BB7FFB" w:rsidRPr="00892B89" w:rsidRDefault="00BB7FF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5 раз</w:t>
      </w:r>
    </w:p>
    <w:p w:rsidR="00BB7FFB" w:rsidRPr="00892B89" w:rsidRDefault="00BB7FF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6 раз</w:t>
      </w:r>
    </w:p>
    <w:p w:rsidR="00BB7FFB" w:rsidRPr="00892B89" w:rsidRDefault="00BB7FFB" w:rsidP="0067066B">
      <w:pPr>
        <w:pStyle w:val="a3"/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7 раз</w:t>
      </w:r>
    </w:p>
    <w:p w:rsidR="00BB7FFB" w:rsidRPr="00892B89" w:rsidRDefault="00BB7FFB" w:rsidP="00BB7FFB">
      <w:pPr>
        <w:tabs>
          <w:tab w:val="left" w:pos="1035"/>
        </w:tabs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</w:t>
      </w:r>
      <w:r w:rsidR="00864190" w:rsidRPr="00892B89">
        <w:rPr>
          <w:rFonts w:ascii="Times New Roman" w:hAnsi="Times New Roman" w:cs="Times New Roman"/>
          <w:sz w:val="28"/>
          <w:szCs w:val="28"/>
        </w:rPr>
        <w:t>85</w:t>
      </w:r>
      <w:r w:rsidRPr="00892B89">
        <w:rPr>
          <w:rFonts w:ascii="Times New Roman" w:hAnsi="Times New Roman" w:cs="Times New Roman"/>
          <w:sz w:val="28"/>
          <w:szCs w:val="28"/>
        </w:rPr>
        <w:t>. Согласно</w:t>
      </w:r>
      <w:r w:rsidR="00864190" w:rsidRPr="00892B89">
        <w:rPr>
          <w:rFonts w:ascii="Times New Roman" w:hAnsi="Times New Roman" w:cs="Times New Roman"/>
          <w:sz w:val="28"/>
          <w:szCs w:val="28"/>
        </w:rPr>
        <w:t xml:space="preserve"> </w:t>
      </w:r>
      <w:r w:rsidRPr="00892B89">
        <w:rPr>
          <w:rFonts w:ascii="Times New Roman" w:hAnsi="Times New Roman" w:cs="Times New Roman"/>
          <w:sz w:val="28"/>
          <w:szCs w:val="28"/>
        </w:rPr>
        <w:t>как</w:t>
      </w:r>
      <w:r w:rsidR="00864190" w:rsidRPr="00892B89">
        <w:rPr>
          <w:rFonts w:ascii="Times New Roman" w:hAnsi="Times New Roman" w:cs="Times New Roman"/>
          <w:sz w:val="28"/>
          <w:szCs w:val="28"/>
        </w:rPr>
        <w:t xml:space="preserve">ому </w:t>
      </w:r>
      <w:r w:rsidRPr="00892B89">
        <w:rPr>
          <w:rFonts w:ascii="Times New Roman" w:hAnsi="Times New Roman" w:cs="Times New Roman"/>
          <w:sz w:val="28"/>
          <w:szCs w:val="28"/>
        </w:rPr>
        <w:t>приказ</w:t>
      </w:r>
      <w:r w:rsidR="00864190" w:rsidRPr="00892B89">
        <w:rPr>
          <w:rFonts w:ascii="Times New Roman" w:hAnsi="Times New Roman" w:cs="Times New Roman"/>
          <w:sz w:val="28"/>
          <w:szCs w:val="28"/>
        </w:rPr>
        <w:t>у</w:t>
      </w:r>
      <w:r w:rsidRPr="00892B89">
        <w:rPr>
          <w:rFonts w:ascii="Times New Roman" w:hAnsi="Times New Roman" w:cs="Times New Roman"/>
          <w:sz w:val="28"/>
          <w:szCs w:val="28"/>
        </w:rPr>
        <w:t xml:space="preserve"> определены нормы питания на одного больного в ЛПУ:</w:t>
      </w:r>
    </w:p>
    <w:p w:rsidR="00BB7FFB" w:rsidRPr="00892B89" w:rsidRDefault="00B705BE" w:rsidP="00BB7FFB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 № 330</w:t>
      </w:r>
    </w:p>
    <w:p w:rsidR="00BB7FFB" w:rsidRPr="00892B89" w:rsidRDefault="00BB7FFB" w:rsidP="00BB7FFB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2. № 396</w:t>
      </w:r>
    </w:p>
    <w:p w:rsidR="00BB7FFB" w:rsidRPr="00892B89" w:rsidRDefault="00BB7FFB" w:rsidP="00BB7FFB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 № 530</w:t>
      </w:r>
    </w:p>
    <w:p w:rsidR="00BB7FFB" w:rsidRDefault="00BB7FFB" w:rsidP="00BB7FFB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4. № 345</w:t>
      </w:r>
    </w:p>
    <w:tbl>
      <w:tblPr>
        <w:tblStyle w:val="a6"/>
        <w:tblpPr w:leftFromText="180" w:rightFromText="180" w:vertAnchor="page" w:tblpY="3391"/>
        <w:tblW w:w="9498" w:type="dxa"/>
        <w:tblLook w:val="04A0"/>
      </w:tblPr>
      <w:tblGrid>
        <w:gridCol w:w="1560"/>
        <w:gridCol w:w="1701"/>
        <w:gridCol w:w="1417"/>
        <w:gridCol w:w="1418"/>
        <w:gridCol w:w="1559"/>
        <w:gridCol w:w="1843"/>
      </w:tblGrid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22.А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43. Б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64.А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85. Г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106.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Г,Д</w:t>
            </w:r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23. Б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44. Б.В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65. В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86. В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107. А</w:t>
            </w:r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А. Б. 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24.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,В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45. Б.В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66. В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87. Б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108. Б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,Г</w:t>
            </w:r>
            <w:proofErr w:type="gramEnd"/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25.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46.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67.А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88.Б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109.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26. А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47.А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68. Б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89.А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110.Б</w:t>
            </w:r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 А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48. А, Г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69. А, Б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90. А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111. В</w:t>
            </w:r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А, Б.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28. А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49. Б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70. А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91. А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112.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,В</w:t>
            </w:r>
            <w:proofErr w:type="gramEnd"/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29. В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50.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71. Б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92. Б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113.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30. А.Б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51.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72.Г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93.А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,Д</w:t>
            </w:r>
            <w:proofErr w:type="gramEnd"/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114.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,В</w:t>
            </w:r>
            <w:proofErr w:type="gramEnd"/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А.Б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 А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52.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73. Д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94. В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115.А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,В</w:t>
            </w:r>
            <w:proofErr w:type="gramEnd"/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32. А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53. Б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74.А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95.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,В,Г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116. Г</w:t>
            </w:r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33. А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54.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75. А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96.А.Г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117. Б</w:t>
            </w:r>
          </w:p>
        </w:tc>
      </w:tr>
      <w:tr w:rsidR="003A579C" w:rsidTr="003A579C">
        <w:tc>
          <w:tcPr>
            <w:tcW w:w="1560" w:type="dxa"/>
          </w:tcPr>
          <w:p w:rsidR="003A579C" w:rsidRPr="00351E4A" w:rsidRDefault="003A579C" w:rsidP="003A579C">
            <w:pPr>
              <w:pStyle w:val="a3"/>
              <w:numPr>
                <w:ilvl w:val="0"/>
                <w:numId w:val="1"/>
              </w:numPr>
              <w:spacing w:before="120" w:after="120"/>
              <w:ind w:hanging="54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34. А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55.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76. Б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97.Г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118. Б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,Д</w:t>
            </w:r>
            <w:proofErr w:type="gramEnd"/>
          </w:p>
        </w:tc>
      </w:tr>
      <w:tr w:rsidR="003A579C" w:rsidTr="003A579C">
        <w:tc>
          <w:tcPr>
            <w:tcW w:w="1560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14.В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35. А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56.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77. Б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,В</w:t>
            </w:r>
            <w:proofErr w:type="gramEnd"/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98. Б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119.В</w:t>
            </w:r>
          </w:p>
        </w:tc>
      </w:tr>
      <w:tr w:rsidR="003A579C" w:rsidTr="003A579C">
        <w:tc>
          <w:tcPr>
            <w:tcW w:w="1560" w:type="dxa"/>
          </w:tcPr>
          <w:p w:rsidR="003A579C" w:rsidRPr="00012D8B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36.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57.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78.Б.Г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99. Б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120. Г</w:t>
            </w:r>
          </w:p>
        </w:tc>
      </w:tr>
      <w:tr w:rsidR="003A579C" w:rsidTr="003A579C">
        <w:tc>
          <w:tcPr>
            <w:tcW w:w="1560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16. Б 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37.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58.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79.Б, В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100.А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,Г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121. Д</w:t>
            </w:r>
          </w:p>
        </w:tc>
      </w:tr>
      <w:tr w:rsidR="003A579C" w:rsidTr="003A579C">
        <w:tc>
          <w:tcPr>
            <w:tcW w:w="1560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 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38.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59. Б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80. Б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101. А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122. Г</w:t>
            </w:r>
          </w:p>
        </w:tc>
      </w:tr>
      <w:tr w:rsidR="003A579C" w:rsidTr="003A579C">
        <w:tc>
          <w:tcPr>
            <w:tcW w:w="1560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 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39. А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60.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81. В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102.Б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123. Б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,Г</w:t>
            </w:r>
          </w:p>
        </w:tc>
      </w:tr>
      <w:tr w:rsidR="003A579C" w:rsidTr="003A579C">
        <w:tc>
          <w:tcPr>
            <w:tcW w:w="1560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19. В.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40. А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61.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82. Б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103.Б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124. 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,Б</w:t>
            </w:r>
            <w:proofErr w:type="gramEnd"/>
          </w:p>
        </w:tc>
      </w:tr>
      <w:tr w:rsidR="003A579C" w:rsidTr="003A579C">
        <w:tc>
          <w:tcPr>
            <w:tcW w:w="1560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20. А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41. В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62.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83. Б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104.А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,В</w:t>
            </w:r>
            <w:proofErr w:type="gramEnd"/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125. Б</w:t>
            </w:r>
          </w:p>
        </w:tc>
      </w:tr>
      <w:tr w:rsidR="003A579C" w:rsidTr="003A579C">
        <w:tc>
          <w:tcPr>
            <w:tcW w:w="1560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21. Б</w:t>
            </w:r>
          </w:p>
        </w:tc>
        <w:tc>
          <w:tcPr>
            <w:tcW w:w="1701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42. Б</w:t>
            </w:r>
          </w:p>
        </w:tc>
        <w:tc>
          <w:tcPr>
            <w:tcW w:w="1417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63. А</w:t>
            </w:r>
          </w:p>
        </w:tc>
        <w:tc>
          <w:tcPr>
            <w:tcW w:w="1418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84. А</w:t>
            </w:r>
          </w:p>
        </w:tc>
        <w:tc>
          <w:tcPr>
            <w:tcW w:w="1559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105.В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,Д</w:t>
            </w:r>
          </w:p>
        </w:tc>
        <w:tc>
          <w:tcPr>
            <w:tcW w:w="1843" w:type="dxa"/>
          </w:tcPr>
          <w:p w:rsidR="003A579C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126. Б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,В</w:t>
            </w:r>
            <w:proofErr w:type="gramEnd"/>
          </w:p>
        </w:tc>
      </w:tr>
    </w:tbl>
    <w:tbl>
      <w:tblPr>
        <w:tblStyle w:val="a6"/>
        <w:tblW w:w="9498" w:type="dxa"/>
        <w:tblInd w:w="-34" w:type="dxa"/>
        <w:tblLook w:val="04A0"/>
      </w:tblPr>
      <w:tblGrid>
        <w:gridCol w:w="1985"/>
        <w:gridCol w:w="1559"/>
        <w:gridCol w:w="1418"/>
        <w:gridCol w:w="1417"/>
        <w:gridCol w:w="1418"/>
        <w:gridCol w:w="1701"/>
      </w:tblGrid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127.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148.Б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169. Г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190.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211. 4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232.2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128.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,В,Г,Д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149.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170. В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191А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212. 1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233. 2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129.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,В,Г,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150. В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171. Г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192. Б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213. 1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234.1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130. Б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151. Б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172. Г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193. А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214. 3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235. 3</w:t>
            </w:r>
          </w:p>
        </w:tc>
      </w:tr>
      <w:tr w:rsidR="003A579C" w:rsidRPr="00EE1855" w:rsidTr="003A579C">
        <w:trPr>
          <w:trHeight w:val="619"/>
        </w:trPr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131.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,Г,Д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152. Б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173. Б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194. 1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215.1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236. 1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132.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153.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,Д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174. Г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195. 2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216. 2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237. 2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133.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,В,Г,Д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154.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175. Б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196. 2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217. 1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238. 4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134. 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155. В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176.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,В,Г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197. 2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218. 1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239. 2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135.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156. Г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177.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198. 1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219.2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240. 2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136.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 Г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157. Д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178. Б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199. 4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220. 2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241. 2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137.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,В,Г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158. Б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179. Б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200.3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221.2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242.  2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138.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,В,Г,Д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159.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,Д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180. Б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201. 1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222.2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243. 2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139. Г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,Д</w:t>
            </w:r>
            <w:proofErr w:type="gramEnd"/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160.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181. А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202.1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223.1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244. 2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140. Б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161. Б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182.В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203. 1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224. 3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245.  2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141.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162. Б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183. Б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204.1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225. 1,3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246.  2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142.А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,Д</w:t>
            </w:r>
            <w:proofErr w:type="gramEnd"/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163. В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184. В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205.2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226. 1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247. 4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143. В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164.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185. В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206.3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227. 1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248. 4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144. А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165. В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,Д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186. В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207. 2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228. 3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249. 3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145. А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166. В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187. В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208. 3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229. 1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250. 4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146. Б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167. 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.В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188. Б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209.1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230.2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251.  1</w:t>
            </w:r>
          </w:p>
        </w:tc>
      </w:tr>
      <w:tr w:rsidR="003A579C" w:rsidRPr="00EE1855" w:rsidTr="003A579C">
        <w:tc>
          <w:tcPr>
            <w:tcW w:w="1985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147.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,Б</w:t>
            </w:r>
            <w:proofErr w:type="gramEnd"/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,В,Д</w:t>
            </w:r>
          </w:p>
        </w:tc>
        <w:tc>
          <w:tcPr>
            <w:tcW w:w="1559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168. В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189. Г</w:t>
            </w:r>
          </w:p>
        </w:tc>
        <w:tc>
          <w:tcPr>
            <w:tcW w:w="1417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210. 4</w:t>
            </w:r>
          </w:p>
        </w:tc>
        <w:tc>
          <w:tcPr>
            <w:tcW w:w="1418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231. 2</w:t>
            </w:r>
          </w:p>
        </w:tc>
        <w:tc>
          <w:tcPr>
            <w:tcW w:w="1701" w:type="dxa"/>
          </w:tcPr>
          <w:p w:rsidR="003A579C" w:rsidRPr="00EE1855" w:rsidRDefault="003A579C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18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252. 3</w:t>
            </w:r>
          </w:p>
        </w:tc>
      </w:tr>
    </w:tbl>
    <w:p w:rsidR="003A579C" w:rsidRDefault="003A579C" w:rsidP="00BB7FFB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7824" w:type="dxa"/>
        <w:tblInd w:w="-147" w:type="dxa"/>
        <w:tblLook w:val="04A0"/>
      </w:tblPr>
      <w:tblGrid>
        <w:gridCol w:w="3130"/>
        <w:gridCol w:w="2458"/>
        <w:gridCol w:w="2236"/>
      </w:tblGrid>
      <w:tr w:rsidR="00E82178" w:rsidRPr="00012D8B" w:rsidTr="00E82178">
        <w:trPr>
          <w:trHeight w:val="496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253. 1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270.  2</w:t>
            </w:r>
          </w:p>
        </w:tc>
        <w:tc>
          <w:tcPr>
            <w:tcW w:w="2236" w:type="dxa"/>
          </w:tcPr>
          <w:p w:rsidR="00E82178" w:rsidRPr="00453F81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453F8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287.  3</w:t>
            </w:r>
          </w:p>
        </w:tc>
      </w:tr>
      <w:tr w:rsidR="00E82178" w:rsidRPr="00012D8B" w:rsidTr="00E82178">
        <w:trPr>
          <w:trHeight w:val="512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254. 2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271.  1</w:t>
            </w:r>
          </w:p>
        </w:tc>
        <w:tc>
          <w:tcPr>
            <w:tcW w:w="2236" w:type="dxa"/>
          </w:tcPr>
          <w:p w:rsidR="00E82178" w:rsidRPr="00453F81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453F8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288.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</w:t>
            </w:r>
          </w:p>
        </w:tc>
      </w:tr>
      <w:tr w:rsidR="00E82178" w:rsidRPr="00012D8B" w:rsidTr="00E82178">
        <w:trPr>
          <w:trHeight w:val="496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255.  3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272.   4</w:t>
            </w:r>
          </w:p>
        </w:tc>
        <w:tc>
          <w:tcPr>
            <w:tcW w:w="2236" w:type="dxa"/>
          </w:tcPr>
          <w:p w:rsidR="00E82178" w:rsidRPr="00453F81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453F8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289.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</w:t>
            </w:r>
          </w:p>
        </w:tc>
      </w:tr>
      <w:tr w:rsidR="00E82178" w:rsidRPr="00012D8B" w:rsidTr="00E82178">
        <w:trPr>
          <w:trHeight w:val="512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256.  2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273.   2</w:t>
            </w:r>
          </w:p>
        </w:tc>
        <w:tc>
          <w:tcPr>
            <w:tcW w:w="2236" w:type="dxa"/>
          </w:tcPr>
          <w:p w:rsidR="00E82178" w:rsidRPr="00453F81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453F8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290. 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</w:t>
            </w:r>
          </w:p>
        </w:tc>
      </w:tr>
      <w:tr w:rsidR="00E82178" w:rsidRPr="00012D8B" w:rsidTr="00E82178">
        <w:trPr>
          <w:trHeight w:val="496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257.   2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274.   3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291.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82178" w:rsidRPr="00012D8B" w:rsidTr="00E82178">
        <w:trPr>
          <w:trHeight w:val="496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258.  4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275. 3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292.   3</w:t>
            </w:r>
          </w:p>
        </w:tc>
      </w:tr>
      <w:tr w:rsidR="00E82178" w:rsidRPr="00012D8B" w:rsidTr="00E82178">
        <w:trPr>
          <w:trHeight w:val="512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259.  2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276. 3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293.  1</w:t>
            </w:r>
          </w:p>
        </w:tc>
      </w:tr>
      <w:tr w:rsidR="00E82178" w:rsidRPr="00012D8B" w:rsidTr="00E82178">
        <w:trPr>
          <w:trHeight w:val="496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260. 3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277.  1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294.   2</w:t>
            </w:r>
          </w:p>
        </w:tc>
      </w:tr>
      <w:tr w:rsidR="00E82178" w:rsidRPr="00012D8B" w:rsidTr="00E82178">
        <w:trPr>
          <w:trHeight w:val="512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261. 1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278.2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295.   1</w:t>
            </w:r>
          </w:p>
        </w:tc>
      </w:tr>
      <w:tr w:rsidR="00E82178" w:rsidRPr="00012D8B" w:rsidTr="00E82178">
        <w:trPr>
          <w:trHeight w:val="496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262.  2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279.  3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296. 1</w:t>
            </w:r>
          </w:p>
        </w:tc>
      </w:tr>
      <w:tr w:rsidR="00E82178" w:rsidRPr="00012D8B" w:rsidTr="00E82178">
        <w:trPr>
          <w:trHeight w:val="496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263.  3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280.  2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297.  1</w:t>
            </w:r>
          </w:p>
        </w:tc>
      </w:tr>
      <w:tr w:rsidR="00E82178" w:rsidRPr="00012D8B" w:rsidTr="00E82178">
        <w:trPr>
          <w:trHeight w:val="496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264.   3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281.  3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298. 3</w:t>
            </w:r>
          </w:p>
        </w:tc>
      </w:tr>
      <w:tr w:rsidR="00E82178" w:rsidRPr="00012D8B" w:rsidTr="00E82178">
        <w:trPr>
          <w:trHeight w:val="512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265.   1</w:t>
            </w:r>
          </w:p>
        </w:tc>
        <w:tc>
          <w:tcPr>
            <w:tcW w:w="2458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282. 2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299. 2</w:t>
            </w:r>
          </w:p>
        </w:tc>
      </w:tr>
      <w:tr w:rsidR="00E82178" w:rsidRPr="00012D8B" w:rsidTr="00E82178">
        <w:trPr>
          <w:trHeight w:val="496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266.  4</w:t>
            </w:r>
          </w:p>
        </w:tc>
        <w:tc>
          <w:tcPr>
            <w:tcW w:w="2458" w:type="dxa"/>
          </w:tcPr>
          <w:p w:rsidR="00E82178" w:rsidRPr="00453F81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453F8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283. 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300.  3</w:t>
            </w:r>
          </w:p>
        </w:tc>
      </w:tr>
      <w:tr w:rsidR="00E82178" w:rsidRPr="00012D8B" w:rsidTr="00E82178">
        <w:trPr>
          <w:trHeight w:val="512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267. 4</w:t>
            </w:r>
          </w:p>
        </w:tc>
        <w:tc>
          <w:tcPr>
            <w:tcW w:w="2458" w:type="dxa"/>
          </w:tcPr>
          <w:p w:rsidR="00E82178" w:rsidRPr="00453F81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453F8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284.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E82178" w:rsidRPr="00012D8B" w:rsidTr="00E82178">
        <w:trPr>
          <w:trHeight w:val="496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268.   2</w:t>
            </w:r>
          </w:p>
        </w:tc>
        <w:tc>
          <w:tcPr>
            <w:tcW w:w="2458" w:type="dxa"/>
          </w:tcPr>
          <w:p w:rsidR="00E82178" w:rsidRPr="00453F81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453F8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285.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E82178" w:rsidRPr="00012D8B" w:rsidTr="00E82178">
        <w:trPr>
          <w:trHeight w:val="496"/>
        </w:trPr>
        <w:tc>
          <w:tcPr>
            <w:tcW w:w="3130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2D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269. 3</w:t>
            </w:r>
          </w:p>
        </w:tc>
        <w:tc>
          <w:tcPr>
            <w:tcW w:w="2458" w:type="dxa"/>
          </w:tcPr>
          <w:p w:rsidR="00E82178" w:rsidRPr="00453F81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453F8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286.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6" w:type="dxa"/>
          </w:tcPr>
          <w:p w:rsidR="00E82178" w:rsidRPr="00012D8B" w:rsidRDefault="00E82178" w:rsidP="003A579C">
            <w:pPr>
              <w:spacing w:before="120" w:after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A579C" w:rsidRDefault="003A579C" w:rsidP="00BB7FFB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579C" w:rsidRPr="00892B89" w:rsidRDefault="003A579C" w:rsidP="00BB7FFB">
      <w:pPr>
        <w:tabs>
          <w:tab w:val="left" w:pos="1035"/>
        </w:tabs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БАНК ТЕСТОВ ПО ИНФЕКЦИОННОЙ БЕЗОПАСНОСТИ</w:t>
      </w: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455E57" w:rsidRPr="00892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55E57" w:rsidRPr="00892B89">
        <w:rPr>
          <w:rFonts w:ascii="Times New Roman" w:hAnsi="Times New Roman" w:cs="Times New Roman"/>
          <w:sz w:val="28"/>
          <w:szCs w:val="28"/>
        </w:rPr>
        <w:t>Поточность технологического процесса приготовления блюд:</w:t>
      </w:r>
    </w:p>
    <w:p w:rsidR="00455E57" w:rsidRPr="00892B89" w:rsidRDefault="00864190" w:rsidP="00864190">
      <w:pPr>
        <w:ind w:left="709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исключение возможности контакта сырых и готовых к употреблению продуктов</w:t>
      </w:r>
    </w:p>
    <w:p w:rsidR="00455E57" w:rsidRPr="00892B89" w:rsidRDefault="00864190" w:rsidP="00864190">
      <w:pPr>
        <w:ind w:left="709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обеспечение последовательности приготовления различных блюд</w:t>
      </w:r>
    </w:p>
    <w:p w:rsidR="00455E57" w:rsidRPr="00892B89" w:rsidRDefault="00864190" w:rsidP="00864190">
      <w:pPr>
        <w:ind w:left="709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очерёдность раздачи различных блюд</w:t>
      </w:r>
    </w:p>
    <w:p w:rsidR="00455E57" w:rsidRPr="00892B89" w:rsidRDefault="00455E57" w:rsidP="00455E57">
      <w:pPr>
        <w:rPr>
          <w:rFonts w:ascii="Times New Roman" w:hAnsi="Times New Roman" w:cs="Times New Roman"/>
          <w:sz w:val="28"/>
          <w:szCs w:val="28"/>
        </w:rPr>
      </w:pP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55E57" w:rsidRPr="00892B89">
        <w:rPr>
          <w:rFonts w:ascii="Times New Roman" w:hAnsi="Times New Roman" w:cs="Times New Roman"/>
          <w:sz w:val="28"/>
          <w:szCs w:val="28"/>
        </w:rPr>
        <w:t>. Поточность технологического процесса приготовления блюд обеспечивает:</w:t>
      </w:r>
    </w:p>
    <w:p w:rsidR="00455E57" w:rsidRPr="00892B89" w:rsidRDefault="00864190" w:rsidP="00864190">
      <w:pPr>
        <w:ind w:left="709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качество блюд</w:t>
      </w:r>
    </w:p>
    <w:p w:rsidR="00455E57" w:rsidRPr="00892B89" w:rsidRDefault="00864190" w:rsidP="00864190">
      <w:pPr>
        <w:ind w:left="709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соблюдение температурного режима блюд</w:t>
      </w:r>
    </w:p>
    <w:p w:rsidR="00455E57" w:rsidRPr="00892B89" w:rsidRDefault="00864190" w:rsidP="00864190">
      <w:pPr>
        <w:ind w:left="709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предупреждает вторичное инфицирование готовых блюд</w:t>
      </w:r>
    </w:p>
    <w:p w:rsidR="00455E57" w:rsidRPr="00892B89" w:rsidRDefault="00455E57" w:rsidP="00455E57">
      <w:pPr>
        <w:rPr>
          <w:rFonts w:ascii="Times New Roman" w:hAnsi="Times New Roman" w:cs="Times New Roman"/>
          <w:sz w:val="28"/>
          <w:szCs w:val="28"/>
        </w:rPr>
      </w:pP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55E57" w:rsidRPr="00892B89">
        <w:rPr>
          <w:rFonts w:ascii="Times New Roman" w:hAnsi="Times New Roman" w:cs="Times New Roman"/>
          <w:sz w:val="28"/>
          <w:szCs w:val="28"/>
        </w:rPr>
        <w:t>. В холодильных камерах/холодильниках: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на одной полке можно хранить сырые и готовые продукты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возможно кратковременное хранение с соблюдением товарного соседства (на отдельных полках, стеллажах)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нельзя хранить сырые и готовые продукты в одном холодильнике/холодильной камере</w:t>
      </w:r>
    </w:p>
    <w:p w:rsidR="00455E57" w:rsidRPr="00892B89" w:rsidRDefault="00455E57" w:rsidP="00455E57">
      <w:pPr>
        <w:rPr>
          <w:rFonts w:ascii="Times New Roman" w:hAnsi="Times New Roman" w:cs="Times New Roman"/>
          <w:sz w:val="28"/>
          <w:szCs w:val="28"/>
        </w:rPr>
      </w:pP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55E57" w:rsidRPr="00892B89">
        <w:rPr>
          <w:rFonts w:ascii="Times New Roman" w:hAnsi="Times New Roman" w:cs="Times New Roman"/>
          <w:sz w:val="28"/>
          <w:szCs w:val="28"/>
        </w:rPr>
        <w:t>. Промывать гарниры, приготовленные из макаронных изделий и риса: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можно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можно кипячёной водой 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нельзя</w:t>
      </w:r>
    </w:p>
    <w:p w:rsidR="00455E57" w:rsidRPr="00892B89" w:rsidRDefault="00455E57" w:rsidP="00455E57">
      <w:pPr>
        <w:rPr>
          <w:rFonts w:ascii="Times New Roman" w:hAnsi="Times New Roman" w:cs="Times New Roman"/>
          <w:sz w:val="28"/>
          <w:szCs w:val="28"/>
        </w:rPr>
      </w:pP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55E57" w:rsidRPr="00892B89">
        <w:rPr>
          <w:rFonts w:ascii="Times New Roman" w:hAnsi="Times New Roman" w:cs="Times New Roman"/>
          <w:sz w:val="28"/>
          <w:szCs w:val="28"/>
        </w:rPr>
        <w:t>. Температура в холодильнике для хранения суточной пробы: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+2 - +6 гр</w:t>
      </w:r>
      <w:proofErr w:type="gramStart"/>
      <w:r w:rsidR="00455E57" w:rsidRPr="00892B89">
        <w:rPr>
          <w:rFonts w:ascii="Times New Roman" w:hAnsi="Times New Roman" w:cs="Times New Roman"/>
          <w:sz w:val="28"/>
          <w:szCs w:val="28"/>
        </w:rPr>
        <w:t>.С</w:t>
      </w:r>
      <w:proofErr w:type="gramEnd"/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0 - +10 гр</w:t>
      </w:r>
      <w:proofErr w:type="gramStart"/>
      <w:r w:rsidR="00455E57" w:rsidRPr="00892B89">
        <w:rPr>
          <w:rFonts w:ascii="Times New Roman" w:hAnsi="Times New Roman" w:cs="Times New Roman"/>
          <w:sz w:val="28"/>
          <w:szCs w:val="28"/>
        </w:rPr>
        <w:t>.С</w:t>
      </w:r>
      <w:proofErr w:type="gramEnd"/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 -3 - +3 гр</w:t>
      </w:r>
      <w:proofErr w:type="gramStart"/>
      <w:r w:rsidR="00455E57" w:rsidRPr="00892B89">
        <w:rPr>
          <w:rFonts w:ascii="Times New Roman" w:hAnsi="Times New Roman" w:cs="Times New Roman"/>
          <w:sz w:val="28"/>
          <w:szCs w:val="28"/>
        </w:rPr>
        <w:t>.С</w:t>
      </w:r>
      <w:proofErr w:type="gramEnd"/>
    </w:p>
    <w:p w:rsidR="00455E57" w:rsidRPr="00892B89" w:rsidRDefault="00455E57" w:rsidP="00455E57">
      <w:pPr>
        <w:rPr>
          <w:rFonts w:ascii="Times New Roman" w:hAnsi="Times New Roman" w:cs="Times New Roman"/>
          <w:sz w:val="28"/>
          <w:szCs w:val="28"/>
        </w:rPr>
      </w:pP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55E57" w:rsidRPr="00892B89">
        <w:rPr>
          <w:rFonts w:ascii="Times New Roman" w:hAnsi="Times New Roman" w:cs="Times New Roman"/>
          <w:sz w:val="28"/>
          <w:szCs w:val="28"/>
        </w:rPr>
        <w:t>. При выдаче на пищеблоке блюд для буфетных отделений температура готовой пищи должна быть: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не ниже 50гр.С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первых блюд не ниже 75 гр</w:t>
      </w:r>
      <w:proofErr w:type="gramStart"/>
      <w:r w:rsidR="00455E57" w:rsidRPr="00892B8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455E57" w:rsidRPr="00892B89">
        <w:rPr>
          <w:rFonts w:ascii="Times New Roman" w:hAnsi="Times New Roman" w:cs="Times New Roman"/>
          <w:sz w:val="28"/>
          <w:szCs w:val="28"/>
        </w:rPr>
        <w:t>, вторых не ниже 65 гр.С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первых и вторых блюд не ниже 90 гр</w:t>
      </w:r>
      <w:proofErr w:type="gramStart"/>
      <w:r w:rsidR="00455E57" w:rsidRPr="00892B89">
        <w:rPr>
          <w:rFonts w:ascii="Times New Roman" w:hAnsi="Times New Roman" w:cs="Times New Roman"/>
          <w:sz w:val="28"/>
          <w:szCs w:val="28"/>
        </w:rPr>
        <w:t>.С</w:t>
      </w:r>
      <w:proofErr w:type="gramEnd"/>
    </w:p>
    <w:p w:rsidR="00455E57" w:rsidRPr="00892B89" w:rsidRDefault="00455E57" w:rsidP="00455E57">
      <w:pPr>
        <w:rPr>
          <w:rFonts w:ascii="Times New Roman" w:hAnsi="Times New Roman" w:cs="Times New Roman"/>
          <w:sz w:val="28"/>
          <w:szCs w:val="28"/>
        </w:rPr>
      </w:pP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55E57" w:rsidRPr="00892B89">
        <w:rPr>
          <w:rFonts w:ascii="Times New Roman" w:hAnsi="Times New Roman" w:cs="Times New Roman"/>
          <w:sz w:val="28"/>
          <w:szCs w:val="28"/>
        </w:rPr>
        <w:t>. Для мытья посуды и уборки помещений можно использовать: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любые моющие и дезинфицирующие средства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только моющие и дезинфицирующие средства с определёнными действующими веществами</w:t>
      </w:r>
    </w:p>
    <w:p w:rsidR="00455E57" w:rsidRPr="00892B89" w:rsidRDefault="00864190" w:rsidP="00864190">
      <w:pPr>
        <w:ind w:left="851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только разрешённые к применению в установленном порядке в соответствии с утверждённой инструкцией</w:t>
      </w:r>
    </w:p>
    <w:p w:rsidR="00455E57" w:rsidRPr="00892B89" w:rsidRDefault="00455E57" w:rsidP="00455E57">
      <w:pPr>
        <w:rPr>
          <w:rFonts w:ascii="Times New Roman" w:hAnsi="Times New Roman" w:cs="Times New Roman"/>
          <w:sz w:val="28"/>
          <w:szCs w:val="28"/>
        </w:rPr>
      </w:pP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55E57" w:rsidRPr="00892B89">
        <w:rPr>
          <w:rFonts w:ascii="Times New Roman" w:hAnsi="Times New Roman" w:cs="Times New Roman"/>
          <w:sz w:val="28"/>
          <w:szCs w:val="28"/>
        </w:rPr>
        <w:t>. Раздача пищи в буфетных должна проводится:</w:t>
      </w:r>
    </w:p>
    <w:p w:rsidR="00455E57" w:rsidRPr="00892B89" w:rsidRDefault="00864190" w:rsidP="00864190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в специальном промаркированном халате/куртке</w:t>
      </w:r>
    </w:p>
    <w:p w:rsidR="00455E57" w:rsidRPr="00892B89" w:rsidRDefault="00864190" w:rsidP="00864190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в рабочей одежде</w:t>
      </w:r>
    </w:p>
    <w:p w:rsidR="00455E57" w:rsidRPr="00892B89" w:rsidRDefault="00864190" w:rsidP="00864190">
      <w:pPr>
        <w:ind w:left="993"/>
        <w:rPr>
          <w:rFonts w:ascii="Times New Roman" w:hAnsi="Times New Roman" w:cs="Times New Roman"/>
          <w:i/>
          <w:iCs/>
          <w:color w:val="404040" w:themeColor="text1" w:themeTint="BF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в нарукавниках</w:t>
      </w: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К кишечным инфекциям относятся:</w:t>
      </w:r>
    </w:p>
    <w:p w:rsidR="00455E57" w:rsidRPr="00892B89" w:rsidRDefault="00864190" w:rsidP="00864190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сыпной тиф, дизентерия, холера, вирусный гепатит А</w:t>
      </w:r>
    </w:p>
    <w:p w:rsidR="00455E57" w:rsidRPr="00892B89" w:rsidRDefault="00864190" w:rsidP="00864190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дизентерия, брюшной тиф, холера, бруцеллёз, вирусный гепатит А, </w:t>
      </w:r>
    </w:p>
    <w:p w:rsidR="00455E57" w:rsidRPr="00892B89" w:rsidRDefault="00455E57" w:rsidP="00864190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вирусный гепатит Е, ротавирусная инфекция</w:t>
      </w:r>
    </w:p>
    <w:p w:rsidR="00455E57" w:rsidRPr="00892B89" w:rsidRDefault="00864190" w:rsidP="00864190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дизентерия, брюшной тиф, холера, бруцеллёз, вирусный гепатит А, </w:t>
      </w:r>
    </w:p>
    <w:p w:rsidR="00455E57" w:rsidRPr="00892B89" w:rsidRDefault="009B037D" w:rsidP="00864190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>вирусный гепатит Е, дифтерия</w:t>
      </w: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55E57" w:rsidRPr="00892B89">
        <w:rPr>
          <w:rFonts w:ascii="Times New Roman" w:hAnsi="Times New Roman" w:cs="Times New Roman"/>
          <w:sz w:val="28"/>
          <w:szCs w:val="28"/>
        </w:rPr>
        <w:t>. Возбудители пищевых токсикоинфекций:</w:t>
      </w:r>
    </w:p>
    <w:p w:rsidR="00455E57" w:rsidRPr="00892B89" w:rsidRDefault="000D7889" w:rsidP="000D7889">
      <w:pPr>
        <w:tabs>
          <w:tab w:val="left" w:pos="142"/>
        </w:tabs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должны пройти стадию размножения в пищевом продукте или готовом блюде для накопления токсинов</w:t>
      </w:r>
    </w:p>
    <w:p w:rsidR="00455E57" w:rsidRPr="00892B89" w:rsidRDefault="000D7889" w:rsidP="000D7889">
      <w:pPr>
        <w:tabs>
          <w:tab w:val="left" w:pos="142"/>
        </w:tabs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вызывают заболевание даже в маленькой дозе</w:t>
      </w:r>
    </w:p>
    <w:p w:rsidR="00455E57" w:rsidRPr="00892B89" w:rsidRDefault="000D7889" w:rsidP="000D7889">
      <w:pPr>
        <w:tabs>
          <w:tab w:val="left" w:pos="142"/>
        </w:tabs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не должны проходить стадию размножения</w:t>
      </w:r>
    </w:p>
    <w:p w:rsidR="00455E57" w:rsidRPr="00892B89" w:rsidRDefault="00455E57" w:rsidP="00455E57">
      <w:pPr>
        <w:rPr>
          <w:rFonts w:ascii="Times New Roman" w:hAnsi="Times New Roman" w:cs="Times New Roman"/>
          <w:sz w:val="28"/>
          <w:szCs w:val="28"/>
        </w:rPr>
      </w:pP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455E57" w:rsidRPr="00892B89">
        <w:rPr>
          <w:rFonts w:ascii="Times New Roman" w:hAnsi="Times New Roman" w:cs="Times New Roman"/>
          <w:sz w:val="28"/>
          <w:szCs w:val="28"/>
        </w:rPr>
        <w:t>. Возбудитель ботулизма размножается и выделяет токсин: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1.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только в строго анаэробных условиях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в присутствии кислорода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как в анаэробных условиях</w:t>
      </w:r>
      <w:r w:rsidR="009B037D" w:rsidRPr="00892B89">
        <w:rPr>
          <w:rFonts w:ascii="Times New Roman" w:hAnsi="Times New Roman" w:cs="Times New Roman"/>
          <w:sz w:val="28"/>
          <w:szCs w:val="28"/>
        </w:rPr>
        <w:t>, так и в присутствии кислорода</w:t>
      </w: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55E57" w:rsidRPr="00892B89">
        <w:rPr>
          <w:rFonts w:ascii="Times New Roman" w:hAnsi="Times New Roman" w:cs="Times New Roman"/>
          <w:sz w:val="28"/>
          <w:szCs w:val="28"/>
        </w:rPr>
        <w:t>. Продукты, которые являются источником заражения ботулизмом: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>консервы домашнего приготовления (грибные, мясные, рыбные, овощные)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жареные грибы, квашеные овощи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9B037D" w:rsidRPr="00892B89">
        <w:rPr>
          <w:rFonts w:ascii="Times New Roman" w:hAnsi="Times New Roman" w:cs="Times New Roman"/>
          <w:sz w:val="28"/>
          <w:szCs w:val="28"/>
        </w:rPr>
        <w:t xml:space="preserve"> молочные продукты</w:t>
      </w: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455E57" w:rsidRPr="00892B89">
        <w:rPr>
          <w:rFonts w:ascii="Times New Roman" w:hAnsi="Times New Roman" w:cs="Times New Roman"/>
          <w:sz w:val="28"/>
          <w:szCs w:val="28"/>
        </w:rPr>
        <w:t>. Микроорганизмы, вызывающие пищевые токсикоинфекции: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5E57" w:rsidRPr="00892B89">
        <w:rPr>
          <w:rFonts w:ascii="Times New Roman" w:hAnsi="Times New Roman" w:cs="Times New Roman"/>
          <w:sz w:val="28"/>
          <w:szCs w:val="28"/>
        </w:rPr>
        <w:t>шигеллы</w:t>
      </w:r>
      <w:proofErr w:type="spellEnd"/>
      <w:r w:rsidR="00455E57" w:rsidRPr="00892B89">
        <w:rPr>
          <w:rFonts w:ascii="Times New Roman" w:hAnsi="Times New Roman" w:cs="Times New Roman"/>
          <w:sz w:val="28"/>
          <w:szCs w:val="28"/>
        </w:rPr>
        <w:t xml:space="preserve">, сальмонеллы, патогенные </w:t>
      </w:r>
      <w:proofErr w:type="spellStart"/>
      <w:r w:rsidR="00455E57" w:rsidRPr="00892B89">
        <w:rPr>
          <w:rFonts w:ascii="Times New Roman" w:hAnsi="Times New Roman" w:cs="Times New Roman"/>
          <w:sz w:val="28"/>
          <w:szCs w:val="28"/>
        </w:rPr>
        <w:t>эшерихии</w:t>
      </w:r>
      <w:proofErr w:type="spellEnd"/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возбудитель ботулизма, золотистый стафилококк, синегнойная палочка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9B037D" w:rsidRPr="00892B89">
        <w:rPr>
          <w:rFonts w:ascii="Times New Roman" w:hAnsi="Times New Roman" w:cs="Times New Roman"/>
          <w:sz w:val="28"/>
          <w:szCs w:val="28"/>
        </w:rPr>
        <w:t xml:space="preserve"> всё перечисленное верно</w:t>
      </w: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455E57" w:rsidRPr="00892B89">
        <w:rPr>
          <w:rFonts w:ascii="Times New Roman" w:hAnsi="Times New Roman" w:cs="Times New Roman"/>
          <w:sz w:val="28"/>
          <w:szCs w:val="28"/>
        </w:rPr>
        <w:t>. Пути передачи кишечных инфекций: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контактный, капельный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пищевой, водный, контактно-бытовой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3. </w:t>
      </w:r>
      <w:r w:rsidR="009B037D" w:rsidRPr="00892B89">
        <w:rPr>
          <w:rFonts w:ascii="Times New Roman" w:hAnsi="Times New Roman" w:cs="Times New Roman"/>
          <w:sz w:val="28"/>
          <w:szCs w:val="28"/>
        </w:rPr>
        <w:t xml:space="preserve"> продуктовый, пищевой</w:t>
      </w:r>
    </w:p>
    <w:p w:rsidR="00455E57" w:rsidRPr="00892B89" w:rsidRDefault="003A579C" w:rsidP="00455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455E57" w:rsidRPr="00892B89">
        <w:rPr>
          <w:rFonts w:ascii="Times New Roman" w:hAnsi="Times New Roman" w:cs="Times New Roman"/>
          <w:sz w:val="28"/>
          <w:szCs w:val="28"/>
        </w:rPr>
        <w:t>. Наиболее частый путь распространения ОКИ при внутрибольничных вспышках: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пищевой</w:t>
      </w:r>
    </w:p>
    <w:p w:rsidR="00455E57" w:rsidRPr="00892B89" w:rsidRDefault="000D7889" w:rsidP="000D7889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2. 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водный</w:t>
      </w:r>
    </w:p>
    <w:p w:rsidR="0008349E" w:rsidRDefault="000D7889" w:rsidP="00763798">
      <w:pPr>
        <w:ind w:left="993"/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>3.</w:t>
      </w:r>
      <w:r w:rsidR="00455E57" w:rsidRPr="00892B89">
        <w:rPr>
          <w:rFonts w:ascii="Times New Roman" w:hAnsi="Times New Roman" w:cs="Times New Roman"/>
          <w:sz w:val="28"/>
          <w:szCs w:val="28"/>
        </w:rPr>
        <w:t xml:space="preserve"> контактно-бытовой 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lastRenderedPageBreak/>
        <w:t>Ответы: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 – </w:t>
      </w:r>
      <w:r w:rsidR="00E82178">
        <w:rPr>
          <w:rFonts w:ascii="Times New Roman" w:hAnsi="Times New Roman" w:cs="Times New Roman"/>
          <w:sz w:val="28"/>
          <w:szCs w:val="28"/>
        </w:rPr>
        <w:t>1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2 – </w:t>
      </w:r>
      <w:r w:rsidR="00E82178">
        <w:rPr>
          <w:rFonts w:ascii="Times New Roman" w:hAnsi="Times New Roman" w:cs="Times New Roman"/>
          <w:sz w:val="28"/>
          <w:szCs w:val="28"/>
        </w:rPr>
        <w:t>3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3 – </w:t>
      </w:r>
      <w:r w:rsidR="00E82178">
        <w:rPr>
          <w:rFonts w:ascii="Times New Roman" w:hAnsi="Times New Roman" w:cs="Times New Roman"/>
          <w:sz w:val="28"/>
          <w:szCs w:val="28"/>
        </w:rPr>
        <w:t>2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4 – </w:t>
      </w:r>
      <w:r w:rsidR="00E82178">
        <w:rPr>
          <w:rFonts w:ascii="Times New Roman" w:hAnsi="Times New Roman" w:cs="Times New Roman"/>
          <w:sz w:val="28"/>
          <w:szCs w:val="28"/>
        </w:rPr>
        <w:t>2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5 – </w:t>
      </w:r>
      <w:r w:rsidR="00E82178">
        <w:rPr>
          <w:rFonts w:ascii="Times New Roman" w:hAnsi="Times New Roman" w:cs="Times New Roman"/>
          <w:sz w:val="28"/>
          <w:szCs w:val="28"/>
        </w:rPr>
        <w:t>1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6 – </w:t>
      </w:r>
      <w:r w:rsidR="00E82178">
        <w:rPr>
          <w:rFonts w:ascii="Times New Roman" w:hAnsi="Times New Roman" w:cs="Times New Roman"/>
          <w:sz w:val="28"/>
          <w:szCs w:val="28"/>
        </w:rPr>
        <w:t>2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7 – </w:t>
      </w:r>
      <w:r w:rsidR="00E82178">
        <w:rPr>
          <w:rFonts w:ascii="Times New Roman" w:hAnsi="Times New Roman" w:cs="Times New Roman"/>
          <w:sz w:val="28"/>
          <w:szCs w:val="28"/>
        </w:rPr>
        <w:t>3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8 – </w:t>
      </w:r>
      <w:r w:rsidR="00E82178">
        <w:rPr>
          <w:rFonts w:ascii="Times New Roman" w:hAnsi="Times New Roman" w:cs="Times New Roman"/>
          <w:sz w:val="28"/>
          <w:szCs w:val="28"/>
        </w:rPr>
        <w:t>1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9 – </w:t>
      </w:r>
      <w:r w:rsidR="00E82178">
        <w:rPr>
          <w:rFonts w:ascii="Times New Roman" w:hAnsi="Times New Roman" w:cs="Times New Roman"/>
          <w:sz w:val="28"/>
          <w:szCs w:val="28"/>
        </w:rPr>
        <w:t>2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10 – </w:t>
      </w:r>
      <w:r w:rsidR="00E82178">
        <w:rPr>
          <w:rFonts w:ascii="Times New Roman" w:hAnsi="Times New Roman" w:cs="Times New Roman"/>
          <w:sz w:val="28"/>
          <w:szCs w:val="28"/>
        </w:rPr>
        <w:t>1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11 – </w:t>
      </w:r>
      <w:r w:rsidR="00E82178">
        <w:rPr>
          <w:rFonts w:ascii="Times New Roman" w:hAnsi="Times New Roman" w:cs="Times New Roman"/>
          <w:sz w:val="28"/>
          <w:szCs w:val="28"/>
        </w:rPr>
        <w:t>1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12 – </w:t>
      </w:r>
      <w:r w:rsidR="00E82178">
        <w:rPr>
          <w:rFonts w:ascii="Times New Roman" w:hAnsi="Times New Roman" w:cs="Times New Roman"/>
          <w:sz w:val="28"/>
          <w:szCs w:val="28"/>
        </w:rPr>
        <w:t>1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13 – </w:t>
      </w:r>
      <w:r w:rsidR="00E82178">
        <w:rPr>
          <w:rFonts w:ascii="Times New Roman" w:hAnsi="Times New Roman" w:cs="Times New Roman"/>
          <w:sz w:val="28"/>
          <w:szCs w:val="28"/>
        </w:rPr>
        <w:t>3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14 – </w:t>
      </w:r>
      <w:r w:rsidR="00E82178">
        <w:rPr>
          <w:rFonts w:ascii="Times New Roman" w:hAnsi="Times New Roman" w:cs="Times New Roman"/>
          <w:sz w:val="28"/>
          <w:szCs w:val="28"/>
        </w:rPr>
        <w:t>2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  <w:r w:rsidRPr="00892B89">
        <w:rPr>
          <w:rFonts w:ascii="Times New Roman" w:hAnsi="Times New Roman" w:cs="Times New Roman"/>
          <w:sz w:val="28"/>
          <w:szCs w:val="28"/>
        </w:rPr>
        <w:t xml:space="preserve">15 - </w:t>
      </w:r>
      <w:r w:rsidR="00E82178">
        <w:rPr>
          <w:rFonts w:ascii="Times New Roman" w:hAnsi="Times New Roman" w:cs="Times New Roman"/>
          <w:sz w:val="28"/>
          <w:szCs w:val="28"/>
        </w:rPr>
        <w:t>3</w:t>
      </w:r>
    </w:p>
    <w:p w:rsidR="003A579C" w:rsidRPr="00892B89" w:rsidRDefault="003A579C" w:rsidP="003A579C">
      <w:pPr>
        <w:rPr>
          <w:rFonts w:ascii="Times New Roman" w:hAnsi="Times New Roman" w:cs="Times New Roman"/>
          <w:sz w:val="28"/>
          <w:szCs w:val="28"/>
        </w:rPr>
      </w:pPr>
    </w:p>
    <w:p w:rsidR="00763798" w:rsidRPr="00892B89" w:rsidRDefault="00763798" w:rsidP="00763798">
      <w:pPr>
        <w:pStyle w:val="ad"/>
        <w:jc w:val="center"/>
        <w:rPr>
          <w:rFonts w:eastAsiaTheme="minorHAnsi"/>
          <w:szCs w:val="28"/>
          <w:u w:val="single"/>
          <w:lang w:eastAsia="en-US"/>
        </w:rPr>
      </w:pPr>
      <w:r w:rsidRPr="00892B89">
        <w:rPr>
          <w:rFonts w:eastAsiaTheme="minorHAnsi"/>
          <w:szCs w:val="28"/>
          <w:u w:val="single"/>
          <w:lang w:eastAsia="en-US"/>
        </w:rPr>
        <w:t>БАНК ТЕСТОВ ПО РЕАНИМАТОЛОГИИ</w:t>
      </w:r>
    </w:p>
    <w:p w:rsidR="00763798" w:rsidRPr="00892B89" w:rsidRDefault="00763798" w:rsidP="00763798">
      <w:pPr>
        <w:pStyle w:val="ad"/>
        <w:rPr>
          <w:rFonts w:eastAsiaTheme="minorHAnsi"/>
          <w:szCs w:val="28"/>
          <w:lang w:eastAsia="en-US"/>
        </w:rPr>
      </w:pPr>
    </w:p>
    <w:p w:rsidR="00763798" w:rsidRPr="00892B89" w:rsidRDefault="00763798" w:rsidP="00763798">
      <w:pPr>
        <w:pStyle w:val="ad"/>
        <w:numPr>
          <w:ilvl w:val="0"/>
          <w:numId w:val="25"/>
        </w:numPr>
        <w:rPr>
          <w:szCs w:val="28"/>
        </w:rPr>
      </w:pPr>
      <w:r w:rsidRPr="00892B89">
        <w:rPr>
          <w:caps/>
          <w:szCs w:val="28"/>
        </w:rPr>
        <w:t>п</w:t>
      </w:r>
      <w:r w:rsidRPr="00892B89">
        <w:rPr>
          <w:szCs w:val="28"/>
        </w:rPr>
        <w:t>ричинами терминальных состояний являются:</w:t>
      </w:r>
    </w:p>
    <w:p w:rsidR="00763798" w:rsidRPr="00892B89" w:rsidRDefault="00763798" w:rsidP="00763798">
      <w:pPr>
        <w:pStyle w:val="ad"/>
        <w:numPr>
          <w:ilvl w:val="0"/>
          <w:numId w:val="25"/>
        </w:numPr>
        <w:ind w:left="993" w:hanging="153"/>
        <w:rPr>
          <w:szCs w:val="28"/>
        </w:rPr>
      </w:pPr>
      <w:r w:rsidRPr="00892B89">
        <w:rPr>
          <w:szCs w:val="28"/>
        </w:rPr>
        <w:t>острая кровопотеря массивная;</w:t>
      </w:r>
    </w:p>
    <w:p w:rsidR="00763798" w:rsidRPr="00892B89" w:rsidRDefault="00763798" w:rsidP="00763798">
      <w:pPr>
        <w:pStyle w:val="ad"/>
        <w:numPr>
          <w:ilvl w:val="0"/>
          <w:numId w:val="25"/>
        </w:numPr>
        <w:ind w:left="993" w:hanging="153"/>
        <w:rPr>
          <w:szCs w:val="28"/>
        </w:rPr>
      </w:pPr>
      <w:r w:rsidRPr="00892B89">
        <w:rPr>
          <w:szCs w:val="28"/>
        </w:rPr>
        <w:t>тяжелая травма;</w:t>
      </w:r>
    </w:p>
    <w:p w:rsidR="00763798" w:rsidRPr="00892B89" w:rsidRDefault="00763798" w:rsidP="00763798">
      <w:pPr>
        <w:pStyle w:val="ad"/>
        <w:numPr>
          <w:ilvl w:val="0"/>
          <w:numId w:val="25"/>
        </w:numPr>
        <w:ind w:left="993" w:hanging="153"/>
        <w:rPr>
          <w:szCs w:val="28"/>
        </w:rPr>
      </w:pPr>
      <w:r w:rsidRPr="00892B89">
        <w:rPr>
          <w:szCs w:val="28"/>
        </w:rPr>
        <w:t>острые экзогенные отравления;</w:t>
      </w:r>
    </w:p>
    <w:p w:rsidR="00763798" w:rsidRPr="00892B89" w:rsidRDefault="00763798" w:rsidP="00763798">
      <w:pPr>
        <w:pStyle w:val="ad"/>
        <w:numPr>
          <w:ilvl w:val="0"/>
          <w:numId w:val="25"/>
        </w:numPr>
        <w:ind w:left="993" w:hanging="153"/>
        <w:rPr>
          <w:szCs w:val="28"/>
        </w:rPr>
      </w:pPr>
      <w:r w:rsidRPr="00892B89">
        <w:rPr>
          <w:szCs w:val="28"/>
        </w:rPr>
        <w:t>асфиксия различного генеза;</w:t>
      </w:r>
    </w:p>
    <w:p w:rsidR="00763798" w:rsidRPr="00892B89" w:rsidRDefault="00763798" w:rsidP="00763798">
      <w:pPr>
        <w:pStyle w:val="ad"/>
        <w:numPr>
          <w:ilvl w:val="0"/>
          <w:numId w:val="25"/>
        </w:numPr>
        <w:ind w:left="993" w:hanging="153"/>
        <w:rPr>
          <w:szCs w:val="28"/>
        </w:rPr>
      </w:pPr>
      <w:r w:rsidRPr="00892B89">
        <w:rPr>
          <w:szCs w:val="28"/>
        </w:rPr>
        <w:t>коматозные состояния;</w:t>
      </w:r>
    </w:p>
    <w:p w:rsidR="00763798" w:rsidRPr="00892B89" w:rsidRDefault="00763798" w:rsidP="00763798">
      <w:pPr>
        <w:pStyle w:val="ad"/>
        <w:numPr>
          <w:ilvl w:val="0"/>
          <w:numId w:val="25"/>
        </w:numPr>
        <w:ind w:left="993" w:hanging="153"/>
        <w:rPr>
          <w:szCs w:val="28"/>
        </w:rPr>
      </w:pPr>
      <w:r w:rsidRPr="00892B89">
        <w:rPr>
          <w:szCs w:val="28"/>
        </w:rPr>
        <w:t>кардиогенный шок;</w:t>
      </w:r>
    </w:p>
    <w:p w:rsidR="00763798" w:rsidRPr="00892B89" w:rsidRDefault="00763798" w:rsidP="00763798">
      <w:pPr>
        <w:pStyle w:val="ad"/>
        <w:numPr>
          <w:ilvl w:val="0"/>
          <w:numId w:val="25"/>
        </w:numPr>
        <w:ind w:left="993" w:hanging="153"/>
        <w:rPr>
          <w:szCs w:val="28"/>
        </w:rPr>
      </w:pPr>
      <w:r w:rsidRPr="00892B89">
        <w:rPr>
          <w:szCs w:val="28"/>
        </w:rPr>
        <w:t>все перечисленное;</w:t>
      </w:r>
    </w:p>
    <w:p w:rsidR="00763798" w:rsidRPr="00892B89" w:rsidRDefault="00763798" w:rsidP="00763798">
      <w:pPr>
        <w:pStyle w:val="ad"/>
        <w:numPr>
          <w:ilvl w:val="0"/>
          <w:numId w:val="25"/>
        </w:numPr>
        <w:ind w:left="993" w:hanging="153"/>
        <w:rPr>
          <w:szCs w:val="28"/>
        </w:rPr>
      </w:pPr>
      <w:r w:rsidRPr="00892B89">
        <w:rPr>
          <w:szCs w:val="28"/>
        </w:rPr>
        <w:t>ничего из перечисленного.</w:t>
      </w:r>
    </w:p>
    <w:p w:rsidR="00763798" w:rsidRPr="00892B89" w:rsidRDefault="00763798" w:rsidP="00763798">
      <w:pPr>
        <w:pStyle w:val="ad"/>
        <w:numPr>
          <w:ilvl w:val="0"/>
          <w:numId w:val="34"/>
        </w:numPr>
        <w:rPr>
          <w:szCs w:val="28"/>
        </w:rPr>
      </w:pPr>
      <w:r w:rsidRPr="00892B89">
        <w:rPr>
          <w:szCs w:val="28"/>
        </w:rPr>
        <w:t>Сколько периодов различают в терминальных состояниях:</w:t>
      </w:r>
    </w:p>
    <w:p w:rsidR="00763798" w:rsidRPr="00892B89" w:rsidRDefault="00763798" w:rsidP="00763798">
      <w:pPr>
        <w:pStyle w:val="ad"/>
        <w:numPr>
          <w:ilvl w:val="0"/>
          <w:numId w:val="26"/>
        </w:numPr>
        <w:ind w:left="993" w:hanging="153"/>
        <w:rPr>
          <w:szCs w:val="28"/>
        </w:rPr>
      </w:pPr>
      <w:r w:rsidRPr="00892B89">
        <w:rPr>
          <w:szCs w:val="28"/>
        </w:rPr>
        <w:t>одна;</w:t>
      </w:r>
    </w:p>
    <w:p w:rsidR="00763798" w:rsidRPr="00892B89" w:rsidRDefault="00763798" w:rsidP="00763798">
      <w:pPr>
        <w:pStyle w:val="ad"/>
        <w:numPr>
          <w:ilvl w:val="0"/>
          <w:numId w:val="26"/>
        </w:numPr>
        <w:ind w:left="993" w:hanging="153"/>
        <w:rPr>
          <w:szCs w:val="28"/>
        </w:rPr>
      </w:pPr>
      <w:r w:rsidRPr="00892B89">
        <w:rPr>
          <w:szCs w:val="28"/>
        </w:rPr>
        <w:t>две;</w:t>
      </w:r>
    </w:p>
    <w:p w:rsidR="00763798" w:rsidRPr="00892B89" w:rsidRDefault="00763798" w:rsidP="00763798">
      <w:pPr>
        <w:pStyle w:val="ad"/>
        <w:numPr>
          <w:ilvl w:val="0"/>
          <w:numId w:val="26"/>
        </w:numPr>
        <w:ind w:left="993" w:hanging="153"/>
        <w:rPr>
          <w:szCs w:val="28"/>
        </w:rPr>
      </w:pPr>
      <w:r w:rsidRPr="00892B89">
        <w:rPr>
          <w:szCs w:val="28"/>
        </w:rPr>
        <w:t>три;</w:t>
      </w:r>
    </w:p>
    <w:p w:rsidR="00763798" w:rsidRPr="00892B89" w:rsidRDefault="00763798" w:rsidP="00763798">
      <w:pPr>
        <w:pStyle w:val="ad"/>
        <w:numPr>
          <w:ilvl w:val="0"/>
          <w:numId w:val="26"/>
        </w:numPr>
        <w:ind w:left="993" w:hanging="153"/>
        <w:rPr>
          <w:szCs w:val="28"/>
        </w:rPr>
      </w:pPr>
      <w:r w:rsidRPr="00892B89">
        <w:rPr>
          <w:szCs w:val="28"/>
        </w:rPr>
        <w:t>четыре;</w:t>
      </w:r>
    </w:p>
    <w:p w:rsidR="00763798" w:rsidRPr="00892B89" w:rsidRDefault="00763798" w:rsidP="00763798">
      <w:pPr>
        <w:pStyle w:val="ad"/>
        <w:numPr>
          <w:ilvl w:val="0"/>
          <w:numId w:val="26"/>
        </w:numPr>
        <w:ind w:left="993" w:hanging="153"/>
        <w:rPr>
          <w:szCs w:val="28"/>
        </w:rPr>
      </w:pPr>
      <w:r w:rsidRPr="00892B89">
        <w:rPr>
          <w:szCs w:val="28"/>
        </w:rPr>
        <w:t>пять;</w:t>
      </w:r>
    </w:p>
    <w:p w:rsidR="00763798" w:rsidRPr="00892B89" w:rsidRDefault="00763798" w:rsidP="00763798">
      <w:pPr>
        <w:pStyle w:val="ad"/>
        <w:numPr>
          <w:ilvl w:val="0"/>
          <w:numId w:val="26"/>
        </w:numPr>
        <w:ind w:left="993" w:hanging="153"/>
        <w:rPr>
          <w:szCs w:val="28"/>
        </w:rPr>
      </w:pPr>
      <w:r w:rsidRPr="00892B89">
        <w:rPr>
          <w:szCs w:val="28"/>
        </w:rPr>
        <w:t>шесть.</w:t>
      </w:r>
    </w:p>
    <w:p w:rsidR="00763798" w:rsidRPr="00892B89" w:rsidRDefault="00763798" w:rsidP="00763798">
      <w:pPr>
        <w:pStyle w:val="ad"/>
        <w:numPr>
          <w:ilvl w:val="0"/>
          <w:numId w:val="34"/>
        </w:numPr>
        <w:rPr>
          <w:szCs w:val="28"/>
        </w:rPr>
      </w:pPr>
      <w:r w:rsidRPr="00892B89">
        <w:rPr>
          <w:szCs w:val="28"/>
        </w:rPr>
        <w:lastRenderedPageBreak/>
        <w:t>Агония характеризуется:</w:t>
      </w:r>
    </w:p>
    <w:p w:rsidR="00763798" w:rsidRPr="00892B89" w:rsidRDefault="00763798" w:rsidP="00763798">
      <w:pPr>
        <w:pStyle w:val="ad"/>
        <w:numPr>
          <w:ilvl w:val="0"/>
          <w:numId w:val="27"/>
        </w:numPr>
        <w:ind w:left="993" w:hanging="153"/>
        <w:rPr>
          <w:szCs w:val="28"/>
        </w:rPr>
      </w:pPr>
      <w:r w:rsidRPr="00892B89">
        <w:rPr>
          <w:szCs w:val="28"/>
        </w:rPr>
        <w:t>пульсом  на сонной артерии - редким, нитевидным;</w:t>
      </w:r>
    </w:p>
    <w:p w:rsidR="00763798" w:rsidRPr="00892B89" w:rsidRDefault="00763798" w:rsidP="00763798">
      <w:pPr>
        <w:pStyle w:val="ad"/>
        <w:numPr>
          <w:ilvl w:val="0"/>
          <w:numId w:val="27"/>
        </w:numPr>
        <w:ind w:left="993" w:hanging="153"/>
        <w:rPr>
          <w:szCs w:val="28"/>
        </w:rPr>
      </w:pPr>
      <w:r w:rsidRPr="00892B89">
        <w:rPr>
          <w:szCs w:val="28"/>
        </w:rPr>
        <w:t>отсутствием сознания;</w:t>
      </w:r>
    </w:p>
    <w:p w:rsidR="00763798" w:rsidRPr="00892B89" w:rsidRDefault="00763798" w:rsidP="00763798">
      <w:pPr>
        <w:pStyle w:val="ad"/>
        <w:numPr>
          <w:ilvl w:val="0"/>
          <w:numId w:val="27"/>
        </w:numPr>
        <w:ind w:left="993" w:hanging="153"/>
        <w:rPr>
          <w:szCs w:val="28"/>
        </w:rPr>
      </w:pPr>
      <w:r w:rsidRPr="00892B89">
        <w:rPr>
          <w:szCs w:val="28"/>
        </w:rPr>
        <w:t>исчезновением глазных симптомов;</w:t>
      </w:r>
    </w:p>
    <w:p w:rsidR="00763798" w:rsidRPr="00892B89" w:rsidRDefault="00763798" w:rsidP="00763798">
      <w:pPr>
        <w:pStyle w:val="ad"/>
        <w:numPr>
          <w:ilvl w:val="0"/>
          <w:numId w:val="27"/>
        </w:numPr>
        <w:ind w:left="993" w:hanging="153"/>
        <w:rPr>
          <w:szCs w:val="28"/>
        </w:rPr>
      </w:pPr>
      <w:r w:rsidRPr="00892B89">
        <w:rPr>
          <w:szCs w:val="28"/>
        </w:rPr>
        <w:t>патологическим дыханием;</w:t>
      </w:r>
    </w:p>
    <w:p w:rsidR="00763798" w:rsidRPr="00892B89" w:rsidRDefault="00763798" w:rsidP="00763798">
      <w:pPr>
        <w:pStyle w:val="ad"/>
        <w:numPr>
          <w:ilvl w:val="0"/>
          <w:numId w:val="27"/>
        </w:numPr>
        <w:ind w:left="993" w:hanging="153"/>
        <w:rPr>
          <w:szCs w:val="28"/>
        </w:rPr>
      </w:pPr>
      <w:r w:rsidRPr="00892B89">
        <w:rPr>
          <w:szCs w:val="28"/>
        </w:rPr>
        <w:t xml:space="preserve">падением  АД ниже 30 мм рт. </w:t>
      </w:r>
      <w:proofErr w:type="spellStart"/>
      <w:proofErr w:type="gramStart"/>
      <w:r w:rsidRPr="00892B89">
        <w:rPr>
          <w:szCs w:val="28"/>
        </w:rPr>
        <w:t>ст</w:t>
      </w:r>
      <w:proofErr w:type="spellEnd"/>
      <w:proofErr w:type="gramEnd"/>
      <w:r w:rsidRPr="00892B89">
        <w:rPr>
          <w:szCs w:val="28"/>
        </w:rPr>
        <w:t>;</w:t>
      </w:r>
    </w:p>
    <w:p w:rsidR="00763798" w:rsidRPr="00892B89" w:rsidRDefault="00763798" w:rsidP="00763798">
      <w:pPr>
        <w:pStyle w:val="ad"/>
        <w:numPr>
          <w:ilvl w:val="0"/>
          <w:numId w:val="27"/>
        </w:numPr>
        <w:ind w:left="993" w:hanging="153"/>
        <w:rPr>
          <w:szCs w:val="28"/>
        </w:rPr>
      </w:pPr>
      <w:r w:rsidRPr="00892B89">
        <w:rPr>
          <w:szCs w:val="28"/>
        </w:rPr>
        <w:t>все ответы верны;</w:t>
      </w:r>
    </w:p>
    <w:p w:rsidR="00763798" w:rsidRPr="00892B89" w:rsidRDefault="00763798" w:rsidP="00763798">
      <w:pPr>
        <w:pStyle w:val="ad"/>
        <w:numPr>
          <w:ilvl w:val="0"/>
          <w:numId w:val="27"/>
        </w:numPr>
        <w:ind w:left="993" w:hanging="153"/>
        <w:rPr>
          <w:szCs w:val="28"/>
        </w:rPr>
      </w:pPr>
      <w:r w:rsidRPr="00892B89">
        <w:rPr>
          <w:szCs w:val="28"/>
        </w:rPr>
        <w:t>ни один ответ не верен.</w:t>
      </w:r>
    </w:p>
    <w:p w:rsidR="00763798" w:rsidRPr="00892B89" w:rsidRDefault="00763798" w:rsidP="00763798">
      <w:pPr>
        <w:pStyle w:val="ad"/>
        <w:numPr>
          <w:ilvl w:val="0"/>
          <w:numId w:val="34"/>
        </w:numPr>
        <w:ind w:left="426"/>
        <w:rPr>
          <w:szCs w:val="28"/>
        </w:rPr>
      </w:pPr>
      <w:r w:rsidRPr="00892B89">
        <w:rPr>
          <w:szCs w:val="28"/>
        </w:rPr>
        <w:t>Продолжительность клинической смерти составляет:</w:t>
      </w:r>
    </w:p>
    <w:p w:rsidR="00763798" w:rsidRPr="00892B89" w:rsidRDefault="00763798" w:rsidP="00763798">
      <w:pPr>
        <w:pStyle w:val="ad"/>
        <w:numPr>
          <w:ilvl w:val="0"/>
          <w:numId w:val="28"/>
        </w:numPr>
        <w:ind w:left="993" w:hanging="218"/>
        <w:rPr>
          <w:szCs w:val="28"/>
        </w:rPr>
      </w:pPr>
      <w:r w:rsidRPr="00892B89">
        <w:rPr>
          <w:szCs w:val="28"/>
        </w:rPr>
        <w:t>1 – 2 мин.;</w:t>
      </w:r>
    </w:p>
    <w:p w:rsidR="00763798" w:rsidRPr="00892B89" w:rsidRDefault="00763798" w:rsidP="00763798">
      <w:pPr>
        <w:pStyle w:val="ad"/>
        <w:numPr>
          <w:ilvl w:val="0"/>
          <w:numId w:val="28"/>
        </w:numPr>
        <w:ind w:left="993" w:hanging="218"/>
        <w:rPr>
          <w:szCs w:val="28"/>
        </w:rPr>
      </w:pPr>
      <w:r w:rsidRPr="00892B89">
        <w:rPr>
          <w:szCs w:val="28"/>
        </w:rPr>
        <w:t>5 –7 мин.;</w:t>
      </w:r>
    </w:p>
    <w:p w:rsidR="00763798" w:rsidRPr="00892B89" w:rsidRDefault="00763798" w:rsidP="00763798">
      <w:pPr>
        <w:pStyle w:val="ad"/>
        <w:numPr>
          <w:ilvl w:val="0"/>
          <w:numId w:val="28"/>
        </w:numPr>
        <w:ind w:left="993" w:hanging="218"/>
        <w:rPr>
          <w:szCs w:val="28"/>
        </w:rPr>
      </w:pPr>
      <w:r w:rsidRPr="00892B89">
        <w:rPr>
          <w:szCs w:val="28"/>
        </w:rPr>
        <w:t>10 – 12 мин.;</w:t>
      </w:r>
    </w:p>
    <w:p w:rsidR="00763798" w:rsidRPr="00892B89" w:rsidRDefault="00763798" w:rsidP="00763798">
      <w:pPr>
        <w:pStyle w:val="ad"/>
        <w:numPr>
          <w:ilvl w:val="0"/>
          <w:numId w:val="28"/>
        </w:numPr>
        <w:ind w:left="993" w:hanging="218"/>
        <w:rPr>
          <w:szCs w:val="28"/>
        </w:rPr>
      </w:pPr>
      <w:r w:rsidRPr="00892B89">
        <w:rPr>
          <w:szCs w:val="28"/>
        </w:rPr>
        <w:t>12 – 15 мин.;</w:t>
      </w:r>
    </w:p>
    <w:p w:rsidR="00763798" w:rsidRPr="00892B89" w:rsidRDefault="00763798" w:rsidP="00763798">
      <w:pPr>
        <w:pStyle w:val="ad"/>
        <w:numPr>
          <w:ilvl w:val="0"/>
          <w:numId w:val="28"/>
        </w:numPr>
        <w:ind w:left="993" w:hanging="218"/>
        <w:rPr>
          <w:szCs w:val="28"/>
        </w:rPr>
      </w:pPr>
      <w:r w:rsidRPr="00892B89">
        <w:rPr>
          <w:szCs w:val="28"/>
        </w:rPr>
        <w:t>до 20 мин.;</w:t>
      </w:r>
    </w:p>
    <w:p w:rsidR="00763798" w:rsidRPr="00892B89" w:rsidRDefault="00763798" w:rsidP="00763798">
      <w:pPr>
        <w:pStyle w:val="ad"/>
        <w:numPr>
          <w:ilvl w:val="0"/>
          <w:numId w:val="28"/>
        </w:numPr>
        <w:ind w:left="993" w:hanging="218"/>
        <w:rPr>
          <w:szCs w:val="28"/>
        </w:rPr>
      </w:pPr>
      <w:r w:rsidRPr="00892B89">
        <w:rPr>
          <w:szCs w:val="28"/>
        </w:rPr>
        <w:t>больше 20 мин.</w:t>
      </w:r>
    </w:p>
    <w:p w:rsidR="00763798" w:rsidRPr="00892B89" w:rsidRDefault="00763798" w:rsidP="00763798">
      <w:pPr>
        <w:pStyle w:val="ad"/>
        <w:numPr>
          <w:ilvl w:val="0"/>
          <w:numId w:val="34"/>
        </w:numPr>
        <w:ind w:left="426"/>
        <w:rPr>
          <w:szCs w:val="28"/>
        </w:rPr>
      </w:pPr>
      <w:r w:rsidRPr="00892B89">
        <w:rPr>
          <w:szCs w:val="28"/>
        </w:rPr>
        <w:t>Для клинической смерти характерны все симптомы, кроме одного:</w:t>
      </w:r>
    </w:p>
    <w:p w:rsidR="00763798" w:rsidRPr="00892B89" w:rsidRDefault="00763798" w:rsidP="00763798">
      <w:pPr>
        <w:pStyle w:val="ad"/>
        <w:numPr>
          <w:ilvl w:val="0"/>
          <w:numId w:val="29"/>
        </w:numPr>
        <w:ind w:left="993" w:hanging="153"/>
        <w:rPr>
          <w:szCs w:val="28"/>
        </w:rPr>
      </w:pPr>
      <w:r w:rsidRPr="00892B89">
        <w:rPr>
          <w:szCs w:val="28"/>
        </w:rPr>
        <w:t>отсутствие сердцебиения;</w:t>
      </w:r>
    </w:p>
    <w:p w:rsidR="00763798" w:rsidRPr="00892B89" w:rsidRDefault="00763798" w:rsidP="00763798">
      <w:pPr>
        <w:pStyle w:val="ad"/>
        <w:numPr>
          <w:ilvl w:val="0"/>
          <w:numId w:val="29"/>
        </w:numPr>
        <w:ind w:left="993" w:hanging="153"/>
        <w:rPr>
          <w:szCs w:val="28"/>
        </w:rPr>
      </w:pPr>
      <w:r w:rsidRPr="00892B89">
        <w:rPr>
          <w:szCs w:val="28"/>
        </w:rPr>
        <w:t>сужение зрачка;</w:t>
      </w:r>
    </w:p>
    <w:p w:rsidR="00763798" w:rsidRPr="00892B89" w:rsidRDefault="00763798" w:rsidP="00763798">
      <w:pPr>
        <w:pStyle w:val="ad"/>
        <w:numPr>
          <w:ilvl w:val="0"/>
          <w:numId w:val="29"/>
        </w:numPr>
        <w:ind w:left="993" w:hanging="153"/>
        <w:rPr>
          <w:szCs w:val="28"/>
        </w:rPr>
      </w:pPr>
      <w:r w:rsidRPr="00892B89">
        <w:rPr>
          <w:szCs w:val="28"/>
        </w:rPr>
        <w:t>цианоз или бледность;</w:t>
      </w:r>
    </w:p>
    <w:p w:rsidR="00763798" w:rsidRPr="00892B89" w:rsidRDefault="00763798" w:rsidP="00763798">
      <w:pPr>
        <w:pStyle w:val="ad"/>
        <w:numPr>
          <w:ilvl w:val="0"/>
          <w:numId w:val="29"/>
        </w:numPr>
        <w:ind w:left="993" w:hanging="153"/>
        <w:rPr>
          <w:szCs w:val="28"/>
        </w:rPr>
      </w:pPr>
      <w:r w:rsidRPr="00892B89">
        <w:rPr>
          <w:szCs w:val="28"/>
        </w:rPr>
        <w:t>судороги на фоне отсутствия АД;</w:t>
      </w:r>
    </w:p>
    <w:p w:rsidR="00763798" w:rsidRPr="00892B89" w:rsidRDefault="00763798" w:rsidP="00763798">
      <w:pPr>
        <w:pStyle w:val="ad"/>
        <w:numPr>
          <w:ilvl w:val="0"/>
          <w:numId w:val="29"/>
        </w:numPr>
        <w:ind w:left="993" w:hanging="153"/>
        <w:rPr>
          <w:szCs w:val="28"/>
        </w:rPr>
      </w:pPr>
      <w:r w:rsidRPr="00892B89">
        <w:rPr>
          <w:szCs w:val="28"/>
        </w:rPr>
        <w:t>отсутствие дыхания;</w:t>
      </w:r>
    </w:p>
    <w:p w:rsidR="00763798" w:rsidRPr="00892B89" w:rsidRDefault="00763798" w:rsidP="00763798">
      <w:pPr>
        <w:pStyle w:val="ad"/>
        <w:numPr>
          <w:ilvl w:val="0"/>
          <w:numId w:val="29"/>
        </w:numPr>
        <w:ind w:left="993" w:hanging="153"/>
        <w:rPr>
          <w:szCs w:val="28"/>
        </w:rPr>
      </w:pPr>
      <w:r w:rsidRPr="00892B89">
        <w:rPr>
          <w:szCs w:val="28"/>
        </w:rPr>
        <w:t>отсутствие сознания.</w:t>
      </w:r>
    </w:p>
    <w:p w:rsidR="00763798" w:rsidRPr="00892B89" w:rsidRDefault="00763798" w:rsidP="00763798">
      <w:pPr>
        <w:pStyle w:val="ad"/>
        <w:numPr>
          <w:ilvl w:val="0"/>
          <w:numId w:val="34"/>
        </w:numPr>
        <w:ind w:left="426"/>
        <w:rPr>
          <w:szCs w:val="28"/>
        </w:rPr>
      </w:pPr>
      <w:r w:rsidRPr="00892B89">
        <w:rPr>
          <w:szCs w:val="28"/>
        </w:rPr>
        <w:t>В неотложные мероприятия на догоспитальном этапе входит:</w:t>
      </w:r>
    </w:p>
    <w:p w:rsidR="00763798" w:rsidRPr="00892B89" w:rsidRDefault="00763798" w:rsidP="00763798">
      <w:pPr>
        <w:pStyle w:val="ad"/>
        <w:numPr>
          <w:ilvl w:val="0"/>
          <w:numId w:val="30"/>
        </w:numPr>
        <w:ind w:left="993" w:hanging="153"/>
        <w:rPr>
          <w:szCs w:val="28"/>
        </w:rPr>
      </w:pPr>
      <w:r w:rsidRPr="00892B89">
        <w:rPr>
          <w:szCs w:val="28"/>
        </w:rPr>
        <w:t>интубация трахеи;</w:t>
      </w:r>
    </w:p>
    <w:p w:rsidR="00763798" w:rsidRPr="00892B89" w:rsidRDefault="00763798" w:rsidP="00763798">
      <w:pPr>
        <w:pStyle w:val="ad"/>
        <w:numPr>
          <w:ilvl w:val="0"/>
          <w:numId w:val="30"/>
        </w:numPr>
        <w:ind w:left="993" w:hanging="153"/>
        <w:rPr>
          <w:szCs w:val="28"/>
        </w:rPr>
      </w:pPr>
      <w:r w:rsidRPr="00892B89">
        <w:rPr>
          <w:szCs w:val="28"/>
        </w:rPr>
        <w:t>инфузионная терапия;</w:t>
      </w:r>
    </w:p>
    <w:p w:rsidR="00763798" w:rsidRPr="00892B89" w:rsidRDefault="00763798" w:rsidP="00763798">
      <w:pPr>
        <w:pStyle w:val="ad"/>
        <w:numPr>
          <w:ilvl w:val="0"/>
          <w:numId w:val="30"/>
        </w:numPr>
        <w:ind w:left="993" w:hanging="153"/>
        <w:rPr>
          <w:szCs w:val="28"/>
        </w:rPr>
      </w:pPr>
      <w:r w:rsidRPr="00892B89">
        <w:rPr>
          <w:szCs w:val="28"/>
        </w:rPr>
        <w:t>обезболивание;</w:t>
      </w:r>
    </w:p>
    <w:p w:rsidR="00763798" w:rsidRPr="00892B89" w:rsidRDefault="00763798" w:rsidP="00763798">
      <w:pPr>
        <w:pStyle w:val="ad"/>
        <w:numPr>
          <w:ilvl w:val="0"/>
          <w:numId w:val="30"/>
        </w:numPr>
        <w:ind w:left="993" w:hanging="153"/>
        <w:rPr>
          <w:szCs w:val="28"/>
        </w:rPr>
      </w:pPr>
      <w:r w:rsidRPr="00892B89">
        <w:rPr>
          <w:szCs w:val="28"/>
        </w:rPr>
        <w:t>иммобилизация переломов;</w:t>
      </w:r>
    </w:p>
    <w:p w:rsidR="00763798" w:rsidRPr="00892B89" w:rsidRDefault="00763798" w:rsidP="00763798">
      <w:pPr>
        <w:pStyle w:val="ad"/>
        <w:numPr>
          <w:ilvl w:val="0"/>
          <w:numId w:val="30"/>
        </w:numPr>
        <w:ind w:left="993" w:hanging="153"/>
        <w:rPr>
          <w:szCs w:val="28"/>
        </w:rPr>
      </w:pPr>
      <w:r w:rsidRPr="00892B89">
        <w:rPr>
          <w:szCs w:val="28"/>
        </w:rPr>
        <w:t>щадящая транспортировка;</w:t>
      </w:r>
    </w:p>
    <w:p w:rsidR="00763798" w:rsidRPr="00892B89" w:rsidRDefault="00763798" w:rsidP="00763798">
      <w:pPr>
        <w:pStyle w:val="ad"/>
        <w:numPr>
          <w:ilvl w:val="0"/>
          <w:numId w:val="30"/>
        </w:numPr>
        <w:ind w:left="993" w:hanging="153"/>
        <w:rPr>
          <w:szCs w:val="28"/>
        </w:rPr>
      </w:pPr>
      <w:r w:rsidRPr="00892B89">
        <w:rPr>
          <w:szCs w:val="28"/>
        </w:rPr>
        <w:t>все перечисленное;</w:t>
      </w:r>
    </w:p>
    <w:p w:rsidR="00763798" w:rsidRPr="00892B89" w:rsidRDefault="00763798" w:rsidP="00763798">
      <w:pPr>
        <w:pStyle w:val="ad"/>
        <w:numPr>
          <w:ilvl w:val="0"/>
          <w:numId w:val="30"/>
        </w:numPr>
        <w:ind w:left="993" w:hanging="153"/>
        <w:rPr>
          <w:szCs w:val="28"/>
        </w:rPr>
      </w:pPr>
      <w:r w:rsidRPr="00892B89">
        <w:rPr>
          <w:szCs w:val="28"/>
        </w:rPr>
        <w:t>ничего из перечисленного</w:t>
      </w:r>
    </w:p>
    <w:p w:rsidR="00763798" w:rsidRPr="00892B89" w:rsidRDefault="00763798" w:rsidP="00763798">
      <w:pPr>
        <w:pStyle w:val="ad"/>
        <w:numPr>
          <w:ilvl w:val="0"/>
          <w:numId w:val="34"/>
        </w:numPr>
        <w:ind w:left="426"/>
        <w:rPr>
          <w:szCs w:val="28"/>
        </w:rPr>
      </w:pPr>
      <w:r w:rsidRPr="00892B89">
        <w:rPr>
          <w:szCs w:val="28"/>
        </w:rPr>
        <w:t>Признаками жизни является все, кроме одного:</w:t>
      </w:r>
    </w:p>
    <w:p w:rsidR="00763798" w:rsidRPr="00892B89" w:rsidRDefault="00763798" w:rsidP="00763798">
      <w:pPr>
        <w:pStyle w:val="ad"/>
        <w:numPr>
          <w:ilvl w:val="0"/>
          <w:numId w:val="24"/>
        </w:numPr>
        <w:ind w:left="993" w:hanging="153"/>
        <w:rPr>
          <w:szCs w:val="28"/>
        </w:rPr>
      </w:pPr>
      <w:r w:rsidRPr="00892B89">
        <w:rPr>
          <w:szCs w:val="28"/>
        </w:rPr>
        <w:t>наличие сердцебиения;</w:t>
      </w:r>
    </w:p>
    <w:p w:rsidR="00763798" w:rsidRPr="00892B89" w:rsidRDefault="00763798" w:rsidP="00763798">
      <w:pPr>
        <w:pStyle w:val="ad"/>
        <w:numPr>
          <w:ilvl w:val="0"/>
          <w:numId w:val="24"/>
        </w:numPr>
        <w:ind w:left="993" w:hanging="153"/>
        <w:rPr>
          <w:szCs w:val="28"/>
        </w:rPr>
      </w:pPr>
      <w:r w:rsidRPr="00892B89">
        <w:rPr>
          <w:szCs w:val="28"/>
        </w:rPr>
        <w:t>наличие пульса на артериях;</w:t>
      </w:r>
    </w:p>
    <w:p w:rsidR="00763798" w:rsidRPr="00892B89" w:rsidRDefault="00763798" w:rsidP="00763798">
      <w:pPr>
        <w:pStyle w:val="ad"/>
        <w:numPr>
          <w:ilvl w:val="0"/>
          <w:numId w:val="24"/>
        </w:numPr>
        <w:ind w:left="993" w:hanging="153"/>
        <w:rPr>
          <w:szCs w:val="28"/>
        </w:rPr>
      </w:pPr>
      <w:r w:rsidRPr="00892B89">
        <w:rPr>
          <w:szCs w:val="28"/>
        </w:rPr>
        <w:t>расширение зрачков с отсутствием реакции их на свет;</w:t>
      </w:r>
    </w:p>
    <w:p w:rsidR="00763798" w:rsidRPr="00892B89" w:rsidRDefault="00763798" w:rsidP="00763798">
      <w:pPr>
        <w:pStyle w:val="ad"/>
        <w:numPr>
          <w:ilvl w:val="0"/>
          <w:numId w:val="24"/>
        </w:numPr>
        <w:ind w:left="993" w:hanging="153"/>
        <w:rPr>
          <w:szCs w:val="28"/>
        </w:rPr>
      </w:pPr>
      <w:r w:rsidRPr="00892B89">
        <w:rPr>
          <w:szCs w:val="28"/>
        </w:rPr>
        <w:t>наличие спонтанного дыхания;</w:t>
      </w:r>
    </w:p>
    <w:p w:rsidR="00763798" w:rsidRPr="00892B89" w:rsidRDefault="00763798" w:rsidP="00763798">
      <w:pPr>
        <w:pStyle w:val="ad"/>
        <w:numPr>
          <w:ilvl w:val="0"/>
          <w:numId w:val="24"/>
        </w:numPr>
        <w:ind w:left="993" w:hanging="153"/>
        <w:rPr>
          <w:szCs w:val="28"/>
        </w:rPr>
      </w:pPr>
      <w:r w:rsidRPr="00892B89">
        <w:rPr>
          <w:szCs w:val="28"/>
        </w:rPr>
        <w:t>наличие реакции зрачков на свет;</w:t>
      </w:r>
    </w:p>
    <w:p w:rsidR="00763798" w:rsidRPr="00892B89" w:rsidRDefault="00763798" w:rsidP="00763798">
      <w:pPr>
        <w:pStyle w:val="ad"/>
        <w:numPr>
          <w:ilvl w:val="0"/>
          <w:numId w:val="24"/>
        </w:numPr>
        <w:ind w:left="993" w:hanging="153"/>
        <w:rPr>
          <w:szCs w:val="28"/>
        </w:rPr>
      </w:pPr>
      <w:r w:rsidRPr="00892B89">
        <w:rPr>
          <w:szCs w:val="28"/>
        </w:rPr>
        <w:t>судороги.</w:t>
      </w:r>
    </w:p>
    <w:p w:rsidR="00763798" w:rsidRPr="00892B89" w:rsidRDefault="00763798" w:rsidP="00763798">
      <w:pPr>
        <w:pStyle w:val="ad"/>
        <w:numPr>
          <w:ilvl w:val="0"/>
          <w:numId w:val="34"/>
        </w:numPr>
        <w:ind w:left="426"/>
        <w:rPr>
          <w:szCs w:val="28"/>
        </w:rPr>
      </w:pPr>
      <w:r w:rsidRPr="00892B89">
        <w:rPr>
          <w:szCs w:val="28"/>
        </w:rPr>
        <w:t>Частота дыхательных движений у взрослого человека в норме составляет:</w:t>
      </w:r>
    </w:p>
    <w:p w:rsidR="00763798" w:rsidRPr="00892B89" w:rsidRDefault="00763798" w:rsidP="00763798">
      <w:pPr>
        <w:pStyle w:val="ad"/>
        <w:numPr>
          <w:ilvl w:val="0"/>
          <w:numId w:val="23"/>
        </w:numPr>
        <w:ind w:left="993" w:hanging="153"/>
        <w:rPr>
          <w:szCs w:val="28"/>
        </w:rPr>
      </w:pPr>
      <w:r w:rsidRPr="00892B89">
        <w:rPr>
          <w:szCs w:val="28"/>
        </w:rPr>
        <w:t>10 – 15 в мин.;</w:t>
      </w:r>
    </w:p>
    <w:p w:rsidR="00763798" w:rsidRPr="00892B89" w:rsidRDefault="00763798" w:rsidP="00763798">
      <w:pPr>
        <w:pStyle w:val="ad"/>
        <w:numPr>
          <w:ilvl w:val="0"/>
          <w:numId w:val="23"/>
        </w:numPr>
        <w:ind w:left="993" w:hanging="153"/>
        <w:rPr>
          <w:szCs w:val="28"/>
        </w:rPr>
      </w:pPr>
      <w:r w:rsidRPr="00892B89">
        <w:rPr>
          <w:szCs w:val="28"/>
        </w:rPr>
        <w:t>16 - 20 в мин.;</w:t>
      </w:r>
    </w:p>
    <w:p w:rsidR="00763798" w:rsidRPr="00892B89" w:rsidRDefault="00763798" w:rsidP="00763798">
      <w:pPr>
        <w:pStyle w:val="ad"/>
        <w:numPr>
          <w:ilvl w:val="0"/>
          <w:numId w:val="23"/>
        </w:numPr>
        <w:ind w:left="993" w:hanging="153"/>
        <w:rPr>
          <w:szCs w:val="28"/>
        </w:rPr>
      </w:pPr>
      <w:r w:rsidRPr="00892B89">
        <w:rPr>
          <w:szCs w:val="28"/>
        </w:rPr>
        <w:t>22 - 28 в мин.;</w:t>
      </w:r>
    </w:p>
    <w:p w:rsidR="00763798" w:rsidRPr="00892B89" w:rsidRDefault="00763798" w:rsidP="00763798">
      <w:pPr>
        <w:pStyle w:val="ad"/>
        <w:numPr>
          <w:ilvl w:val="0"/>
          <w:numId w:val="23"/>
        </w:numPr>
        <w:ind w:left="993" w:hanging="153"/>
        <w:rPr>
          <w:szCs w:val="28"/>
        </w:rPr>
      </w:pPr>
      <w:r w:rsidRPr="00892B89">
        <w:rPr>
          <w:szCs w:val="28"/>
        </w:rPr>
        <w:t>30 в мин. в покое;</w:t>
      </w:r>
    </w:p>
    <w:p w:rsidR="00763798" w:rsidRPr="00892B89" w:rsidRDefault="00763798" w:rsidP="00763798">
      <w:pPr>
        <w:pStyle w:val="ad"/>
        <w:numPr>
          <w:ilvl w:val="0"/>
          <w:numId w:val="23"/>
        </w:numPr>
        <w:ind w:left="993" w:hanging="153"/>
        <w:rPr>
          <w:szCs w:val="28"/>
        </w:rPr>
      </w:pPr>
      <w:r w:rsidRPr="00892B89">
        <w:rPr>
          <w:szCs w:val="28"/>
        </w:rPr>
        <w:t>30 – 36 в мин.</w:t>
      </w:r>
    </w:p>
    <w:p w:rsidR="00763798" w:rsidRPr="00892B89" w:rsidRDefault="00763798" w:rsidP="00763798">
      <w:pPr>
        <w:pStyle w:val="ad"/>
        <w:numPr>
          <w:ilvl w:val="0"/>
          <w:numId w:val="34"/>
        </w:numPr>
        <w:ind w:left="426"/>
        <w:rPr>
          <w:szCs w:val="28"/>
        </w:rPr>
      </w:pPr>
      <w:r w:rsidRPr="00892B89">
        <w:rPr>
          <w:szCs w:val="28"/>
        </w:rPr>
        <w:t>Частота сердечных сокращений у взрослого человека в норме составляет:</w:t>
      </w:r>
    </w:p>
    <w:p w:rsidR="00763798" w:rsidRPr="00892B89" w:rsidRDefault="00763798" w:rsidP="00763798">
      <w:pPr>
        <w:pStyle w:val="ad"/>
        <w:numPr>
          <w:ilvl w:val="0"/>
          <w:numId w:val="22"/>
        </w:numPr>
        <w:ind w:left="993" w:hanging="153"/>
        <w:rPr>
          <w:szCs w:val="28"/>
        </w:rPr>
      </w:pPr>
      <w:r w:rsidRPr="00892B89">
        <w:rPr>
          <w:szCs w:val="28"/>
        </w:rPr>
        <w:t>100 – 120 в мин.;</w:t>
      </w:r>
    </w:p>
    <w:p w:rsidR="00763798" w:rsidRPr="00892B89" w:rsidRDefault="00763798" w:rsidP="00763798">
      <w:pPr>
        <w:pStyle w:val="ad"/>
        <w:numPr>
          <w:ilvl w:val="0"/>
          <w:numId w:val="22"/>
        </w:numPr>
        <w:ind w:left="993" w:hanging="153"/>
        <w:rPr>
          <w:szCs w:val="28"/>
        </w:rPr>
      </w:pPr>
      <w:r w:rsidRPr="00892B89">
        <w:rPr>
          <w:szCs w:val="28"/>
        </w:rPr>
        <w:lastRenderedPageBreak/>
        <w:t>90 – 100 в мин.;</w:t>
      </w:r>
    </w:p>
    <w:p w:rsidR="00763798" w:rsidRPr="00892B89" w:rsidRDefault="00763798" w:rsidP="00763798">
      <w:pPr>
        <w:pStyle w:val="ad"/>
        <w:numPr>
          <w:ilvl w:val="0"/>
          <w:numId w:val="22"/>
        </w:numPr>
        <w:ind w:left="993" w:hanging="153"/>
        <w:rPr>
          <w:szCs w:val="28"/>
        </w:rPr>
      </w:pPr>
      <w:r w:rsidRPr="00892B89">
        <w:rPr>
          <w:szCs w:val="28"/>
        </w:rPr>
        <w:t>60 – 80 в мин.;</w:t>
      </w:r>
    </w:p>
    <w:p w:rsidR="00763798" w:rsidRPr="00892B89" w:rsidRDefault="00763798" w:rsidP="00763798">
      <w:pPr>
        <w:pStyle w:val="ad"/>
        <w:numPr>
          <w:ilvl w:val="0"/>
          <w:numId w:val="22"/>
        </w:numPr>
        <w:ind w:left="993" w:hanging="153"/>
        <w:rPr>
          <w:szCs w:val="28"/>
        </w:rPr>
      </w:pPr>
      <w:r w:rsidRPr="00892B89">
        <w:rPr>
          <w:szCs w:val="28"/>
        </w:rPr>
        <w:t>40 – 60 в мин.;</w:t>
      </w:r>
    </w:p>
    <w:p w:rsidR="00763798" w:rsidRPr="00892B89" w:rsidRDefault="00763798" w:rsidP="00763798">
      <w:pPr>
        <w:pStyle w:val="ad"/>
        <w:numPr>
          <w:ilvl w:val="0"/>
          <w:numId w:val="22"/>
        </w:numPr>
        <w:ind w:left="993" w:hanging="153"/>
        <w:rPr>
          <w:szCs w:val="28"/>
        </w:rPr>
      </w:pPr>
      <w:r w:rsidRPr="00892B89">
        <w:rPr>
          <w:szCs w:val="28"/>
        </w:rPr>
        <w:t>60 при физической нагрузке.</w:t>
      </w:r>
    </w:p>
    <w:p w:rsidR="00763798" w:rsidRPr="00892B89" w:rsidRDefault="00763798" w:rsidP="00763798">
      <w:pPr>
        <w:pStyle w:val="ad"/>
        <w:numPr>
          <w:ilvl w:val="0"/>
          <w:numId w:val="34"/>
        </w:numPr>
        <w:ind w:left="426"/>
        <w:rPr>
          <w:szCs w:val="28"/>
        </w:rPr>
      </w:pPr>
      <w:r w:rsidRPr="00892B89">
        <w:rPr>
          <w:szCs w:val="28"/>
        </w:rPr>
        <w:t>Продолжительность клинической смерти у взрослого человека в обычных условиях внешней среды составляет:</w:t>
      </w:r>
    </w:p>
    <w:p w:rsidR="00763798" w:rsidRPr="00892B89" w:rsidRDefault="00763798" w:rsidP="00763798">
      <w:pPr>
        <w:pStyle w:val="ad"/>
        <w:numPr>
          <w:ilvl w:val="0"/>
          <w:numId w:val="21"/>
        </w:numPr>
        <w:tabs>
          <w:tab w:val="left" w:pos="567"/>
        </w:tabs>
        <w:ind w:left="993" w:hanging="142"/>
        <w:rPr>
          <w:szCs w:val="28"/>
        </w:rPr>
      </w:pPr>
      <w:r w:rsidRPr="00892B89">
        <w:rPr>
          <w:szCs w:val="28"/>
        </w:rPr>
        <w:t>1 – 2 мин.;</w:t>
      </w:r>
    </w:p>
    <w:p w:rsidR="00763798" w:rsidRPr="00892B89" w:rsidRDefault="00763798" w:rsidP="00763798">
      <w:pPr>
        <w:pStyle w:val="ad"/>
        <w:numPr>
          <w:ilvl w:val="0"/>
          <w:numId w:val="21"/>
        </w:numPr>
        <w:tabs>
          <w:tab w:val="left" w:pos="567"/>
        </w:tabs>
        <w:ind w:left="993" w:hanging="142"/>
        <w:rPr>
          <w:szCs w:val="28"/>
        </w:rPr>
      </w:pPr>
      <w:r w:rsidRPr="00892B89">
        <w:rPr>
          <w:szCs w:val="28"/>
        </w:rPr>
        <w:t>5 – 7 мин.;</w:t>
      </w:r>
    </w:p>
    <w:p w:rsidR="00763798" w:rsidRPr="00892B89" w:rsidRDefault="00763798" w:rsidP="00763798">
      <w:pPr>
        <w:pStyle w:val="ad"/>
        <w:numPr>
          <w:ilvl w:val="0"/>
          <w:numId w:val="21"/>
        </w:numPr>
        <w:tabs>
          <w:tab w:val="left" w:pos="567"/>
        </w:tabs>
        <w:ind w:left="993" w:hanging="142"/>
        <w:rPr>
          <w:szCs w:val="28"/>
        </w:rPr>
      </w:pPr>
      <w:r w:rsidRPr="00892B89">
        <w:rPr>
          <w:szCs w:val="28"/>
        </w:rPr>
        <w:t>10 – 15 мин.;</w:t>
      </w:r>
    </w:p>
    <w:p w:rsidR="00763798" w:rsidRPr="00892B89" w:rsidRDefault="00763798" w:rsidP="00763798">
      <w:pPr>
        <w:pStyle w:val="ad"/>
        <w:numPr>
          <w:ilvl w:val="0"/>
          <w:numId w:val="21"/>
        </w:numPr>
        <w:tabs>
          <w:tab w:val="left" w:pos="567"/>
        </w:tabs>
        <w:ind w:left="993" w:hanging="142"/>
        <w:rPr>
          <w:szCs w:val="28"/>
        </w:rPr>
      </w:pPr>
      <w:r w:rsidRPr="00892B89">
        <w:rPr>
          <w:szCs w:val="28"/>
        </w:rPr>
        <w:t>20 мин.;</w:t>
      </w:r>
    </w:p>
    <w:p w:rsidR="00763798" w:rsidRPr="00892B89" w:rsidRDefault="00763798" w:rsidP="00763798">
      <w:pPr>
        <w:pStyle w:val="ad"/>
        <w:numPr>
          <w:ilvl w:val="0"/>
          <w:numId w:val="21"/>
        </w:numPr>
        <w:tabs>
          <w:tab w:val="left" w:pos="567"/>
        </w:tabs>
        <w:ind w:left="993" w:hanging="142"/>
        <w:rPr>
          <w:szCs w:val="28"/>
        </w:rPr>
      </w:pPr>
      <w:r w:rsidRPr="00892B89">
        <w:rPr>
          <w:szCs w:val="28"/>
        </w:rPr>
        <w:t>несколько секунд;</w:t>
      </w:r>
    </w:p>
    <w:p w:rsidR="00763798" w:rsidRPr="00892B89" w:rsidRDefault="00763798" w:rsidP="00763798">
      <w:pPr>
        <w:pStyle w:val="ad"/>
        <w:numPr>
          <w:ilvl w:val="0"/>
          <w:numId w:val="21"/>
        </w:numPr>
        <w:tabs>
          <w:tab w:val="left" w:pos="567"/>
        </w:tabs>
        <w:ind w:left="851" w:hanging="142"/>
        <w:rPr>
          <w:szCs w:val="28"/>
        </w:rPr>
      </w:pPr>
      <w:r w:rsidRPr="00892B89">
        <w:rPr>
          <w:szCs w:val="28"/>
        </w:rPr>
        <w:t>зависит от пола пострадавшего.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11.Ритмичность непрямого массажа сердца считается эффективной при выполнении его:</w:t>
      </w:r>
    </w:p>
    <w:p w:rsidR="00763798" w:rsidRPr="00892B89" w:rsidRDefault="00763798" w:rsidP="00763798">
      <w:pPr>
        <w:pStyle w:val="ad"/>
        <w:numPr>
          <w:ilvl w:val="0"/>
          <w:numId w:val="20"/>
        </w:numPr>
        <w:ind w:left="851" w:hanging="153"/>
        <w:rPr>
          <w:szCs w:val="28"/>
        </w:rPr>
      </w:pPr>
      <w:r w:rsidRPr="00892B89">
        <w:rPr>
          <w:szCs w:val="28"/>
        </w:rPr>
        <w:t>40 в мин.;</w:t>
      </w:r>
    </w:p>
    <w:p w:rsidR="00763798" w:rsidRPr="00892B89" w:rsidRDefault="00763798" w:rsidP="00763798">
      <w:pPr>
        <w:pStyle w:val="ad"/>
        <w:numPr>
          <w:ilvl w:val="0"/>
          <w:numId w:val="20"/>
        </w:numPr>
        <w:ind w:left="851" w:hanging="153"/>
        <w:rPr>
          <w:szCs w:val="28"/>
        </w:rPr>
      </w:pPr>
      <w:r w:rsidRPr="00892B89">
        <w:rPr>
          <w:szCs w:val="28"/>
        </w:rPr>
        <w:t>130 в мин.;</w:t>
      </w:r>
    </w:p>
    <w:p w:rsidR="00763798" w:rsidRPr="00892B89" w:rsidRDefault="00763798" w:rsidP="00763798">
      <w:pPr>
        <w:pStyle w:val="ad"/>
        <w:numPr>
          <w:ilvl w:val="0"/>
          <w:numId w:val="20"/>
        </w:numPr>
        <w:ind w:left="851" w:hanging="153"/>
        <w:rPr>
          <w:szCs w:val="28"/>
        </w:rPr>
      </w:pPr>
      <w:r w:rsidRPr="00892B89">
        <w:rPr>
          <w:szCs w:val="28"/>
        </w:rPr>
        <w:t>80 в мин.;</w:t>
      </w:r>
    </w:p>
    <w:p w:rsidR="00763798" w:rsidRPr="00892B89" w:rsidRDefault="00763798" w:rsidP="00763798">
      <w:pPr>
        <w:pStyle w:val="ad"/>
        <w:numPr>
          <w:ilvl w:val="0"/>
          <w:numId w:val="20"/>
        </w:numPr>
        <w:ind w:left="851" w:hanging="153"/>
        <w:rPr>
          <w:szCs w:val="28"/>
        </w:rPr>
      </w:pPr>
      <w:r w:rsidRPr="00892B89">
        <w:rPr>
          <w:szCs w:val="28"/>
        </w:rPr>
        <w:t>20 в мин.;</w:t>
      </w:r>
    </w:p>
    <w:p w:rsidR="00763798" w:rsidRPr="00892B89" w:rsidRDefault="00763798" w:rsidP="00763798">
      <w:pPr>
        <w:pStyle w:val="ad"/>
        <w:numPr>
          <w:ilvl w:val="0"/>
          <w:numId w:val="20"/>
        </w:numPr>
        <w:ind w:left="851" w:hanging="153"/>
        <w:rPr>
          <w:szCs w:val="28"/>
        </w:rPr>
      </w:pPr>
      <w:r w:rsidRPr="00892B89">
        <w:rPr>
          <w:szCs w:val="28"/>
        </w:rPr>
        <w:t>100 в мин.</w:t>
      </w:r>
    </w:p>
    <w:p w:rsidR="00763798" w:rsidRPr="00892B89" w:rsidRDefault="00763798" w:rsidP="00763798">
      <w:pPr>
        <w:pStyle w:val="ad"/>
        <w:numPr>
          <w:ilvl w:val="0"/>
          <w:numId w:val="5"/>
        </w:numPr>
        <w:rPr>
          <w:szCs w:val="28"/>
        </w:rPr>
      </w:pPr>
      <w:r w:rsidRPr="00892B89">
        <w:rPr>
          <w:szCs w:val="28"/>
        </w:rPr>
        <w:t>Элементарную сердечно-легочную реанимацию начинают:</w:t>
      </w:r>
    </w:p>
    <w:p w:rsidR="00763798" w:rsidRPr="00892B89" w:rsidRDefault="00763798" w:rsidP="00763798">
      <w:pPr>
        <w:pStyle w:val="ad"/>
        <w:numPr>
          <w:ilvl w:val="0"/>
          <w:numId w:val="19"/>
        </w:numPr>
        <w:ind w:left="851" w:hanging="153"/>
        <w:rPr>
          <w:szCs w:val="28"/>
        </w:rPr>
      </w:pPr>
      <w:r w:rsidRPr="00892B89">
        <w:rPr>
          <w:szCs w:val="28"/>
        </w:rPr>
        <w:t>с искусственной вентиляции легких;</w:t>
      </w:r>
    </w:p>
    <w:p w:rsidR="00763798" w:rsidRPr="00892B89" w:rsidRDefault="00763798" w:rsidP="00763798">
      <w:pPr>
        <w:pStyle w:val="ad"/>
        <w:numPr>
          <w:ilvl w:val="0"/>
          <w:numId w:val="19"/>
        </w:numPr>
        <w:ind w:left="851" w:hanging="153"/>
        <w:rPr>
          <w:szCs w:val="28"/>
        </w:rPr>
      </w:pPr>
      <w:r w:rsidRPr="00892B89">
        <w:rPr>
          <w:szCs w:val="28"/>
        </w:rPr>
        <w:t xml:space="preserve">с проведения электрической </w:t>
      </w:r>
      <w:proofErr w:type="spellStart"/>
      <w:r w:rsidRPr="00892B89">
        <w:rPr>
          <w:szCs w:val="28"/>
        </w:rPr>
        <w:t>дефибрилляции</w:t>
      </w:r>
      <w:proofErr w:type="spellEnd"/>
      <w:r w:rsidRPr="00892B89">
        <w:rPr>
          <w:szCs w:val="28"/>
        </w:rPr>
        <w:t>;</w:t>
      </w:r>
    </w:p>
    <w:p w:rsidR="00763798" w:rsidRPr="00892B89" w:rsidRDefault="00763798" w:rsidP="00763798">
      <w:pPr>
        <w:pStyle w:val="ad"/>
        <w:numPr>
          <w:ilvl w:val="0"/>
          <w:numId w:val="19"/>
        </w:numPr>
        <w:ind w:left="851" w:hanging="153"/>
        <w:rPr>
          <w:szCs w:val="28"/>
        </w:rPr>
      </w:pPr>
      <w:r w:rsidRPr="00892B89">
        <w:rPr>
          <w:szCs w:val="28"/>
        </w:rPr>
        <w:t>с обеспечения проходимости верхних дыхательных путей;</w:t>
      </w:r>
    </w:p>
    <w:p w:rsidR="00763798" w:rsidRPr="00892B89" w:rsidRDefault="00763798" w:rsidP="00763798">
      <w:pPr>
        <w:pStyle w:val="ad"/>
        <w:numPr>
          <w:ilvl w:val="0"/>
          <w:numId w:val="19"/>
        </w:numPr>
        <w:ind w:left="851" w:hanging="153"/>
        <w:rPr>
          <w:szCs w:val="28"/>
        </w:rPr>
      </w:pPr>
      <w:r w:rsidRPr="00892B89">
        <w:rPr>
          <w:szCs w:val="28"/>
        </w:rPr>
        <w:t>с немедленного введения медикаментов;</w:t>
      </w:r>
    </w:p>
    <w:p w:rsidR="00763798" w:rsidRPr="00892B89" w:rsidRDefault="00763798" w:rsidP="00763798">
      <w:pPr>
        <w:pStyle w:val="ad"/>
        <w:numPr>
          <w:ilvl w:val="0"/>
          <w:numId w:val="19"/>
        </w:numPr>
        <w:ind w:left="851" w:hanging="153"/>
        <w:rPr>
          <w:szCs w:val="28"/>
        </w:rPr>
      </w:pPr>
      <w:r w:rsidRPr="00892B89">
        <w:rPr>
          <w:szCs w:val="28"/>
        </w:rPr>
        <w:t>с непрямого массажа сердца.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13.Наиболее эффективная частота проведения ИВЛ у взрослого человека:</w:t>
      </w:r>
    </w:p>
    <w:p w:rsidR="00763798" w:rsidRPr="00892B89" w:rsidRDefault="00763798" w:rsidP="00763798">
      <w:pPr>
        <w:pStyle w:val="ad"/>
        <w:numPr>
          <w:ilvl w:val="0"/>
          <w:numId w:val="18"/>
        </w:numPr>
        <w:ind w:left="851" w:hanging="153"/>
        <w:rPr>
          <w:szCs w:val="28"/>
        </w:rPr>
      </w:pPr>
      <w:r w:rsidRPr="00892B89">
        <w:rPr>
          <w:szCs w:val="28"/>
        </w:rPr>
        <w:t>10 – 12 вдуваний воздуха в мин.;</w:t>
      </w:r>
    </w:p>
    <w:p w:rsidR="00763798" w:rsidRPr="00892B89" w:rsidRDefault="00763798" w:rsidP="00763798">
      <w:pPr>
        <w:pStyle w:val="ad"/>
        <w:numPr>
          <w:ilvl w:val="0"/>
          <w:numId w:val="18"/>
        </w:numPr>
        <w:ind w:left="851" w:hanging="153"/>
        <w:rPr>
          <w:szCs w:val="28"/>
        </w:rPr>
      </w:pPr>
      <w:r w:rsidRPr="00892B89">
        <w:rPr>
          <w:szCs w:val="28"/>
        </w:rPr>
        <w:t>12 – 13 в мин.;</w:t>
      </w:r>
    </w:p>
    <w:p w:rsidR="00763798" w:rsidRPr="00892B89" w:rsidRDefault="00763798" w:rsidP="00763798">
      <w:pPr>
        <w:pStyle w:val="ad"/>
        <w:numPr>
          <w:ilvl w:val="0"/>
          <w:numId w:val="18"/>
        </w:numPr>
        <w:ind w:left="851" w:hanging="153"/>
        <w:rPr>
          <w:szCs w:val="28"/>
        </w:rPr>
      </w:pPr>
      <w:r w:rsidRPr="00892B89">
        <w:rPr>
          <w:szCs w:val="28"/>
        </w:rPr>
        <w:t>15 – 16 в мин.;</w:t>
      </w:r>
    </w:p>
    <w:p w:rsidR="00763798" w:rsidRPr="00892B89" w:rsidRDefault="00763798" w:rsidP="00763798">
      <w:pPr>
        <w:pStyle w:val="ad"/>
        <w:numPr>
          <w:ilvl w:val="0"/>
          <w:numId w:val="18"/>
        </w:numPr>
        <w:ind w:left="851" w:hanging="153"/>
        <w:rPr>
          <w:szCs w:val="28"/>
        </w:rPr>
      </w:pPr>
      <w:r w:rsidRPr="00892B89">
        <w:rPr>
          <w:szCs w:val="28"/>
        </w:rPr>
        <w:t>16 – 18 в мин.;</w:t>
      </w:r>
    </w:p>
    <w:p w:rsidR="00763798" w:rsidRPr="00892B89" w:rsidRDefault="00763798" w:rsidP="00763798">
      <w:pPr>
        <w:pStyle w:val="ad"/>
        <w:numPr>
          <w:ilvl w:val="0"/>
          <w:numId w:val="18"/>
        </w:numPr>
        <w:ind w:left="851" w:hanging="153"/>
        <w:rPr>
          <w:szCs w:val="28"/>
        </w:rPr>
      </w:pPr>
      <w:r w:rsidRPr="00892B89">
        <w:rPr>
          <w:szCs w:val="28"/>
        </w:rPr>
        <w:t>более 25 вдуваний в мин.;</w:t>
      </w:r>
    </w:p>
    <w:p w:rsidR="00763798" w:rsidRPr="00892B89" w:rsidRDefault="00763798" w:rsidP="00763798">
      <w:pPr>
        <w:pStyle w:val="ad"/>
        <w:numPr>
          <w:ilvl w:val="0"/>
          <w:numId w:val="18"/>
        </w:numPr>
        <w:ind w:left="851" w:hanging="153"/>
        <w:rPr>
          <w:szCs w:val="28"/>
        </w:rPr>
      </w:pPr>
      <w:r w:rsidRPr="00892B89">
        <w:rPr>
          <w:szCs w:val="28"/>
        </w:rPr>
        <w:t>чем больше и чаще – тем лучше.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14.Эффективность реанимационного комплекса оценивается как положительная, если:</w:t>
      </w:r>
    </w:p>
    <w:p w:rsidR="00763798" w:rsidRPr="00892B89" w:rsidRDefault="00763798" w:rsidP="00763798">
      <w:pPr>
        <w:pStyle w:val="ad"/>
        <w:numPr>
          <w:ilvl w:val="0"/>
          <w:numId w:val="17"/>
        </w:numPr>
        <w:ind w:left="851" w:hanging="153"/>
        <w:rPr>
          <w:szCs w:val="28"/>
        </w:rPr>
      </w:pPr>
      <w:r w:rsidRPr="00892B89">
        <w:rPr>
          <w:szCs w:val="28"/>
        </w:rPr>
        <w:t>исчезает бледность, серость и цианоз кожи, слизистых оболочек;</w:t>
      </w:r>
    </w:p>
    <w:p w:rsidR="00763798" w:rsidRPr="00892B89" w:rsidRDefault="00763798" w:rsidP="00763798">
      <w:pPr>
        <w:pStyle w:val="ad"/>
        <w:numPr>
          <w:ilvl w:val="0"/>
          <w:numId w:val="17"/>
        </w:numPr>
        <w:ind w:left="851" w:hanging="153"/>
        <w:rPr>
          <w:szCs w:val="28"/>
        </w:rPr>
      </w:pPr>
      <w:r w:rsidRPr="00892B89">
        <w:rPr>
          <w:szCs w:val="28"/>
        </w:rPr>
        <w:t>зрачки сужаются, появляется их реакция на свет;</w:t>
      </w:r>
    </w:p>
    <w:p w:rsidR="00763798" w:rsidRPr="00892B89" w:rsidRDefault="00763798" w:rsidP="00763798">
      <w:pPr>
        <w:pStyle w:val="ad"/>
        <w:numPr>
          <w:ilvl w:val="0"/>
          <w:numId w:val="17"/>
        </w:numPr>
        <w:ind w:left="851" w:hanging="153"/>
        <w:rPr>
          <w:szCs w:val="28"/>
        </w:rPr>
      </w:pPr>
      <w:r w:rsidRPr="00892B89">
        <w:rPr>
          <w:szCs w:val="28"/>
        </w:rPr>
        <w:t>определяется пульсовая волна  крупных сосудов в момент надавливания на грудину;</w:t>
      </w:r>
    </w:p>
    <w:p w:rsidR="00763798" w:rsidRPr="00892B89" w:rsidRDefault="00763798" w:rsidP="00763798">
      <w:pPr>
        <w:pStyle w:val="ad"/>
        <w:numPr>
          <w:ilvl w:val="0"/>
          <w:numId w:val="17"/>
        </w:numPr>
        <w:ind w:left="851" w:hanging="153"/>
        <w:rPr>
          <w:szCs w:val="28"/>
        </w:rPr>
      </w:pPr>
      <w:r w:rsidRPr="00892B89">
        <w:rPr>
          <w:szCs w:val="28"/>
        </w:rPr>
        <w:t>появляется экскурсия грудной клетки в момент вдувания воздуха;</w:t>
      </w:r>
    </w:p>
    <w:p w:rsidR="00763798" w:rsidRPr="00892B89" w:rsidRDefault="00763798" w:rsidP="00763798">
      <w:pPr>
        <w:pStyle w:val="ad"/>
        <w:numPr>
          <w:ilvl w:val="0"/>
          <w:numId w:val="17"/>
        </w:numPr>
        <w:ind w:left="851" w:hanging="153"/>
        <w:rPr>
          <w:szCs w:val="28"/>
        </w:rPr>
      </w:pPr>
      <w:r w:rsidRPr="00892B89">
        <w:rPr>
          <w:szCs w:val="28"/>
        </w:rPr>
        <w:t>появляются признаки восстановления сознания;</w:t>
      </w:r>
    </w:p>
    <w:p w:rsidR="00763798" w:rsidRPr="00892B89" w:rsidRDefault="00763798" w:rsidP="00763798">
      <w:pPr>
        <w:pStyle w:val="ad"/>
        <w:numPr>
          <w:ilvl w:val="0"/>
          <w:numId w:val="17"/>
        </w:numPr>
        <w:ind w:left="851" w:hanging="153"/>
        <w:rPr>
          <w:szCs w:val="28"/>
        </w:rPr>
      </w:pPr>
      <w:r w:rsidRPr="00892B89">
        <w:rPr>
          <w:szCs w:val="28"/>
        </w:rPr>
        <w:t>все ответы верны в комплексе их определения.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15.Возможными ошибками и осложнениями при непрямом массаже сердца являются все, кроме одной:</w:t>
      </w:r>
    </w:p>
    <w:p w:rsidR="00763798" w:rsidRPr="00892B89" w:rsidRDefault="00763798" w:rsidP="00763798">
      <w:pPr>
        <w:pStyle w:val="ad"/>
        <w:numPr>
          <w:ilvl w:val="0"/>
          <w:numId w:val="16"/>
        </w:numPr>
        <w:ind w:left="851" w:hanging="153"/>
        <w:rPr>
          <w:szCs w:val="28"/>
        </w:rPr>
      </w:pPr>
      <w:r w:rsidRPr="00892B89">
        <w:rPr>
          <w:szCs w:val="28"/>
        </w:rPr>
        <w:t>недостаточная сила надавливания на грудину;</w:t>
      </w:r>
    </w:p>
    <w:p w:rsidR="00763798" w:rsidRPr="00892B89" w:rsidRDefault="00763798" w:rsidP="00763798">
      <w:pPr>
        <w:pStyle w:val="ad"/>
        <w:numPr>
          <w:ilvl w:val="0"/>
          <w:numId w:val="16"/>
        </w:numPr>
        <w:ind w:left="851" w:hanging="153"/>
        <w:rPr>
          <w:szCs w:val="28"/>
        </w:rPr>
      </w:pPr>
      <w:r w:rsidRPr="00892B89">
        <w:rPr>
          <w:szCs w:val="28"/>
        </w:rPr>
        <w:t>перелом ребер или грудины;</w:t>
      </w:r>
    </w:p>
    <w:p w:rsidR="00763798" w:rsidRPr="00892B89" w:rsidRDefault="00763798" w:rsidP="00763798">
      <w:pPr>
        <w:pStyle w:val="ad"/>
        <w:numPr>
          <w:ilvl w:val="0"/>
          <w:numId w:val="16"/>
        </w:numPr>
        <w:ind w:left="851" w:hanging="153"/>
        <w:rPr>
          <w:szCs w:val="28"/>
        </w:rPr>
      </w:pPr>
      <w:r w:rsidRPr="00892B89">
        <w:rPr>
          <w:szCs w:val="28"/>
        </w:rPr>
        <w:lastRenderedPageBreak/>
        <w:t>травматическое повреждение плевры, легких перикарда;</w:t>
      </w:r>
    </w:p>
    <w:p w:rsidR="00763798" w:rsidRPr="00892B89" w:rsidRDefault="00763798" w:rsidP="00763798">
      <w:pPr>
        <w:pStyle w:val="ad"/>
        <w:numPr>
          <w:ilvl w:val="0"/>
          <w:numId w:val="16"/>
        </w:numPr>
        <w:ind w:left="851" w:hanging="153"/>
        <w:rPr>
          <w:szCs w:val="28"/>
        </w:rPr>
      </w:pPr>
      <w:r w:rsidRPr="00892B89">
        <w:rPr>
          <w:szCs w:val="28"/>
        </w:rPr>
        <w:t>разрыв печени, желудка;</w:t>
      </w:r>
    </w:p>
    <w:p w:rsidR="00763798" w:rsidRPr="00892B89" w:rsidRDefault="00763798" w:rsidP="00763798">
      <w:pPr>
        <w:pStyle w:val="ad"/>
        <w:numPr>
          <w:ilvl w:val="0"/>
          <w:numId w:val="16"/>
        </w:numPr>
        <w:ind w:left="851" w:hanging="153"/>
        <w:rPr>
          <w:szCs w:val="28"/>
        </w:rPr>
      </w:pPr>
      <w:r w:rsidRPr="00892B89">
        <w:rPr>
          <w:szCs w:val="28"/>
        </w:rPr>
        <w:t xml:space="preserve">быстрый стеноз левого </w:t>
      </w:r>
      <w:proofErr w:type="spellStart"/>
      <w:r w:rsidRPr="00892B89">
        <w:rPr>
          <w:szCs w:val="28"/>
        </w:rPr>
        <w:t>атриовентикулярного</w:t>
      </w:r>
      <w:proofErr w:type="spellEnd"/>
      <w:r w:rsidRPr="00892B89">
        <w:rPr>
          <w:szCs w:val="28"/>
        </w:rPr>
        <w:t xml:space="preserve"> отверстия.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892B89">
        <w:rPr>
          <w:szCs w:val="28"/>
          <w:lang w:val="en-US"/>
        </w:rPr>
        <w:t>I</w:t>
      </w:r>
      <w:r w:rsidRPr="00892B89">
        <w:rPr>
          <w:szCs w:val="28"/>
        </w:rPr>
        <w:t xml:space="preserve"> фазе СЛР можно прекратить </w:t>
      </w:r>
      <w:proofErr w:type="gramStart"/>
      <w:r w:rsidRPr="00892B89">
        <w:rPr>
          <w:szCs w:val="28"/>
        </w:rPr>
        <w:t>через</w:t>
      </w:r>
      <w:proofErr w:type="gramEnd"/>
      <w:r w:rsidRPr="00892B89">
        <w:rPr>
          <w:szCs w:val="28"/>
        </w:rPr>
        <w:t>:</w:t>
      </w:r>
    </w:p>
    <w:p w:rsidR="00763798" w:rsidRPr="00892B89" w:rsidRDefault="00763798" w:rsidP="00763798">
      <w:pPr>
        <w:pStyle w:val="ad"/>
        <w:numPr>
          <w:ilvl w:val="0"/>
          <w:numId w:val="15"/>
        </w:numPr>
        <w:ind w:left="851" w:hanging="153"/>
        <w:rPr>
          <w:szCs w:val="28"/>
        </w:rPr>
      </w:pPr>
      <w:r w:rsidRPr="00892B89">
        <w:rPr>
          <w:szCs w:val="28"/>
        </w:rPr>
        <w:t>30 – 40 мин.;</w:t>
      </w:r>
    </w:p>
    <w:p w:rsidR="00763798" w:rsidRPr="00892B89" w:rsidRDefault="00763798" w:rsidP="00763798">
      <w:pPr>
        <w:pStyle w:val="ad"/>
        <w:numPr>
          <w:ilvl w:val="0"/>
          <w:numId w:val="15"/>
        </w:numPr>
        <w:ind w:left="851" w:hanging="153"/>
        <w:rPr>
          <w:szCs w:val="28"/>
        </w:rPr>
      </w:pPr>
      <w:r w:rsidRPr="00892B89">
        <w:rPr>
          <w:szCs w:val="28"/>
        </w:rPr>
        <w:t>через 4 – 6 мин.;</w:t>
      </w:r>
    </w:p>
    <w:p w:rsidR="00763798" w:rsidRPr="00892B89" w:rsidRDefault="00763798" w:rsidP="00763798">
      <w:pPr>
        <w:pStyle w:val="ad"/>
        <w:numPr>
          <w:ilvl w:val="0"/>
          <w:numId w:val="15"/>
        </w:numPr>
        <w:ind w:left="851" w:hanging="153"/>
        <w:rPr>
          <w:szCs w:val="28"/>
        </w:rPr>
      </w:pPr>
      <w:r w:rsidRPr="00892B89">
        <w:rPr>
          <w:szCs w:val="28"/>
        </w:rPr>
        <w:t>через 2 часа;</w:t>
      </w:r>
    </w:p>
    <w:p w:rsidR="00763798" w:rsidRPr="00892B89" w:rsidRDefault="00763798" w:rsidP="00763798">
      <w:pPr>
        <w:pStyle w:val="ad"/>
        <w:numPr>
          <w:ilvl w:val="0"/>
          <w:numId w:val="15"/>
        </w:numPr>
        <w:ind w:left="851" w:hanging="153"/>
        <w:rPr>
          <w:szCs w:val="28"/>
        </w:rPr>
      </w:pPr>
      <w:r w:rsidRPr="00892B89">
        <w:rPr>
          <w:szCs w:val="28"/>
        </w:rPr>
        <w:t>через 10 мин.;</w:t>
      </w:r>
    </w:p>
    <w:p w:rsidR="00763798" w:rsidRPr="00892B89" w:rsidRDefault="00763798" w:rsidP="00763798">
      <w:pPr>
        <w:pStyle w:val="ad"/>
        <w:numPr>
          <w:ilvl w:val="0"/>
          <w:numId w:val="15"/>
        </w:numPr>
        <w:ind w:left="851" w:hanging="153"/>
        <w:rPr>
          <w:szCs w:val="28"/>
        </w:rPr>
      </w:pPr>
      <w:r w:rsidRPr="00892B89">
        <w:rPr>
          <w:szCs w:val="28"/>
        </w:rPr>
        <w:t>до прибытия реанимационной бригады при наличии признаков биологической смерти.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763798" w:rsidRPr="00892B89" w:rsidRDefault="00763798" w:rsidP="00763798">
      <w:pPr>
        <w:pStyle w:val="ad"/>
        <w:numPr>
          <w:ilvl w:val="0"/>
          <w:numId w:val="14"/>
        </w:numPr>
        <w:ind w:left="851" w:hanging="153"/>
        <w:rPr>
          <w:szCs w:val="28"/>
        </w:rPr>
      </w:pPr>
      <w:r w:rsidRPr="00892B89">
        <w:rPr>
          <w:szCs w:val="28"/>
        </w:rPr>
        <w:t>2/15;</w:t>
      </w:r>
    </w:p>
    <w:p w:rsidR="00763798" w:rsidRPr="00892B89" w:rsidRDefault="00763798" w:rsidP="00763798">
      <w:pPr>
        <w:pStyle w:val="ad"/>
        <w:numPr>
          <w:ilvl w:val="0"/>
          <w:numId w:val="14"/>
        </w:numPr>
        <w:ind w:left="851" w:hanging="153"/>
        <w:rPr>
          <w:szCs w:val="28"/>
        </w:rPr>
      </w:pPr>
      <w:r w:rsidRPr="00892B89">
        <w:rPr>
          <w:szCs w:val="28"/>
        </w:rPr>
        <w:t>1/5;</w:t>
      </w:r>
    </w:p>
    <w:p w:rsidR="00763798" w:rsidRPr="00892B89" w:rsidRDefault="00763798" w:rsidP="00763798">
      <w:pPr>
        <w:pStyle w:val="ad"/>
        <w:numPr>
          <w:ilvl w:val="0"/>
          <w:numId w:val="14"/>
        </w:numPr>
        <w:ind w:left="851" w:hanging="153"/>
        <w:rPr>
          <w:szCs w:val="28"/>
        </w:rPr>
      </w:pPr>
      <w:r w:rsidRPr="00892B89">
        <w:rPr>
          <w:szCs w:val="28"/>
        </w:rPr>
        <w:t>2/30;</w:t>
      </w:r>
    </w:p>
    <w:p w:rsidR="00763798" w:rsidRPr="00892B89" w:rsidRDefault="00763798" w:rsidP="00763798">
      <w:pPr>
        <w:pStyle w:val="ad"/>
        <w:numPr>
          <w:ilvl w:val="0"/>
          <w:numId w:val="14"/>
        </w:numPr>
        <w:ind w:left="851" w:hanging="153"/>
        <w:rPr>
          <w:szCs w:val="28"/>
        </w:rPr>
      </w:pPr>
      <w:r w:rsidRPr="00892B89">
        <w:rPr>
          <w:szCs w:val="28"/>
        </w:rPr>
        <w:t>3/8;</w:t>
      </w:r>
    </w:p>
    <w:p w:rsidR="00763798" w:rsidRPr="00892B89" w:rsidRDefault="00763798" w:rsidP="00763798">
      <w:pPr>
        <w:pStyle w:val="ad"/>
        <w:numPr>
          <w:ilvl w:val="0"/>
          <w:numId w:val="14"/>
        </w:numPr>
        <w:ind w:left="851" w:hanging="153"/>
        <w:rPr>
          <w:szCs w:val="28"/>
        </w:rPr>
      </w:pPr>
      <w:r w:rsidRPr="00892B89">
        <w:rPr>
          <w:szCs w:val="28"/>
        </w:rPr>
        <w:t>1/1.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18. Какой оптимальный объем вдувания воздуха в легкие пострадавшего:</w:t>
      </w:r>
    </w:p>
    <w:p w:rsidR="00763798" w:rsidRPr="00892B89" w:rsidRDefault="00763798" w:rsidP="00763798">
      <w:pPr>
        <w:pStyle w:val="ad"/>
        <w:numPr>
          <w:ilvl w:val="0"/>
          <w:numId w:val="13"/>
        </w:numPr>
        <w:ind w:left="851" w:hanging="153"/>
        <w:rPr>
          <w:szCs w:val="28"/>
        </w:rPr>
      </w:pPr>
      <w:r w:rsidRPr="00892B89">
        <w:rPr>
          <w:szCs w:val="28"/>
        </w:rPr>
        <w:t>150 мл;</w:t>
      </w:r>
    </w:p>
    <w:p w:rsidR="00763798" w:rsidRPr="00892B89" w:rsidRDefault="00763798" w:rsidP="00763798">
      <w:pPr>
        <w:pStyle w:val="ad"/>
        <w:numPr>
          <w:ilvl w:val="0"/>
          <w:numId w:val="13"/>
        </w:numPr>
        <w:ind w:left="851" w:hanging="153"/>
        <w:rPr>
          <w:szCs w:val="28"/>
        </w:rPr>
      </w:pPr>
      <w:r w:rsidRPr="00892B89">
        <w:rPr>
          <w:szCs w:val="28"/>
        </w:rPr>
        <w:t>500 мл;</w:t>
      </w:r>
    </w:p>
    <w:p w:rsidR="00763798" w:rsidRPr="00892B89" w:rsidRDefault="00763798" w:rsidP="00763798">
      <w:pPr>
        <w:pStyle w:val="ad"/>
        <w:numPr>
          <w:ilvl w:val="0"/>
          <w:numId w:val="13"/>
        </w:numPr>
        <w:ind w:left="851" w:hanging="153"/>
        <w:rPr>
          <w:szCs w:val="28"/>
        </w:rPr>
      </w:pPr>
      <w:r w:rsidRPr="00892B89">
        <w:rPr>
          <w:szCs w:val="28"/>
        </w:rPr>
        <w:t>0,6 л;</w:t>
      </w:r>
    </w:p>
    <w:p w:rsidR="00763798" w:rsidRPr="00892B89" w:rsidRDefault="00763798" w:rsidP="00763798">
      <w:pPr>
        <w:pStyle w:val="ad"/>
        <w:numPr>
          <w:ilvl w:val="0"/>
          <w:numId w:val="13"/>
        </w:numPr>
        <w:ind w:left="851" w:hanging="153"/>
        <w:rPr>
          <w:szCs w:val="28"/>
        </w:rPr>
      </w:pPr>
      <w:r w:rsidRPr="00892B89">
        <w:rPr>
          <w:szCs w:val="28"/>
        </w:rPr>
        <w:t>1000 – 1500 мл;</w:t>
      </w:r>
    </w:p>
    <w:p w:rsidR="00763798" w:rsidRPr="00892B89" w:rsidRDefault="00763798" w:rsidP="00763798">
      <w:pPr>
        <w:pStyle w:val="ad"/>
        <w:numPr>
          <w:ilvl w:val="0"/>
          <w:numId w:val="13"/>
        </w:numPr>
        <w:ind w:left="851" w:hanging="153"/>
        <w:rPr>
          <w:szCs w:val="28"/>
        </w:rPr>
      </w:pPr>
      <w:r w:rsidRPr="00892B89">
        <w:rPr>
          <w:szCs w:val="28"/>
        </w:rPr>
        <w:t>чем больше, тем лучше.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19. Какая оптимальная амплитуда надавливаний на грудину при проведении наружного массажа сердца:</w:t>
      </w:r>
    </w:p>
    <w:p w:rsidR="00763798" w:rsidRPr="00892B89" w:rsidRDefault="00763798" w:rsidP="00763798">
      <w:pPr>
        <w:pStyle w:val="ad"/>
        <w:numPr>
          <w:ilvl w:val="0"/>
          <w:numId w:val="12"/>
        </w:numPr>
        <w:ind w:left="851" w:hanging="153"/>
        <w:rPr>
          <w:szCs w:val="28"/>
        </w:rPr>
      </w:pPr>
      <w:r w:rsidRPr="00892B89">
        <w:rPr>
          <w:szCs w:val="28"/>
        </w:rPr>
        <w:t>чем больше – тем лучше;</w:t>
      </w:r>
    </w:p>
    <w:p w:rsidR="00763798" w:rsidRPr="00892B89" w:rsidRDefault="00763798" w:rsidP="00763798">
      <w:pPr>
        <w:pStyle w:val="ad"/>
        <w:numPr>
          <w:ilvl w:val="0"/>
          <w:numId w:val="12"/>
        </w:numPr>
        <w:ind w:left="851" w:hanging="153"/>
        <w:rPr>
          <w:szCs w:val="28"/>
        </w:rPr>
      </w:pPr>
      <w:r w:rsidRPr="00892B89">
        <w:rPr>
          <w:szCs w:val="28"/>
        </w:rPr>
        <w:t>2 см;</w:t>
      </w:r>
    </w:p>
    <w:p w:rsidR="00763798" w:rsidRPr="00892B89" w:rsidRDefault="00763798" w:rsidP="00763798">
      <w:pPr>
        <w:pStyle w:val="ad"/>
        <w:numPr>
          <w:ilvl w:val="0"/>
          <w:numId w:val="12"/>
        </w:numPr>
        <w:ind w:left="851" w:hanging="153"/>
        <w:rPr>
          <w:szCs w:val="28"/>
        </w:rPr>
      </w:pPr>
      <w:r w:rsidRPr="00892B89">
        <w:rPr>
          <w:szCs w:val="28"/>
        </w:rPr>
        <w:t>4 – 5 см;</w:t>
      </w:r>
    </w:p>
    <w:p w:rsidR="00763798" w:rsidRPr="00892B89" w:rsidRDefault="00763798" w:rsidP="00763798">
      <w:pPr>
        <w:pStyle w:val="ad"/>
        <w:numPr>
          <w:ilvl w:val="0"/>
          <w:numId w:val="12"/>
        </w:numPr>
        <w:ind w:left="851" w:hanging="153"/>
        <w:rPr>
          <w:szCs w:val="28"/>
        </w:rPr>
      </w:pPr>
      <w:r w:rsidRPr="00892B89">
        <w:rPr>
          <w:szCs w:val="28"/>
        </w:rPr>
        <w:t>5 – 10 см;</w:t>
      </w:r>
    </w:p>
    <w:p w:rsidR="00763798" w:rsidRPr="00892B89" w:rsidRDefault="00763798" w:rsidP="00763798">
      <w:pPr>
        <w:pStyle w:val="ad"/>
        <w:numPr>
          <w:ilvl w:val="0"/>
          <w:numId w:val="12"/>
        </w:numPr>
        <w:ind w:left="851" w:hanging="153"/>
        <w:rPr>
          <w:szCs w:val="28"/>
        </w:rPr>
      </w:pPr>
      <w:r w:rsidRPr="00892B89">
        <w:rPr>
          <w:szCs w:val="28"/>
        </w:rPr>
        <w:t>не играет значения.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20. Почему для проведения ИВЛ необходимо запрокидывать голову:</w:t>
      </w:r>
    </w:p>
    <w:p w:rsidR="00763798" w:rsidRPr="00892B89" w:rsidRDefault="00763798" w:rsidP="00763798">
      <w:pPr>
        <w:pStyle w:val="ad"/>
        <w:numPr>
          <w:ilvl w:val="0"/>
          <w:numId w:val="11"/>
        </w:numPr>
        <w:ind w:left="851" w:hanging="153"/>
        <w:rPr>
          <w:szCs w:val="28"/>
        </w:rPr>
      </w:pPr>
      <w:r w:rsidRPr="00892B89">
        <w:rPr>
          <w:szCs w:val="28"/>
        </w:rPr>
        <w:t>чтобы удобнее было приложить рот реаниматора к носу или рту пострадавшего;</w:t>
      </w:r>
    </w:p>
    <w:p w:rsidR="00763798" w:rsidRPr="00892B89" w:rsidRDefault="00763798" w:rsidP="00763798">
      <w:pPr>
        <w:pStyle w:val="ad"/>
        <w:numPr>
          <w:ilvl w:val="0"/>
          <w:numId w:val="11"/>
        </w:numPr>
        <w:ind w:left="851" w:hanging="153"/>
        <w:rPr>
          <w:szCs w:val="28"/>
        </w:rPr>
      </w:pPr>
      <w:r w:rsidRPr="00892B89">
        <w:rPr>
          <w:szCs w:val="28"/>
        </w:rPr>
        <w:t>для обеспечения проходимости дыхательных путей;</w:t>
      </w:r>
    </w:p>
    <w:p w:rsidR="00763798" w:rsidRPr="00892B89" w:rsidRDefault="00763798" w:rsidP="00763798">
      <w:pPr>
        <w:pStyle w:val="ad"/>
        <w:numPr>
          <w:ilvl w:val="0"/>
          <w:numId w:val="11"/>
        </w:numPr>
        <w:ind w:left="851" w:hanging="153"/>
        <w:rPr>
          <w:szCs w:val="28"/>
        </w:rPr>
      </w:pPr>
      <w:r w:rsidRPr="00892B89">
        <w:rPr>
          <w:szCs w:val="28"/>
        </w:rPr>
        <w:t>чтобы создать хорошую герметизацию между ртом реаниматора и ртом пострадавшего при проведении ИВЛ;</w:t>
      </w:r>
    </w:p>
    <w:p w:rsidR="00763798" w:rsidRPr="00892B89" w:rsidRDefault="00763798" w:rsidP="00763798">
      <w:pPr>
        <w:pStyle w:val="ad"/>
        <w:numPr>
          <w:ilvl w:val="0"/>
          <w:numId w:val="11"/>
        </w:numPr>
        <w:ind w:left="851" w:hanging="153"/>
        <w:rPr>
          <w:szCs w:val="28"/>
        </w:rPr>
      </w:pPr>
      <w:r w:rsidRPr="00892B89">
        <w:rPr>
          <w:szCs w:val="28"/>
        </w:rPr>
        <w:t>для натяжения блуждающих нервов на шее;</w:t>
      </w:r>
    </w:p>
    <w:p w:rsidR="00763798" w:rsidRPr="00892B89" w:rsidRDefault="00763798" w:rsidP="00763798">
      <w:pPr>
        <w:pStyle w:val="ad"/>
        <w:numPr>
          <w:ilvl w:val="0"/>
          <w:numId w:val="11"/>
        </w:numPr>
        <w:ind w:left="851" w:hanging="153"/>
        <w:rPr>
          <w:szCs w:val="28"/>
        </w:rPr>
      </w:pPr>
      <w:r w:rsidRPr="00892B89">
        <w:rPr>
          <w:szCs w:val="28"/>
        </w:rPr>
        <w:t>для стимуляции синокаротидной зоны.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21. В каких случаях применяют «прямой массаж сердца»:</w:t>
      </w:r>
    </w:p>
    <w:p w:rsidR="00763798" w:rsidRPr="00892B89" w:rsidRDefault="00763798" w:rsidP="00763798">
      <w:pPr>
        <w:pStyle w:val="ad"/>
        <w:numPr>
          <w:ilvl w:val="0"/>
          <w:numId w:val="10"/>
        </w:numPr>
        <w:ind w:left="851" w:hanging="153"/>
        <w:rPr>
          <w:szCs w:val="28"/>
        </w:rPr>
      </w:pPr>
      <w:r w:rsidRPr="00892B89">
        <w:rPr>
          <w:szCs w:val="28"/>
        </w:rPr>
        <w:t>при неэффективности непрямого массажа сердца;</w:t>
      </w:r>
    </w:p>
    <w:p w:rsidR="00763798" w:rsidRPr="00892B89" w:rsidRDefault="00763798" w:rsidP="00763798">
      <w:pPr>
        <w:pStyle w:val="ad"/>
        <w:numPr>
          <w:ilvl w:val="0"/>
          <w:numId w:val="10"/>
        </w:numPr>
        <w:ind w:left="851" w:hanging="153"/>
        <w:rPr>
          <w:szCs w:val="28"/>
        </w:rPr>
      </w:pPr>
      <w:r w:rsidRPr="00892B89">
        <w:rPr>
          <w:szCs w:val="28"/>
        </w:rPr>
        <w:t>если остановка сердца произошла во время операции на легком;</w:t>
      </w:r>
    </w:p>
    <w:p w:rsidR="00763798" w:rsidRPr="00892B89" w:rsidRDefault="00763798" w:rsidP="00763798">
      <w:pPr>
        <w:pStyle w:val="ad"/>
        <w:numPr>
          <w:ilvl w:val="0"/>
          <w:numId w:val="10"/>
        </w:numPr>
        <w:ind w:left="851" w:hanging="153"/>
        <w:rPr>
          <w:szCs w:val="28"/>
        </w:rPr>
      </w:pPr>
      <w:r w:rsidRPr="00892B89">
        <w:rPr>
          <w:szCs w:val="28"/>
        </w:rPr>
        <w:t>при наличии инструментов для торакотомии;</w:t>
      </w:r>
    </w:p>
    <w:p w:rsidR="00763798" w:rsidRPr="00892B89" w:rsidRDefault="00763798" w:rsidP="00763798">
      <w:pPr>
        <w:pStyle w:val="ad"/>
        <w:numPr>
          <w:ilvl w:val="0"/>
          <w:numId w:val="10"/>
        </w:numPr>
        <w:ind w:left="851" w:hanging="153"/>
        <w:rPr>
          <w:szCs w:val="28"/>
        </w:rPr>
      </w:pPr>
      <w:r w:rsidRPr="00892B89">
        <w:rPr>
          <w:szCs w:val="28"/>
        </w:rPr>
        <w:t>при развитии фибрилляции сердца;</w:t>
      </w:r>
    </w:p>
    <w:p w:rsidR="00763798" w:rsidRPr="00892B89" w:rsidRDefault="00763798" w:rsidP="00763798">
      <w:pPr>
        <w:pStyle w:val="ad"/>
        <w:numPr>
          <w:ilvl w:val="0"/>
          <w:numId w:val="10"/>
        </w:numPr>
        <w:ind w:left="851" w:hanging="153"/>
        <w:rPr>
          <w:szCs w:val="28"/>
        </w:rPr>
      </w:pPr>
      <w:r w:rsidRPr="00892B89">
        <w:rPr>
          <w:szCs w:val="28"/>
        </w:rPr>
        <w:lastRenderedPageBreak/>
        <w:t>при острых экзогенных отравлениях.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22. В каком положении должны быть руки реаниматора при проведении  СЛР:</w:t>
      </w:r>
    </w:p>
    <w:p w:rsidR="00763798" w:rsidRPr="00892B89" w:rsidRDefault="00763798" w:rsidP="00763798">
      <w:pPr>
        <w:pStyle w:val="ad"/>
        <w:numPr>
          <w:ilvl w:val="0"/>
          <w:numId w:val="9"/>
        </w:numPr>
        <w:ind w:left="851" w:hanging="142"/>
        <w:rPr>
          <w:szCs w:val="28"/>
        </w:rPr>
      </w:pPr>
      <w:r w:rsidRPr="00892B89">
        <w:rPr>
          <w:szCs w:val="28"/>
        </w:rPr>
        <w:t>максимально разогнуты в лучезапястных и локтевых суставах;</w:t>
      </w:r>
    </w:p>
    <w:p w:rsidR="00763798" w:rsidRPr="00892B89" w:rsidRDefault="00763798" w:rsidP="00763798">
      <w:pPr>
        <w:pStyle w:val="ad"/>
        <w:numPr>
          <w:ilvl w:val="0"/>
          <w:numId w:val="9"/>
        </w:numPr>
        <w:ind w:left="851" w:hanging="142"/>
        <w:rPr>
          <w:szCs w:val="28"/>
        </w:rPr>
      </w:pPr>
      <w:r w:rsidRPr="00892B89">
        <w:rPr>
          <w:szCs w:val="28"/>
        </w:rPr>
        <w:t>согнуты в локтевых и максимально разогнуты в лучезапястных суставах;</w:t>
      </w:r>
    </w:p>
    <w:p w:rsidR="00763798" w:rsidRPr="00892B89" w:rsidRDefault="00763798" w:rsidP="00763798">
      <w:pPr>
        <w:pStyle w:val="ad"/>
        <w:numPr>
          <w:ilvl w:val="0"/>
          <w:numId w:val="9"/>
        </w:numPr>
        <w:ind w:left="851" w:hanging="142"/>
        <w:rPr>
          <w:szCs w:val="28"/>
        </w:rPr>
      </w:pPr>
      <w:r w:rsidRPr="00892B89">
        <w:rPr>
          <w:szCs w:val="28"/>
        </w:rPr>
        <w:t>разогнуты в локтевых и максимально согнуты в лучезапястных суставах;</w:t>
      </w:r>
    </w:p>
    <w:p w:rsidR="00763798" w:rsidRPr="00892B89" w:rsidRDefault="00763798" w:rsidP="00763798">
      <w:pPr>
        <w:pStyle w:val="ad"/>
        <w:numPr>
          <w:ilvl w:val="0"/>
          <w:numId w:val="9"/>
        </w:numPr>
        <w:ind w:left="851" w:hanging="142"/>
        <w:rPr>
          <w:szCs w:val="28"/>
        </w:rPr>
      </w:pPr>
      <w:r w:rsidRPr="00892B89">
        <w:rPr>
          <w:szCs w:val="28"/>
        </w:rPr>
        <w:t>плотно сжаты в кулак пальцы обеих кистей и слегка согнуты в плечевых суставах;</w:t>
      </w:r>
    </w:p>
    <w:p w:rsidR="00763798" w:rsidRPr="00892B89" w:rsidRDefault="00763798" w:rsidP="00763798">
      <w:pPr>
        <w:pStyle w:val="ad"/>
        <w:numPr>
          <w:ilvl w:val="0"/>
          <w:numId w:val="9"/>
        </w:numPr>
        <w:ind w:left="851" w:hanging="142"/>
        <w:rPr>
          <w:szCs w:val="28"/>
        </w:rPr>
      </w:pPr>
      <w:r w:rsidRPr="00892B89">
        <w:rPr>
          <w:szCs w:val="28"/>
        </w:rPr>
        <w:t>максимально согнуты в локтевых и лучезапястных суставах.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763798" w:rsidRPr="00892B89" w:rsidRDefault="00763798" w:rsidP="00763798">
      <w:pPr>
        <w:pStyle w:val="ad"/>
        <w:numPr>
          <w:ilvl w:val="0"/>
          <w:numId w:val="8"/>
        </w:numPr>
        <w:ind w:left="851" w:hanging="153"/>
        <w:rPr>
          <w:szCs w:val="28"/>
        </w:rPr>
      </w:pPr>
      <w:r w:rsidRPr="00892B89">
        <w:rPr>
          <w:szCs w:val="28"/>
        </w:rPr>
        <w:t>горизонтально на спине;</w:t>
      </w:r>
    </w:p>
    <w:p w:rsidR="00763798" w:rsidRPr="00892B89" w:rsidRDefault="00763798" w:rsidP="00763798">
      <w:pPr>
        <w:pStyle w:val="ad"/>
        <w:numPr>
          <w:ilvl w:val="0"/>
          <w:numId w:val="8"/>
        </w:numPr>
        <w:ind w:left="851" w:hanging="153"/>
        <w:rPr>
          <w:szCs w:val="28"/>
        </w:rPr>
      </w:pPr>
      <w:r w:rsidRPr="00892B89">
        <w:rPr>
          <w:szCs w:val="28"/>
        </w:rPr>
        <w:t xml:space="preserve">положение </w:t>
      </w:r>
      <w:proofErr w:type="spellStart"/>
      <w:r w:rsidRPr="00892B89">
        <w:rPr>
          <w:szCs w:val="28"/>
        </w:rPr>
        <w:t>Фовлера</w:t>
      </w:r>
      <w:proofErr w:type="spellEnd"/>
      <w:r w:rsidRPr="00892B89">
        <w:rPr>
          <w:szCs w:val="28"/>
        </w:rPr>
        <w:t>;</w:t>
      </w:r>
    </w:p>
    <w:p w:rsidR="00763798" w:rsidRPr="00892B89" w:rsidRDefault="00763798" w:rsidP="00763798">
      <w:pPr>
        <w:pStyle w:val="ad"/>
        <w:numPr>
          <w:ilvl w:val="0"/>
          <w:numId w:val="8"/>
        </w:numPr>
        <w:ind w:left="851" w:hanging="153"/>
        <w:rPr>
          <w:szCs w:val="28"/>
        </w:rPr>
      </w:pPr>
      <w:r w:rsidRPr="00892B89">
        <w:rPr>
          <w:szCs w:val="28"/>
        </w:rPr>
        <w:t xml:space="preserve">положение </w:t>
      </w:r>
      <w:proofErr w:type="spellStart"/>
      <w:r w:rsidRPr="00892B89">
        <w:rPr>
          <w:szCs w:val="28"/>
        </w:rPr>
        <w:t>Тренделенбурга</w:t>
      </w:r>
      <w:proofErr w:type="spellEnd"/>
      <w:r w:rsidRPr="00892B89">
        <w:rPr>
          <w:szCs w:val="28"/>
        </w:rPr>
        <w:t>;</w:t>
      </w:r>
    </w:p>
    <w:p w:rsidR="00763798" w:rsidRPr="00892B89" w:rsidRDefault="00763798" w:rsidP="00763798">
      <w:pPr>
        <w:pStyle w:val="ad"/>
        <w:numPr>
          <w:ilvl w:val="0"/>
          <w:numId w:val="8"/>
        </w:numPr>
        <w:ind w:left="851" w:hanging="153"/>
        <w:rPr>
          <w:szCs w:val="28"/>
        </w:rPr>
      </w:pPr>
      <w:r w:rsidRPr="00892B89">
        <w:rPr>
          <w:szCs w:val="28"/>
        </w:rPr>
        <w:t>на спине с опущенным головным концом туловища;</w:t>
      </w:r>
    </w:p>
    <w:p w:rsidR="00763798" w:rsidRPr="00892B89" w:rsidRDefault="00763798" w:rsidP="00763798">
      <w:pPr>
        <w:pStyle w:val="ad"/>
        <w:numPr>
          <w:ilvl w:val="0"/>
          <w:numId w:val="8"/>
        </w:numPr>
        <w:ind w:left="851" w:hanging="153"/>
        <w:rPr>
          <w:szCs w:val="28"/>
        </w:rPr>
      </w:pPr>
      <w:r w:rsidRPr="00892B89">
        <w:rPr>
          <w:szCs w:val="28"/>
        </w:rPr>
        <w:t>на спине с приподнятым головным концом туловища.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763798" w:rsidRPr="00892B89" w:rsidRDefault="00763798" w:rsidP="00763798">
      <w:pPr>
        <w:pStyle w:val="ad"/>
        <w:numPr>
          <w:ilvl w:val="0"/>
          <w:numId w:val="6"/>
        </w:numPr>
        <w:ind w:left="851" w:hanging="153"/>
        <w:rPr>
          <w:szCs w:val="28"/>
        </w:rPr>
      </w:pPr>
      <w:r w:rsidRPr="00892B89">
        <w:rPr>
          <w:szCs w:val="28"/>
        </w:rPr>
        <w:t>горизонтально на спине с валиком в поясничной области;</w:t>
      </w:r>
    </w:p>
    <w:p w:rsidR="00763798" w:rsidRPr="00892B89" w:rsidRDefault="00763798" w:rsidP="00763798">
      <w:pPr>
        <w:pStyle w:val="ad"/>
        <w:numPr>
          <w:ilvl w:val="0"/>
          <w:numId w:val="6"/>
        </w:numPr>
        <w:ind w:left="851" w:hanging="153"/>
        <w:rPr>
          <w:szCs w:val="28"/>
        </w:rPr>
      </w:pPr>
      <w:r w:rsidRPr="00892B89">
        <w:rPr>
          <w:szCs w:val="28"/>
        </w:rPr>
        <w:t>горизонтально на боку;</w:t>
      </w:r>
    </w:p>
    <w:p w:rsidR="00763798" w:rsidRPr="00892B89" w:rsidRDefault="00763798" w:rsidP="00763798">
      <w:pPr>
        <w:pStyle w:val="ad"/>
        <w:numPr>
          <w:ilvl w:val="0"/>
          <w:numId w:val="6"/>
        </w:numPr>
        <w:ind w:left="851" w:hanging="153"/>
        <w:rPr>
          <w:szCs w:val="28"/>
        </w:rPr>
      </w:pPr>
      <w:r w:rsidRPr="00892B89">
        <w:rPr>
          <w:szCs w:val="28"/>
        </w:rPr>
        <w:t xml:space="preserve">на спине, в положение </w:t>
      </w:r>
      <w:proofErr w:type="spellStart"/>
      <w:r w:rsidRPr="00892B89">
        <w:rPr>
          <w:caps/>
          <w:szCs w:val="28"/>
        </w:rPr>
        <w:t>ф</w:t>
      </w:r>
      <w:r w:rsidRPr="00892B89">
        <w:rPr>
          <w:szCs w:val="28"/>
        </w:rPr>
        <w:t>овлера</w:t>
      </w:r>
      <w:proofErr w:type="spellEnd"/>
      <w:r w:rsidRPr="00892B89">
        <w:rPr>
          <w:szCs w:val="28"/>
        </w:rPr>
        <w:t>;</w:t>
      </w:r>
    </w:p>
    <w:p w:rsidR="00763798" w:rsidRPr="00892B89" w:rsidRDefault="00763798" w:rsidP="00763798">
      <w:pPr>
        <w:pStyle w:val="ad"/>
        <w:numPr>
          <w:ilvl w:val="0"/>
          <w:numId w:val="6"/>
        </w:numPr>
        <w:ind w:left="851" w:hanging="153"/>
        <w:rPr>
          <w:szCs w:val="28"/>
        </w:rPr>
      </w:pPr>
      <w:r w:rsidRPr="00892B89">
        <w:rPr>
          <w:szCs w:val="28"/>
        </w:rPr>
        <w:t xml:space="preserve">на спине, в положение </w:t>
      </w:r>
      <w:proofErr w:type="spellStart"/>
      <w:r w:rsidRPr="00892B89">
        <w:rPr>
          <w:szCs w:val="28"/>
        </w:rPr>
        <w:t>Тренделенбурга</w:t>
      </w:r>
      <w:proofErr w:type="spellEnd"/>
      <w:r w:rsidRPr="00892B89">
        <w:rPr>
          <w:szCs w:val="28"/>
        </w:rPr>
        <w:t>;</w:t>
      </w:r>
    </w:p>
    <w:p w:rsidR="00763798" w:rsidRPr="00892B89" w:rsidRDefault="00763798" w:rsidP="00763798">
      <w:pPr>
        <w:pStyle w:val="ad"/>
        <w:numPr>
          <w:ilvl w:val="0"/>
          <w:numId w:val="6"/>
        </w:numPr>
        <w:ind w:left="851" w:hanging="153"/>
        <w:rPr>
          <w:szCs w:val="28"/>
        </w:rPr>
      </w:pPr>
      <w:r w:rsidRPr="00892B89">
        <w:rPr>
          <w:szCs w:val="28"/>
        </w:rPr>
        <w:t>на спине с приподнятым головным концом туловища.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25. Для клинической смерти в остром периоде инфаркта миокарда характерны все симптомы, кроме одного:</w:t>
      </w:r>
    </w:p>
    <w:p w:rsidR="00763798" w:rsidRPr="00892B89" w:rsidRDefault="00763798" w:rsidP="00763798">
      <w:pPr>
        <w:pStyle w:val="ad"/>
        <w:numPr>
          <w:ilvl w:val="1"/>
          <w:numId w:val="7"/>
        </w:numPr>
        <w:ind w:left="851" w:hanging="142"/>
        <w:rPr>
          <w:szCs w:val="28"/>
        </w:rPr>
      </w:pPr>
      <w:r w:rsidRPr="00892B89">
        <w:rPr>
          <w:szCs w:val="28"/>
        </w:rPr>
        <w:t>отсутствие сердцебиения</w:t>
      </w:r>
    </w:p>
    <w:p w:rsidR="00763798" w:rsidRPr="00892B89" w:rsidRDefault="00763798" w:rsidP="00763798">
      <w:pPr>
        <w:pStyle w:val="ad"/>
        <w:numPr>
          <w:ilvl w:val="1"/>
          <w:numId w:val="7"/>
        </w:numPr>
        <w:ind w:left="851" w:hanging="142"/>
        <w:rPr>
          <w:szCs w:val="28"/>
        </w:rPr>
      </w:pPr>
      <w:r w:rsidRPr="00892B89">
        <w:rPr>
          <w:szCs w:val="28"/>
        </w:rPr>
        <w:t>сужение зрачков</w:t>
      </w:r>
    </w:p>
    <w:p w:rsidR="00763798" w:rsidRPr="00892B89" w:rsidRDefault="00763798" w:rsidP="00763798">
      <w:pPr>
        <w:pStyle w:val="ad"/>
        <w:numPr>
          <w:ilvl w:val="1"/>
          <w:numId w:val="7"/>
        </w:numPr>
        <w:ind w:left="851" w:hanging="142"/>
        <w:rPr>
          <w:szCs w:val="28"/>
        </w:rPr>
      </w:pPr>
      <w:r w:rsidRPr="00892B89">
        <w:rPr>
          <w:szCs w:val="28"/>
        </w:rPr>
        <w:t>цианоз или бледность</w:t>
      </w:r>
    </w:p>
    <w:p w:rsidR="00763798" w:rsidRPr="00892B89" w:rsidRDefault="00763798" w:rsidP="00763798">
      <w:pPr>
        <w:pStyle w:val="ad"/>
        <w:numPr>
          <w:ilvl w:val="1"/>
          <w:numId w:val="7"/>
        </w:numPr>
        <w:ind w:left="851" w:hanging="142"/>
        <w:rPr>
          <w:szCs w:val="28"/>
        </w:rPr>
      </w:pPr>
      <w:r w:rsidRPr="00892B89">
        <w:rPr>
          <w:szCs w:val="28"/>
        </w:rPr>
        <w:t>клонические и тонические судороги</w:t>
      </w:r>
    </w:p>
    <w:p w:rsidR="00763798" w:rsidRPr="00892B89" w:rsidRDefault="00763798" w:rsidP="00763798">
      <w:pPr>
        <w:pStyle w:val="ad"/>
        <w:numPr>
          <w:ilvl w:val="1"/>
          <w:numId w:val="7"/>
        </w:numPr>
        <w:ind w:left="851" w:hanging="142"/>
        <w:rPr>
          <w:szCs w:val="28"/>
        </w:rPr>
      </w:pPr>
      <w:r w:rsidRPr="00892B89">
        <w:rPr>
          <w:szCs w:val="28"/>
        </w:rPr>
        <w:t>отсутствие спонтанного дыхания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26.  Первая медицинская помощь при утоплении в морской воде: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1. дренажное положение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2. удаление воды из желудка зондом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3. вызывание искусственным путем рвоты для очищения желудка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4. ИВЛ «рот в нос»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5. наружный массаж сердца</w:t>
      </w:r>
    </w:p>
    <w:p w:rsidR="00763798" w:rsidRPr="00892B89" w:rsidRDefault="00763798" w:rsidP="00763798">
      <w:pPr>
        <w:pStyle w:val="ad"/>
        <w:ind w:left="426" w:hanging="426"/>
        <w:rPr>
          <w:szCs w:val="28"/>
        </w:rPr>
      </w:pPr>
      <w:r w:rsidRPr="00892B89">
        <w:rPr>
          <w:szCs w:val="28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1. не проводить «АВС»</w:t>
      </w:r>
    </w:p>
    <w:p w:rsidR="00763798" w:rsidRPr="00892B89" w:rsidRDefault="00763798" w:rsidP="00763798">
      <w:pPr>
        <w:pStyle w:val="ad"/>
        <w:ind w:left="720"/>
        <w:rPr>
          <w:spacing w:val="-4"/>
          <w:szCs w:val="28"/>
        </w:rPr>
      </w:pPr>
      <w:r w:rsidRPr="00892B89">
        <w:rPr>
          <w:spacing w:val="-4"/>
          <w:szCs w:val="28"/>
        </w:rPr>
        <w:t>2. срочно транспортировать пострадавшего в ближайшее лечебное учреждение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3. немедленно приступить к «АВС»</w:t>
      </w:r>
    </w:p>
    <w:p w:rsidR="00763798" w:rsidRPr="00892B89" w:rsidRDefault="00763798" w:rsidP="00763798">
      <w:pPr>
        <w:pStyle w:val="ad"/>
        <w:ind w:left="993" w:hanging="273"/>
        <w:rPr>
          <w:szCs w:val="28"/>
        </w:rPr>
      </w:pPr>
      <w:r w:rsidRPr="00892B89">
        <w:rPr>
          <w:szCs w:val="28"/>
        </w:rPr>
        <w:lastRenderedPageBreak/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5. транспортировать пострадавшего в морг</w:t>
      </w:r>
    </w:p>
    <w:p w:rsidR="00763798" w:rsidRPr="00892B89" w:rsidRDefault="00763798" w:rsidP="00763798">
      <w:pPr>
        <w:pStyle w:val="ad"/>
        <w:ind w:left="720" w:hanging="720"/>
        <w:rPr>
          <w:szCs w:val="28"/>
        </w:rPr>
      </w:pPr>
      <w:r w:rsidRPr="00892B89">
        <w:rPr>
          <w:szCs w:val="28"/>
        </w:rPr>
        <w:t>28. Астматический статус характеризуется:</w:t>
      </w:r>
    </w:p>
    <w:p w:rsidR="00763798" w:rsidRPr="00892B89" w:rsidRDefault="00763798" w:rsidP="00763798">
      <w:pPr>
        <w:pStyle w:val="ad"/>
        <w:ind w:left="1440" w:hanging="720"/>
        <w:rPr>
          <w:szCs w:val="28"/>
        </w:rPr>
      </w:pPr>
      <w:r w:rsidRPr="00892B89">
        <w:rPr>
          <w:szCs w:val="28"/>
        </w:rPr>
        <w:t>1. лающим кашлем</w:t>
      </w:r>
    </w:p>
    <w:p w:rsidR="00763798" w:rsidRPr="00892B89" w:rsidRDefault="00763798" w:rsidP="00763798">
      <w:pPr>
        <w:pStyle w:val="ad"/>
        <w:ind w:left="1440" w:hanging="720"/>
        <w:rPr>
          <w:szCs w:val="28"/>
        </w:rPr>
      </w:pPr>
      <w:r w:rsidRPr="00892B89">
        <w:rPr>
          <w:szCs w:val="28"/>
        </w:rPr>
        <w:t>2. снижением АД</w:t>
      </w:r>
    </w:p>
    <w:p w:rsidR="00763798" w:rsidRPr="00892B89" w:rsidRDefault="00763798" w:rsidP="00763798">
      <w:pPr>
        <w:pStyle w:val="ad"/>
        <w:ind w:left="993" w:hanging="273"/>
        <w:rPr>
          <w:szCs w:val="28"/>
        </w:rPr>
      </w:pPr>
      <w:r w:rsidRPr="00892B89">
        <w:rPr>
          <w:szCs w:val="28"/>
        </w:rPr>
        <w:t>3. длительным приступом удушья с отсутствие положительного эффекта от проводимой терапии</w:t>
      </w:r>
    </w:p>
    <w:p w:rsidR="00763798" w:rsidRPr="00892B89" w:rsidRDefault="00763798" w:rsidP="00763798">
      <w:pPr>
        <w:pStyle w:val="ad"/>
        <w:ind w:left="720" w:hanging="11"/>
        <w:rPr>
          <w:szCs w:val="28"/>
        </w:rPr>
      </w:pPr>
      <w:r w:rsidRPr="00892B89">
        <w:rPr>
          <w:szCs w:val="28"/>
        </w:rPr>
        <w:t>4. потерей сознания с началом приступа бронхиальной астмы</w:t>
      </w:r>
    </w:p>
    <w:p w:rsidR="00763798" w:rsidRPr="00892B89" w:rsidRDefault="00763798" w:rsidP="00763798">
      <w:pPr>
        <w:pStyle w:val="ad"/>
        <w:ind w:left="720" w:hanging="11"/>
        <w:rPr>
          <w:szCs w:val="28"/>
        </w:rPr>
      </w:pPr>
      <w:r w:rsidRPr="00892B89">
        <w:rPr>
          <w:szCs w:val="28"/>
        </w:rPr>
        <w:t>5. инспираторной одышкой</w:t>
      </w:r>
    </w:p>
    <w:p w:rsidR="00763798" w:rsidRPr="00892B89" w:rsidRDefault="00763798" w:rsidP="00763798">
      <w:pPr>
        <w:pStyle w:val="ad"/>
        <w:rPr>
          <w:spacing w:val="-4"/>
          <w:szCs w:val="28"/>
        </w:rPr>
      </w:pPr>
      <w:r w:rsidRPr="00892B89">
        <w:rPr>
          <w:spacing w:val="-4"/>
          <w:szCs w:val="28"/>
        </w:rPr>
        <w:t>29. С чего нужно начинать Ваши действия после извлечения пострадавшего из воды: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1. с констатации клинической смерти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2. с проведения ИВЛ «рот в рот»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 xml:space="preserve">3. с приема </w:t>
      </w:r>
      <w:proofErr w:type="spellStart"/>
      <w:r w:rsidRPr="00892B89">
        <w:rPr>
          <w:szCs w:val="28"/>
        </w:rPr>
        <w:t>Геймлиха</w:t>
      </w:r>
      <w:proofErr w:type="spellEnd"/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4. с наружного массажа сердца</w:t>
      </w:r>
    </w:p>
    <w:p w:rsidR="00763798" w:rsidRPr="00892B89" w:rsidRDefault="00763798" w:rsidP="00763798">
      <w:pPr>
        <w:pStyle w:val="ad"/>
        <w:ind w:firstLine="720"/>
        <w:rPr>
          <w:szCs w:val="28"/>
        </w:rPr>
      </w:pPr>
      <w:r w:rsidRPr="00892B89">
        <w:rPr>
          <w:szCs w:val="28"/>
        </w:rPr>
        <w:t>5. с обеспечения проходимости дыхательных путей</w:t>
      </w:r>
    </w:p>
    <w:p w:rsidR="00763798" w:rsidRPr="00892B89" w:rsidRDefault="00763798" w:rsidP="00763798">
      <w:pPr>
        <w:pStyle w:val="ad"/>
        <w:ind w:left="426" w:hanging="426"/>
        <w:rPr>
          <w:szCs w:val="28"/>
        </w:rPr>
      </w:pPr>
      <w:r w:rsidRPr="00892B89">
        <w:rPr>
          <w:szCs w:val="28"/>
        </w:rPr>
        <w:t>30. С чего нужно начинать Ваши действия при обнаружении пострадавшего висящего в петле с суицидальной целью: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1. с определения признаков клинической смерти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2. с извлечения пострадавшего из петли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3. с купирования судорожного синдрома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4. с обеспечения проходимости дыхательных путей</w:t>
      </w:r>
    </w:p>
    <w:p w:rsidR="00763798" w:rsidRPr="00892B89" w:rsidRDefault="00763798" w:rsidP="00763798">
      <w:pPr>
        <w:pStyle w:val="ad"/>
        <w:ind w:firstLine="720"/>
        <w:rPr>
          <w:szCs w:val="28"/>
        </w:rPr>
      </w:pPr>
      <w:r w:rsidRPr="00892B89">
        <w:rPr>
          <w:szCs w:val="28"/>
        </w:rPr>
        <w:t>5. с наружного массажа сердца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31. С чего необходимо начинать помощь при ТШ: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1. с наложения асептической повязки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2. с обезболивания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3. с иммобилизации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4. с остановки кровотечения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5. с регистрации ЭКГ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32. Какой вид электротока более опасен для человека при обычных обстоятельствах: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1. переменный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2. постоянный</w:t>
      </w:r>
    </w:p>
    <w:p w:rsidR="00763798" w:rsidRPr="00892B89" w:rsidRDefault="00763798" w:rsidP="00763798">
      <w:pPr>
        <w:pStyle w:val="ad"/>
        <w:ind w:firstLine="720"/>
        <w:rPr>
          <w:szCs w:val="28"/>
        </w:rPr>
      </w:pPr>
      <w:r w:rsidRPr="00892B89">
        <w:rPr>
          <w:szCs w:val="28"/>
        </w:rPr>
        <w:t>3. аккумуляторный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33. С чего начинается ЭМП при СДР: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1. освобождение конечности от сдавления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2. введение обезболивающих препаратов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3. тугого бинтования конечностей</w:t>
      </w:r>
    </w:p>
    <w:p w:rsidR="00763798" w:rsidRPr="00892B89" w:rsidRDefault="00763798" w:rsidP="00763798">
      <w:pPr>
        <w:pStyle w:val="ad"/>
        <w:rPr>
          <w:szCs w:val="28"/>
        </w:rPr>
      </w:pP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34. Чем в основном характеризуется ранний период СДР: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1. быстрым развитием ОПН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2. выраженными местными изменениями тканей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lastRenderedPageBreak/>
        <w:t>3. выраженными гемодинамическими расстройствами</w:t>
      </w:r>
    </w:p>
    <w:p w:rsidR="00763798" w:rsidRPr="00892B89" w:rsidRDefault="00763798" w:rsidP="00763798">
      <w:pPr>
        <w:pStyle w:val="ad"/>
        <w:ind w:left="426" w:hanging="426"/>
        <w:rPr>
          <w:szCs w:val="28"/>
        </w:rPr>
      </w:pPr>
      <w:r w:rsidRPr="00892B89">
        <w:rPr>
          <w:szCs w:val="28"/>
        </w:rPr>
        <w:t>35. Основные клинические проявления при поражении электротоком первой степени:</w:t>
      </w:r>
    </w:p>
    <w:p w:rsidR="00042EDC" w:rsidRPr="00892B89" w:rsidRDefault="00763798" w:rsidP="00042EDC">
      <w:pPr>
        <w:pStyle w:val="ad"/>
        <w:ind w:left="993" w:hanging="273"/>
        <w:rPr>
          <w:szCs w:val="28"/>
        </w:rPr>
      </w:pPr>
      <w:r w:rsidRPr="00892B89">
        <w:rPr>
          <w:szCs w:val="28"/>
        </w:rPr>
        <w:t xml:space="preserve">1. </w:t>
      </w:r>
      <w:r w:rsidR="00042EDC" w:rsidRPr="00892B89">
        <w:rPr>
          <w:szCs w:val="28"/>
        </w:rPr>
        <w:t>судороги мышц с потерей чувствительности, боль в месте контакта, потери сознания нет</w:t>
      </w:r>
    </w:p>
    <w:p w:rsidR="00763798" w:rsidRPr="00892B89" w:rsidRDefault="00763798" w:rsidP="00763798">
      <w:pPr>
        <w:pStyle w:val="ad"/>
        <w:ind w:left="993" w:hanging="273"/>
        <w:rPr>
          <w:szCs w:val="28"/>
        </w:rPr>
      </w:pPr>
      <w:r w:rsidRPr="00892B89">
        <w:rPr>
          <w:szCs w:val="28"/>
        </w:rPr>
        <w:t>2. потеря сознания, нарушения чувствительности, жизненно важные органы и системы не нарушены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3. потеря сознания с нарушениями жизненно важных систем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36. С чего нужно начинать оказание МП при электротравме: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1. с комплекса «АВС»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2. с проведения ИВЛ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3. с прекращения действия электротока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37. Этиловый спирт является антидотом: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1. при отравлениях ФОС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2. при отравлениях уксусной эссенцией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3. при отравлениях метанолом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4. при отравлениях сердечными гликозидами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5. при отравлениях двуокисью углерода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38. Гемосорбция – это метод: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1. очищения от яда крови в самом организме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2. удаления яда из организма усилением естественного пути</w:t>
      </w:r>
    </w:p>
    <w:p w:rsidR="00763798" w:rsidRPr="00892B89" w:rsidRDefault="00763798" w:rsidP="00763798">
      <w:pPr>
        <w:pStyle w:val="ad"/>
        <w:ind w:left="993" w:hanging="273"/>
        <w:rPr>
          <w:szCs w:val="28"/>
        </w:rPr>
      </w:pPr>
      <w:r w:rsidRPr="00892B89">
        <w:rPr>
          <w:szCs w:val="28"/>
        </w:rPr>
        <w:t xml:space="preserve">3. очищения крови от яда и его соединений методом перфузии через </w:t>
      </w:r>
      <w:proofErr w:type="spellStart"/>
      <w:r w:rsidRPr="00892B89">
        <w:rPr>
          <w:szCs w:val="28"/>
        </w:rPr>
        <w:t>детоксикатор</w:t>
      </w:r>
      <w:proofErr w:type="spellEnd"/>
    </w:p>
    <w:p w:rsidR="00763798" w:rsidRPr="00892B89" w:rsidRDefault="00763798" w:rsidP="00763798">
      <w:pPr>
        <w:pStyle w:val="ad"/>
        <w:ind w:left="993" w:hanging="273"/>
        <w:rPr>
          <w:szCs w:val="28"/>
        </w:rPr>
      </w:pPr>
      <w:r w:rsidRPr="00892B89">
        <w:rPr>
          <w:szCs w:val="28"/>
        </w:rPr>
        <w:t>4. ускоренного выделения яда из организма через висцеральную и париетальную брюшину</w:t>
      </w:r>
    </w:p>
    <w:p w:rsidR="00763798" w:rsidRPr="00892B89" w:rsidRDefault="00763798" w:rsidP="00763798">
      <w:pPr>
        <w:pStyle w:val="ad"/>
        <w:ind w:left="993" w:hanging="273"/>
        <w:rPr>
          <w:szCs w:val="28"/>
        </w:rPr>
      </w:pPr>
      <w:r w:rsidRPr="00892B89">
        <w:rPr>
          <w:szCs w:val="28"/>
        </w:rPr>
        <w:t>5. активного очищения крови от эндо- и экзотоксинов с помощью специального аппарата</w:t>
      </w:r>
    </w:p>
    <w:p w:rsidR="00763798" w:rsidRPr="00892B89" w:rsidRDefault="00763798" w:rsidP="00763798">
      <w:pPr>
        <w:pStyle w:val="ad"/>
        <w:ind w:left="426" w:hanging="426"/>
        <w:rPr>
          <w:szCs w:val="28"/>
        </w:rPr>
      </w:pPr>
      <w:r w:rsidRPr="00892B89">
        <w:rPr>
          <w:szCs w:val="28"/>
        </w:rPr>
        <w:t>39. Что необходимо установить в первую очередь на месте обнаружения остро отравленного?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1. причину отравления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2. вид яда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3. количество яда, попавшего в организм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4. путь поступления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5. время поступления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6. концентрацию яда</w:t>
      </w:r>
    </w:p>
    <w:p w:rsidR="00763798" w:rsidRPr="00892B89" w:rsidRDefault="00763798" w:rsidP="00763798">
      <w:pPr>
        <w:pStyle w:val="ad"/>
        <w:ind w:left="720"/>
        <w:rPr>
          <w:szCs w:val="28"/>
        </w:rPr>
      </w:pPr>
      <w:r w:rsidRPr="00892B89">
        <w:rPr>
          <w:szCs w:val="28"/>
        </w:rPr>
        <w:t>7. опасные для жизни проявления отравления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40. Тройной прием Сафара:</w:t>
      </w:r>
    </w:p>
    <w:p w:rsidR="00763798" w:rsidRPr="00892B89" w:rsidRDefault="00763798" w:rsidP="00763798">
      <w:pPr>
        <w:pStyle w:val="ad"/>
        <w:numPr>
          <w:ilvl w:val="0"/>
          <w:numId w:val="31"/>
        </w:numPr>
        <w:ind w:left="851" w:hanging="141"/>
        <w:rPr>
          <w:szCs w:val="28"/>
        </w:rPr>
      </w:pPr>
      <w:r w:rsidRPr="00892B89">
        <w:rPr>
          <w:szCs w:val="28"/>
        </w:rPr>
        <w:t>повернуть голову на бок, выдвинуть нижнюю челюсть;</w:t>
      </w:r>
    </w:p>
    <w:p w:rsidR="00763798" w:rsidRPr="00892B89" w:rsidRDefault="00763798" w:rsidP="00763798">
      <w:pPr>
        <w:pStyle w:val="ad"/>
        <w:numPr>
          <w:ilvl w:val="0"/>
          <w:numId w:val="31"/>
        </w:numPr>
        <w:ind w:left="851" w:hanging="141"/>
        <w:rPr>
          <w:szCs w:val="28"/>
        </w:rPr>
      </w:pPr>
      <w:r w:rsidRPr="00892B89">
        <w:rPr>
          <w:szCs w:val="28"/>
        </w:rPr>
        <w:t>запрокинуть голову, выдвинуть нижнюю челюсть, открыть рот;</w:t>
      </w:r>
    </w:p>
    <w:p w:rsidR="00763798" w:rsidRPr="00892B89" w:rsidRDefault="00763798" w:rsidP="00763798">
      <w:pPr>
        <w:pStyle w:val="ad"/>
        <w:numPr>
          <w:ilvl w:val="0"/>
          <w:numId w:val="31"/>
        </w:numPr>
        <w:ind w:left="851" w:hanging="141"/>
        <w:rPr>
          <w:szCs w:val="28"/>
        </w:rPr>
      </w:pPr>
      <w:r w:rsidRPr="00892B89">
        <w:rPr>
          <w:szCs w:val="28"/>
        </w:rPr>
        <w:t>отсосать содержимое, ввести роторасширитель, зажать ноздри;</w:t>
      </w:r>
    </w:p>
    <w:p w:rsidR="00763798" w:rsidRPr="00892B89" w:rsidRDefault="00763798" w:rsidP="00763798">
      <w:pPr>
        <w:pStyle w:val="ad"/>
        <w:numPr>
          <w:ilvl w:val="0"/>
          <w:numId w:val="31"/>
        </w:numPr>
        <w:ind w:left="851" w:hanging="141"/>
        <w:rPr>
          <w:szCs w:val="28"/>
        </w:rPr>
      </w:pPr>
      <w:r w:rsidRPr="00892B89">
        <w:rPr>
          <w:szCs w:val="28"/>
        </w:rPr>
        <w:t>запрокинуть голову, нажать на перстневидный хрящ.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 xml:space="preserve">41. Прием </w:t>
      </w:r>
      <w:proofErr w:type="spellStart"/>
      <w:r w:rsidRPr="00892B89">
        <w:rPr>
          <w:szCs w:val="28"/>
        </w:rPr>
        <w:t>Геймлиха</w:t>
      </w:r>
      <w:proofErr w:type="spellEnd"/>
      <w:r w:rsidRPr="00892B89">
        <w:rPr>
          <w:szCs w:val="28"/>
        </w:rPr>
        <w:t>:</w:t>
      </w:r>
    </w:p>
    <w:p w:rsidR="00763798" w:rsidRPr="00892B89" w:rsidRDefault="00763798" w:rsidP="00763798">
      <w:pPr>
        <w:pStyle w:val="ad"/>
        <w:numPr>
          <w:ilvl w:val="0"/>
          <w:numId w:val="32"/>
        </w:numPr>
        <w:ind w:left="851" w:hanging="153"/>
        <w:rPr>
          <w:szCs w:val="28"/>
        </w:rPr>
      </w:pPr>
      <w:r w:rsidRPr="00892B89">
        <w:rPr>
          <w:szCs w:val="28"/>
        </w:rPr>
        <w:t>резкий толчок под диафрагму</w:t>
      </w:r>
    </w:p>
    <w:p w:rsidR="00763798" w:rsidRPr="00892B89" w:rsidRDefault="00763798" w:rsidP="00763798">
      <w:pPr>
        <w:pStyle w:val="ad"/>
        <w:numPr>
          <w:ilvl w:val="0"/>
          <w:numId w:val="32"/>
        </w:numPr>
        <w:ind w:left="851" w:hanging="153"/>
        <w:rPr>
          <w:szCs w:val="28"/>
        </w:rPr>
      </w:pPr>
      <w:r w:rsidRPr="00892B89">
        <w:rPr>
          <w:szCs w:val="28"/>
        </w:rPr>
        <w:t>удар по спине</w:t>
      </w:r>
    </w:p>
    <w:p w:rsidR="00763798" w:rsidRPr="00892B89" w:rsidRDefault="00763798" w:rsidP="00763798">
      <w:pPr>
        <w:pStyle w:val="ad"/>
        <w:numPr>
          <w:ilvl w:val="0"/>
          <w:numId w:val="32"/>
        </w:numPr>
        <w:ind w:left="851" w:hanging="153"/>
        <w:rPr>
          <w:szCs w:val="28"/>
        </w:rPr>
      </w:pPr>
      <w:r w:rsidRPr="00892B89">
        <w:rPr>
          <w:szCs w:val="28"/>
        </w:rPr>
        <w:t>толчок в шею</w:t>
      </w:r>
    </w:p>
    <w:p w:rsidR="00763798" w:rsidRPr="00892B89" w:rsidRDefault="00763798" w:rsidP="00763798">
      <w:pPr>
        <w:pStyle w:val="ad"/>
        <w:numPr>
          <w:ilvl w:val="0"/>
          <w:numId w:val="32"/>
        </w:numPr>
        <w:ind w:left="851" w:hanging="153"/>
        <w:rPr>
          <w:szCs w:val="28"/>
        </w:rPr>
      </w:pPr>
      <w:r w:rsidRPr="00892B89">
        <w:rPr>
          <w:szCs w:val="28"/>
        </w:rPr>
        <w:lastRenderedPageBreak/>
        <w:t>удар в область ребер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42. Для профилактики аспирации рвотных масс больному следует придать положение:</w:t>
      </w:r>
    </w:p>
    <w:p w:rsidR="00763798" w:rsidRPr="00892B89" w:rsidRDefault="00763798" w:rsidP="00763798">
      <w:pPr>
        <w:pStyle w:val="ad"/>
        <w:numPr>
          <w:ilvl w:val="0"/>
          <w:numId w:val="33"/>
        </w:numPr>
        <w:ind w:left="851" w:hanging="153"/>
        <w:rPr>
          <w:szCs w:val="28"/>
        </w:rPr>
      </w:pPr>
      <w:r w:rsidRPr="00892B89">
        <w:rPr>
          <w:szCs w:val="28"/>
        </w:rPr>
        <w:t>на спине</w:t>
      </w:r>
    </w:p>
    <w:p w:rsidR="00763798" w:rsidRPr="00892B89" w:rsidRDefault="00763798" w:rsidP="00763798">
      <w:pPr>
        <w:pStyle w:val="ad"/>
        <w:numPr>
          <w:ilvl w:val="0"/>
          <w:numId w:val="33"/>
        </w:numPr>
        <w:ind w:left="851" w:hanging="153"/>
        <w:rPr>
          <w:szCs w:val="28"/>
        </w:rPr>
      </w:pPr>
      <w:r w:rsidRPr="00892B89">
        <w:rPr>
          <w:szCs w:val="28"/>
        </w:rPr>
        <w:t>на боку</w:t>
      </w:r>
    </w:p>
    <w:p w:rsidR="00763798" w:rsidRPr="00892B89" w:rsidRDefault="00763798" w:rsidP="00763798">
      <w:pPr>
        <w:pStyle w:val="ad"/>
        <w:numPr>
          <w:ilvl w:val="0"/>
          <w:numId w:val="33"/>
        </w:numPr>
        <w:ind w:left="851" w:hanging="153"/>
        <w:rPr>
          <w:szCs w:val="28"/>
        </w:rPr>
      </w:pPr>
      <w:r w:rsidRPr="00892B89">
        <w:rPr>
          <w:szCs w:val="28"/>
        </w:rPr>
        <w:t>на животе</w:t>
      </w:r>
    </w:p>
    <w:p w:rsidR="00763798" w:rsidRPr="00892B89" w:rsidRDefault="00763798" w:rsidP="00763798">
      <w:pPr>
        <w:pStyle w:val="ad"/>
        <w:numPr>
          <w:ilvl w:val="0"/>
          <w:numId w:val="33"/>
        </w:numPr>
        <w:ind w:left="851" w:hanging="153"/>
        <w:rPr>
          <w:szCs w:val="28"/>
        </w:rPr>
      </w:pPr>
      <w:proofErr w:type="spellStart"/>
      <w:r w:rsidRPr="00892B89">
        <w:rPr>
          <w:szCs w:val="28"/>
        </w:rPr>
        <w:t>полусидячее</w:t>
      </w:r>
      <w:proofErr w:type="spellEnd"/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43. Стремительно развивающий шок: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1. травматический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2. геморрагический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3. анафилактический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4.гематрансфузионный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44. Признак артериального кровотечения: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1. медленное вытекание крови из раны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2. темно-вишнёвый цвет крови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3. сильная пульсирующая струя крови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4. образование гематомы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45. Главный признак вывиха: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1. боль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2. изменение формы сустава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3. отек сустава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4. невозможность движения в суставе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46. При пальцевом прижатии сонной артерии её прижимают к: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1. ребру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 xml:space="preserve">2. поперечному отростку </w:t>
      </w:r>
      <w:r w:rsidRPr="00892B89">
        <w:rPr>
          <w:szCs w:val="28"/>
          <w:lang w:val="en-US"/>
        </w:rPr>
        <w:t>VI</w:t>
      </w:r>
      <w:r w:rsidRPr="00892B89">
        <w:rPr>
          <w:szCs w:val="28"/>
        </w:rPr>
        <w:t xml:space="preserve"> шейного позвонка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3. середине грудино-ключично-сосцевидной мышцы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4. ключице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47. Неотложная помощь при носовых кровотечениях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1. перекись водорода, холод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3. седуксен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4. грелка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4. витамин С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5. кордиамин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48. Обморок это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1. проявление сосудистой недостаточности с сохранением сознания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2. аллергическая реакция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3. потеря сознания с ослаблением мышечного тонуса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49. Пациента с большой кровопотерей транспортируют: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1. сидя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2. полусидя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3. лежа с приподнятым головным концом на носилках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4. лежа с опущенным головным концом на носилках</w:t>
      </w:r>
    </w:p>
    <w:p w:rsidR="00763798" w:rsidRPr="00892B89" w:rsidRDefault="00763798" w:rsidP="00763798">
      <w:pPr>
        <w:pStyle w:val="ad"/>
        <w:rPr>
          <w:szCs w:val="28"/>
        </w:rPr>
      </w:pPr>
      <w:r w:rsidRPr="00892B89">
        <w:rPr>
          <w:szCs w:val="28"/>
        </w:rPr>
        <w:t>50. Охлаждение ожоговой поверхности холодной водой показано: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1. в первые минуты после ожога в течении 10-15 минут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t>2. не показано</w:t>
      </w:r>
    </w:p>
    <w:p w:rsidR="00763798" w:rsidRPr="00892B89" w:rsidRDefault="00763798" w:rsidP="00763798">
      <w:pPr>
        <w:pStyle w:val="ad"/>
        <w:ind w:left="709"/>
        <w:rPr>
          <w:szCs w:val="28"/>
        </w:rPr>
      </w:pPr>
      <w:r w:rsidRPr="00892B89">
        <w:rPr>
          <w:szCs w:val="28"/>
        </w:rPr>
        <w:lastRenderedPageBreak/>
        <w:t xml:space="preserve">3. при ожоге </w:t>
      </w:r>
      <w:r w:rsidRPr="00892B89">
        <w:rPr>
          <w:szCs w:val="28"/>
          <w:lang w:val="en-US"/>
        </w:rPr>
        <w:t>II</w:t>
      </w:r>
      <w:r w:rsidRPr="00892B89">
        <w:rPr>
          <w:szCs w:val="28"/>
        </w:rPr>
        <w:t xml:space="preserve"> степени</w:t>
      </w:r>
    </w:p>
    <w:p w:rsidR="00763798" w:rsidRPr="00892B89" w:rsidRDefault="00763798" w:rsidP="00763798">
      <w:pPr>
        <w:pStyle w:val="ad"/>
        <w:ind w:left="720"/>
        <w:rPr>
          <w:sz w:val="22"/>
          <w:szCs w:val="22"/>
        </w:rPr>
      </w:pPr>
    </w:p>
    <w:p w:rsidR="00763798" w:rsidRPr="00892B89" w:rsidRDefault="00763798" w:rsidP="00763798">
      <w:pPr>
        <w:pStyle w:val="ad"/>
        <w:ind w:left="720"/>
        <w:rPr>
          <w:sz w:val="22"/>
          <w:szCs w:val="22"/>
        </w:rPr>
      </w:pPr>
    </w:p>
    <w:p w:rsidR="00763798" w:rsidRPr="00892B89" w:rsidRDefault="00763798" w:rsidP="00763798">
      <w:pPr>
        <w:pStyle w:val="ad"/>
        <w:ind w:left="720"/>
        <w:rPr>
          <w:sz w:val="22"/>
          <w:szCs w:val="22"/>
        </w:rPr>
      </w:pPr>
    </w:p>
    <w:p w:rsidR="00763798" w:rsidRPr="00892B89" w:rsidRDefault="00763798" w:rsidP="00763798">
      <w:pPr>
        <w:pStyle w:val="ad"/>
        <w:ind w:left="720"/>
        <w:rPr>
          <w:sz w:val="22"/>
          <w:szCs w:val="22"/>
        </w:rPr>
      </w:pPr>
    </w:p>
    <w:p w:rsidR="00763798" w:rsidRPr="00892B89" w:rsidRDefault="00763798" w:rsidP="00763798">
      <w:pPr>
        <w:pStyle w:val="ad"/>
        <w:ind w:left="720"/>
        <w:rPr>
          <w:sz w:val="22"/>
          <w:szCs w:val="22"/>
        </w:rPr>
      </w:pPr>
      <w:r w:rsidRPr="00892B89">
        <w:rPr>
          <w:sz w:val="22"/>
          <w:szCs w:val="22"/>
        </w:rPr>
        <w:t>Ответы по реаниматологии:</w:t>
      </w:r>
    </w:p>
    <w:p w:rsidR="00763798" w:rsidRPr="00892B89" w:rsidRDefault="00763798" w:rsidP="00763798">
      <w:pPr>
        <w:pStyle w:val="ad"/>
        <w:ind w:left="720"/>
        <w:rPr>
          <w:sz w:val="22"/>
          <w:szCs w:val="22"/>
        </w:rPr>
      </w:pPr>
    </w:p>
    <w:tbl>
      <w:tblPr>
        <w:tblStyle w:val="a6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763798" w:rsidRPr="00892B89" w:rsidTr="003A579C"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41.1</w:t>
            </w:r>
          </w:p>
        </w:tc>
      </w:tr>
      <w:tr w:rsidR="00763798" w:rsidRPr="00892B89" w:rsidTr="003A579C"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42.2</w:t>
            </w:r>
          </w:p>
        </w:tc>
      </w:tr>
      <w:tr w:rsidR="00763798" w:rsidRPr="00892B89" w:rsidTr="003A579C"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43.3</w:t>
            </w:r>
          </w:p>
        </w:tc>
      </w:tr>
      <w:tr w:rsidR="00763798" w:rsidRPr="00892B89" w:rsidTr="003A579C"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44.3</w:t>
            </w:r>
          </w:p>
        </w:tc>
      </w:tr>
      <w:tr w:rsidR="00763798" w:rsidRPr="00892B89" w:rsidTr="003A579C"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45.4</w:t>
            </w:r>
          </w:p>
        </w:tc>
      </w:tr>
      <w:tr w:rsidR="00763798" w:rsidRPr="00892B89" w:rsidTr="003A579C"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46.2</w:t>
            </w:r>
          </w:p>
        </w:tc>
      </w:tr>
      <w:tr w:rsidR="00763798" w:rsidRPr="00892B89" w:rsidTr="003A579C"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47.1</w:t>
            </w:r>
          </w:p>
        </w:tc>
      </w:tr>
      <w:tr w:rsidR="00763798" w:rsidRPr="00892B89" w:rsidTr="003A579C"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48.3</w:t>
            </w:r>
          </w:p>
        </w:tc>
      </w:tr>
      <w:tr w:rsidR="00763798" w:rsidRPr="00892B89" w:rsidTr="003A579C"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49.4</w:t>
            </w:r>
          </w:p>
        </w:tc>
      </w:tr>
      <w:tr w:rsidR="00763798" w:rsidRPr="00892B89" w:rsidTr="003A579C"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763798" w:rsidRPr="00892B89" w:rsidRDefault="00763798" w:rsidP="003A579C">
            <w:pPr>
              <w:pStyle w:val="ad"/>
              <w:rPr>
                <w:sz w:val="22"/>
                <w:szCs w:val="22"/>
              </w:rPr>
            </w:pPr>
            <w:r w:rsidRPr="00892B89">
              <w:rPr>
                <w:sz w:val="22"/>
                <w:szCs w:val="22"/>
              </w:rPr>
              <w:t>50.1</w:t>
            </w:r>
          </w:p>
        </w:tc>
      </w:tr>
    </w:tbl>
    <w:p w:rsidR="00763798" w:rsidRPr="00892B89" w:rsidRDefault="00763798" w:rsidP="00763798">
      <w:pPr>
        <w:pStyle w:val="ad"/>
        <w:ind w:firstLine="720"/>
        <w:rPr>
          <w:sz w:val="22"/>
          <w:szCs w:val="22"/>
        </w:rPr>
      </w:pPr>
    </w:p>
    <w:p w:rsidR="00763798" w:rsidRPr="00892B89" w:rsidRDefault="00763798" w:rsidP="00763798">
      <w:pPr>
        <w:pStyle w:val="a3"/>
        <w:rPr>
          <w:rFonts w:ascii="Times New Roman" w:hAnsi="Times New Roman" w:cs="Times New Roman"/>
        </w:rPr>
      </w:pPr>
    </w:p>
    <w:p w:rsidR="00763798" w:rsidRPr="00892B89" w:rsidRDefault="00763798" w:rsidP="00763798">
      <w:pPr>
        <w:spacing w:after="200" w:line="276" w:lineRule="auto"/>
      </w:pPr>
      <w:r w:rsidRPr="00892B89">
        <w:br w:type="page"/>
      </w:r>
    </w:p>
    <w:p w:rsidR="00BE3EC3" w:rsidRPr="00892B89" w:rsidRDefault="00BE3EC3" w:rsidP="00BE3EC3">
      <w:pPr>
        <w:rPr>
          <w:rFonts w:ascii="Times New Roman" w:hAnsi="Times New Roman" w:cs="Times New Roman"/>
          <w:sz w:val="28"/>
          <w:szCs w:val="28"/>
        </w:rPr>
      </w:pPr>
    </w:p>
    <w:p w:rsidR="00BE3EC3" w:rsidRPr="00892B89" w:rsidRDefault="00BE3EC3" w:rsidP="00BE3EC3">
      <w:pPr>
        <w:rPr>
          <w:rFonts w:ascii="Times New Roman" w:hAnsi="Times New Roman" w:cs="Times New Roman"/>
          <w:sz w:val="28"/>
          <w:szCs w:val="28"/>
        </w:rPr>
      </w:pPr>
    </w:p>
    <w:sectPr w:rsidR="00BE3EC3" w:rsidRPr="00892B89" w:rsidSect="009B03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6C5" w:rsidRDefault="007B26C5" w:rsidP="0067066B">
      <w:pPr>
        <w:spacing w:after="0" w:line="240" w:lineRule="auto"/>
      </w:pPr>
      <w:r>
        <w:separator/>
      </w:r>
    </w:p>
  </w:endnote>
  <w:endnote w:type="continuationSeparator" w:id="0">
    <w:p w:rsidR="007B26C5" w:rsidRDefault="007B26C5" w:rsidP="00670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6DA" w:rsidRDefault="009876D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6DA" w:rsidRDefault="009876DA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6DA" w:rsidRDefault="009876D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6C5" w:rsidRDefault="007B26C5" w:rsidP="0067066B">
      <w:pPr>
        <w:spacing w:after="0" w:line="240" w:lineRule="auto"/>
      </w:pPr>
      <w:r>
        <w:separator/>
      </w:r>
    </w:p>
  </w:footnote>
  <w:footnote w:type="continuationSeparator" w:id="0">
    <w:p w:rsidR="007B26C5" w:rsidRDefault="007B26C5" w:rsidP="00670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6DA" w:rsidRDefault="009876D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55" w:rsidRPr="007F1355" w:rsidRDefault="009876DA" w:rsidP="007F1355">
    <w:pPr>
      <w:pStyle w:val="a7"/>
      <w:jc w:val="right"/>
      <w:rPr>
        <w:rFonts w:ascii="Times New Roman" w:hAnsi="Times New Roman" w:cs="Times New Roman"/>
        <w:b/>
        <w:bCs/>
        <w:sz w:val="28"/>
        <w:szCs w:val="28"/>
      </w:rPr>
    </w:pPr>
    <w:r>
      <w:rPr>
        <w:rFonts w:ascii="Times New Roman" w:hAnsi="Times New Roman" w:cs="Times New Roman"/>
        <w:b/>
        <w:bCs/>
        <w:sz w:val="28"/>
        <w:szCs w:val="28"/>
      </w:rPr>
      <w:t>Тесты по с</w:t>
    </w:r>
    <w:r w:rsidR="007F1355" w:rsidRPr="007F1355">
      <w:rPr>
        <w:rFonts w:ascii="Times New Roman" w:hAnsi="Times New Roman" w:cs="Times New Roman"/>
        <w:b/>
        <w:bCs/>
        <w:sz w:val="28"/>
        <w:szCs w:val="28"/>
      </w:rPr>
      <w:t>пециальност</w:t>
    </w:r>
    <w:r>
      <w:rPr>
        <w:rFonts w:ascii="Times New Roman" w:hAnsi="Times New Roman" w:cs="Times New Roman"/>
        <w:b/>
        <w:bCs/>
        <w:sz w:val="28"/>
        <w:szCs w:val="28"/>
      </w:rPr>
      <w:t xml:space="preserve">и: </w:t>
    </w:r>
    <w:r w:rsidR="007F1355" w:rsidRPr="007F1355">
      <w:rPr>
        <w:rFonts w:ascii="Times New Roman" w:hAnsi="Times New Roman" w:cs="Times New Roman"/>
        <w:b/>
        <w:bCs/>
        <w:sz w:val="28"/>
        <w:szCs w:val="28"/>
      </w:rPr>
      <w:t xml:space="preserve"> «Диетология»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6DA" w:rsidRDefault="009876D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430716"/>
    <w:multiLevelType w:val="hybridMultilevel"/>
    <w:tmpl w:val="CA6E7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3C19B8"/>
    <w:multiLevelType w:val="hybridMultilevel"/>
    <w:tmpl w:val="200CE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DC2F99"/>
    <w:multiLevelType w:val="hybridMultilevel"/>
    <w:tmpl w:val="4D52A24C"/>
    <w:lvl w:ilvl="0" w:tplc="BD643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916331"/>
    <w:multiLevelType w:val="hybridMultilevel"/>
    <w:tmpl w:val="1128786C"/>
    <w:lvl w:ilvl="0" w:tplc="9A123A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9"/>
  </w:num>
  <w:num w:numId="3">
    <w:abstractNumId w:val="31"/>
  </w:num>
  <w:num w:numId="4">
    <w:abstractNumId w:val="9"/>
  </w:num>
  <w:num w:numId="5">
    <w:abstractNumId w:val="25"/>
  </w:num>
  <w:num w:numId="6">
    <w:abstractNumId w:val="24"/>
  </w:num>
  <w:num w:numId="7">
    <w:abstractNumId w:val="22"/>
  </w:num>
  <w:num w:numId="8">
    <w:abstractNumId w:val="1"/>
  </w:num>
  <w:num w:numId="9">
    <w:abstractNumId w:val="27"/>
  </w:num>
  <w:num w:numId="10">
    <w:abstractNumId w:val="28"/>
  </w:num>
  <w:num w:numId="11">
    <w:abstractNumId w:val="2"/>
  </w:num>
  <w:num w:numId="12">
    <w:abstractNumId w:val="33"/>
  </w:num>
  <w:num w:numId="13">
    <w:abstractNumId w:val="20"/>
  </w:num>
  <w:num w:numId="14">
    <w:abstractNumId w:val="6"/>
  </w:num>
  <w:num w:numId="15">
    <w:abstractNumId w:val="30"/>
  </w:num>
  <w:num w:numId="16">
    <w:abstractNumId w:val="18"/>
  </w:num>
  <w:num w:numId="17">
    <w:abstractNumId w:val="17"/>
  </w:num>
  <w:num w:numId="18">
    <w:abstractNumId w:val="13"/>
  </w:num>
  <w:num w:numId="19">
    <w:abstractNumId w:val="14"/>
  </w:num>
  <w:num w:numId="20">
    <w:abstractNumId w:val="5"/>
  </w:num>
  <w:num w:numId="21">
    <w:abstractNumId w:val="10"/>
  </w:num>
  <w:num w:numId="22">
    <w:abstractNumId w:val="19"/>
  </w:num>
  <w:num w:numId="23">
    <w:abstractNumId w:val="26"/>
  </w:num>
  <w:num w:numId="24">
    <w:abstractNumId w:val="7"/>
  </w:num>
  <w:num w:numId="25">
    <w:abstractNumId w:val="8"/>
  </w:num>
  <w:num w:numId="26">
    <w:abstractNumId w:val="3"/>
  </w:num>
  <w:num w:numId="27">
    <w:abstractNumId w:val="23"/>
  </w:num>
  <w:num w:numId="28">
    <w:abstractNumId w:val="4"/>
  </w:num>
  <w:num w:numId="29">
    <w:abstractNumId w:val="16"/>
  </w:num>
  <w:num w:numId="30">
    <w:abstractNumId w:val="21"/>
  </w:num>
  <w:num w:numId="31">
    <w:abstractNumId w:val="32"/>
  </w:num>
  <w:num w:numId="32">
    <w:abstractNumId w:val="0"/>
  </w:num>
  <w:num w:numId="33">
    <w:abstractNumId w:val="12"/>
  </w:num>
  <w:num w:numId="34">
    <w:abstractNumId w:val="1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0240"/>
    <w:rsid w:val="00012D8B"/>
    <w:rsid w:val="00041442"/>
    <w:rsid w:val="00042EDC"/>
    <w:rsid w:val="00043159"/>
    <w:rsid w:val="00052367"/>
    <w:rsid w:val="0008349E"/>
    <w:rsid w:val="00085847"/>
    <w:rsid w:val="00090807"/>
    <w:rsid w:val="000A1747"/>
    <w:rsid w:val="000A6E0C"/>
    <w:rsid w:val="000D5A1D"/>
    <w:rsid w:val="000D7889"/>
    <w:rsid w:val="00104AEE"/>
    <w:rsid w:val="0011289C"/>
    <w:rsid w:val="00116855"/>
    <w:rsid w:val="00164F6D"/>
    <w:rsid w:val="001F1B51"/>
    <w:rsid w:val="002423D5"/>
    <w:rsid w:val="00296D8E"/>
    <w:rsid w:val="00297648"/>
    <w:rsid w:val="002A5DD1"/>
    <w:rsid w:val="002B06E4"/>
    <w:rsid w:val="002B2D00"/>
    <w:rsid w:val="002B34F2"/>
    <w:rsid w:val="002C0EB1"/>
    <w:rsid w:val="002D681C"/>
    <w:rsid w:val="00351E4A"/>
    <w:rsid w:val="003A579C"/>
    <w:rsid w:val="003B4FAC"/>
    <w:rsid w:val="003D4DAB"/>
    <w:rsid w:val="003D641F"/>
    <w:rsid w:val="003F23D4"/>
    <w:rsid w:val="00424FDA"/>
    <w:rsid w:val="00455E57"/>
    <w:rsid w:val="004679EE"/>
    <w:rsid w:val="004742CD"/>
    <w:rsid w:val="004B1A09"/>
    <w:rsid w:val="004C62B3"/>
    <w:rsid w:val="00504409"/>
    <w:rsid w:val="005210A6"/>
    <w:rsid w:val="0052483F"/>
    <w:rsid w:val="00536FCE"/>
    <w:rsid w:val="005546FC"/>
    <w:rsid w:val="00581FE9"/>
    <w:rsid w:val="005B600F"/>
    <w:rsid w:val="005D2BAE"/>
    <w:rsid w:val="005D778E"/>
    <w:rsid w:val="00621C0E"/>
    <w:rsid w:val="006229FE"/>
    <w:rsid w:val="00625C04"/>
    <w:rsid w:val="00631062"/>
    <w:rsid w:val="00640494"/>
    <w:rsid w:val="0067066B"/>
    <w:rsid w:val="0068400A"/>
    <w:rsid w:val="006863FD"/>
    <w:rsid w:val="006B5502"/>
    <w:rsid w:val="006B5AB2"/>
    <w:rsid w:val="006D4F9A"/>
    <w:rsid w:val="00710EA6"/>
    <w:rsid w:val="00715BDE"/>
    <w:rsid w:val="00763798"/>
    <w:rsid w:val="00772F5B"/>
    <w:rsid w:val="00784039"/>
    <w:rsid w:val="00784C10"/>
    <w:rsid w:val="00784FDC"/>
    <w:rsid w:val="007B1188"/>
    <w:rsid w:val="007B26C5"/>
    <w:rsid w:val="007D08F1"/>
    <w:rsid w:val="007E3B3D"/>
    <w:rsid w:val="007F1355"/>
    <w:rsid w:val="00864190"/>
    <w:rsid w:val="00892B89"/>
    <w:rsid w:val="00894ED7"/>
    <w:rsid w:val="00940240"/>
    <w:rsid w:val="009839B4"/>
    <w:rsid w:val="009876DA"/>
    <w:rsid w:val="009B037D"/>
    <w:rsid w:val="009B6DB6"/>
    <w:rsid w:val="009E3BED"/>
    <w:rsid w:val="00A96AA3"/>
    <w:rsid w:val="00AD7B03"/>
    <w:rsid w:val="00B07A76"/>
    <w:rsid w:val="00B21892"/>
    <w:rsid w:val="00B705BE"/>
    <w:rsid w:val="00BB7FFB"/>
    <w:rsid w:val="00BE3EC3"/>
    <w:rsid w:val="00BF4BA9"/>
    <w:rsid w:val="00C03BB2"/>
    <w:rsid w:val="00C05D35"/>
    <w:rsid w:val="00C0794B"/>
    <w:rsid w:val="00C5799F"/>
    <w:rsid w:val="00C76681"/>
    <w:rsid w:val="00C97FCD"/>
    <w:rsid w:val="00CB73AD"/>
    <w:rsid w:val="00CC48D6"/>
    <w:rsid w:val="00D07E94"/>
    <w:rsid w:val="00D20D2E"/>
    <w:rsid w:val="00D23878"/>
    <w:rsid w:val="00D80AD3"/>
    <w:rsid w:val="00D95233"/>
    <w:rsid w:val="00DA22D0"/>
    <w:rsid w:val="00DF24B6"/>
    <w:rsid w:val="00E00953"/>
    <w:rsid w:val="00E75D27"/>
    <w:rsid w:val="00E82178"/>
    <w:rsid w:val="00E95724"/>
    <w:rsid w:val="00EE1855"/>
    <w:rsid w:val="00EF7889"/>
    <w:rsid w:val="00F00C70"/>
    <w:rsid w:val="00F26B59"/>
    <w:rsid w:val="00F84E45"/>
    <w:rsid w:val="00F92CF0"/>
    <w:rsid w:val="00FC3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49E"/>
    <w:pPr>
      <w:ind w:left="720"/>
      <w:contextualSpacing/>
    </w:pPr>
  </w:style>
  <w:style w:type="paragraph" w:customStyle="1" w:styleId="questioncontent">
    <w:name w:val="questioncontent"/>
    <w:basedOn w:val="a"/>
    <w:rsid w:val="00083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F4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F4BA9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D7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70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7066B"/>
  </w:style>
  <w:style w:type="paragraph" w:styleId="a9">
    <w:name w:val="footer"/>
    <w:basedOn w:val="a"/>
    <w:link w:val="aa"/>
    <w:uiPriority w:val="99"/>
    <w:unhideWhenUsed/>
    <w:rsid w:val="00670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7066B"/>
  </w:style>
  <w:style w:type="paragraph" w:styleId="ab">
    <w:name w:val="Normal (Web)"/>
    <w:basedOn w:val="a"/>
    <w:uiPriority w:val="99"/>
    <w:semiHidden/>
    <w:unhideWhenUsed/>
    <w:rsid w:val="003B4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ubtle Emphasis"/>
    <w:basedOn w:val="a0"/>
    <w:uiPriority w:val="19"/>
    <w:qFormat/>
    <w:rsid w:val="00B705BE"/>
    <w:rPr>
      <w:i/>
      <w:iCs/>
      <w:color w:val="404040" w:themeColor="text1" w:themeTint="BF"/>
    </w:rPr>
  </w:style>
  <w:style w:type="paragraph" w:styleId="ad">
    <w:name w:val="Body Text"/>
    <w:basedOn w:val="a"/>
    <w:link w:val="ae"/>
    <w:semiHidden/>
    <w:rsid w:val="007637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 Знак"/>
    <w:basedOn w:val="a0"/>
    <w:link w:val="ad"/>
    <w:semiHidden/>
    <w:rsid w:val="0076379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59</Pages>
  <Words>8611</Words>
  <Characters>49086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Светлана</dc:creator>
  <cp:keywords/>
  <dc:description/>
  <cp:lastModifiedBy>PC</cp:lastModifiedBy>
  <cp:revision>18</cp:revision>
  <cp:lastPrinted>2018-04-27T07:30:00Z</cp:lastPrinted>
  <dcterms:created xsi:type="dcterms:W3CDTF">2017-10-11T06:04:00Z</dcterms:created>
  <dcterms:modified xsi:type="dcterms:W3CDTF">2020-02-06T09:38:00Z</dcterms:modified>
</cp:coreProperties>
</file>